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83126" w14:textId="77777777" w:rsidR="001458CA" w:rsidRDefault="001458CA" w:rsidP="006C408F">
      <w:pPr>
        <w:widowControl/>
        <w:tabs>
          <w:tab w:val="left" w:pos="2295"/>
        </w:tabs>
        <w:rPr>
          <w:rFonts w:ascii="Times New Roman" w:hAnsi="Times New Roman"/>
          <w:b/>
          <w:sz w:val="32"/>
          <w:szCs w:val="32"/>
          <w:lang w:val="en-GB"/>
        </w:rPr>
      </w:pPr>
    </w:p>
    <w:p w14:paraId="3F6B7F7A" w14:textId="77777777" w:rsidR="001458CA" w:rsidRDefault="001458CA" w:rsidP="006C408F">
      <w:pPr>
        <w:widowControl/>
        <w:tabs>
          <w:tab w:val="left" w:pos="2295"/>
        </w:tabs>
        <w:rPr>
          <w:rFonts w:ascii="Times New Roman" w:hAnsi="Times New Roman"/>
          <w:b/>
          <w:sz w:val="32"/>
          <w:szCs w:val="32"/>
          <w:lang w:val="en-GB"/>
        </w:rPr>
      </w:pPr>
    </w:p>
    <w:p w14:paraId="7CA14B5A" w14:textId="52025B0A" w:rsidR="006C408F" w:rsidRPr="006C408F" w:rsidRDefault="006C408F" w:rsidP="001458CA">
      <w:pPr>
        <w:widowControl/>
        <w:tabs>
          <w:tab w:val="left" w:pos="2295"/>
        </w:tabs>
        <w:jc w:val="center"/>
        <w:rPr>
          <w:rFonts w:ascii="Times New Roman" w:hAnsi="Times New Roman"/>
          <w:b/>
          <w:sz w:val="32"/>
          <w:szCs w:val="32"/>
          <w:lang w:val="en-GB"/>
        </w:rPr>
      </w:pPr>
      <w:r w:rsidRPr="006C408F">
        <w:rPr>
          <w:rFonts w:ascii="Times New Roman" w:hAnsi="Times New Roman"/>
          <w:b/>
          <w:sz w:val="32"/>
          <w:szCs w:val="32"/>
          <w:lang w:val="en-GB"/>
        </w:rPr>
        <w:t>*Please note: This page is to be deleted prior to the issuance of the manual*</w:t>
      </w:r>
    </w:p>
    <w:p w14:paraId="7F67D106" w14:textId="7B639D27" w:rsidR="006C408F" w:rsidRPr="006C408F" w:rsidRDefault="006C408F" w:rsidP="00662E02">
      <w:pPr>
        <w:widowControl/>
        <w:tabs>
          <w:tab w:val="left" w:pos="2295"/>
        </w:tabs>
        <w:jc w:val="center"/>
        <w:rPr>
          <w:rFonts w:ascii="Times New Roman" w:hAnsi="Times New Roman"/>
          <w:b/>
          <w:szCs w:val="24"/>
          <w:lang w:val="en-GB"/>
        </w:rPr>
      </w:pPr>
    </w:p>
    <w:p w14:paraId="7B02E54F" w14:textId="77777777" w:rsidR="001458CA" w:rsidRDefault="001458CA" w:rsidP="006C408F">
      <w:pPr>
        <w:widowControl/>
        <w:tabs>
          <w:tab w:val="left" w:pos="2295"/>
        </w:tabs>
        <w:rPr>
          <w:rFonts w:ascii="Times New Roman" w:hAnsi="Times New Roman"/>
          <w:bCs/>
          <w:szCs w:val="24"/>
          <w:lang w:val="en-GB"/>
        </w:rPr>
      </w:pPr>
    </w:p>
    <w:p w14:paraId="0EF6F315" w14:textId="05778F42" w:rsidR="006C408F" w:rsidRDefault="006C408F" w:rsidP="006C408F">
      <w:pPr>
        <w:widowControl/>
        <w:tabs>
          <w:tab w:val="left" w:pos="2295"/>
        </w:tabs>
        <w:rPr>
          <w:rFonts w:ascii="Times New Roman" w:hAnsi="Times New Roman"/>
          <w:bCs/>
          <w:szCs w:val="24"/>
          <w:lang w:val="en-GB"/>
        </w:rPr>
      </w:pPr>
      <w:r>
        <w:rPr>
          <w:rFonts w:ascii="Times New Roman" w:hAnsi="Times New Roman"/>
          <w:bCs/>
          <w:szCs w:val="24"/>
          <w:lang w:val="en-GB"/>
        </w:rPr>
        <w:t>This sample manual is intended to assist new and existing organizations applying for TSSA Certificate(s) of Authorization.  Please ensure that</w:t>
      </w:r>
      <w:r w:rsidR="001458CA">
        <w:rPr>
          <w:rFonts w:ascii="Times New Roman" w:hAnsi="Times New Roman"/>
          <w:bCs/>
          <w:szCs w:val="24"/>
          <w:lang w:val="en-GB"/>
        </w:rPr>
        <w:t xml:space="preserve"> the</w:t>
      </w:r>
      <w:r>
        <w:rPr>
          <w:rFonts w:ascii="Times New Roman" w:hAnsi="Times New Roman"/>
          <w:bCs/>
          <w:szCs w:val="24"/>
          <w:lang w:val="en-GB"/>
        </w:rPr>
        <w:t xml:space="preserve"> titles of personnel are updated as needed to reflect the organization</w:t>
      </w:r>
      <w:r w:rsidR="001458CA">
        <w:rPr>
          <w:rFonts w:ascii="Times New Roman" w:hAnsi="Times New Roman"/>
          <w:bCs/>
          <w:szCs w:val="24"/>
          <w:lang w:val="en-GB"/>
        </w:rPr>
        <w:t>al</w:t>
      </w:r>
      <w:r>
        <w:rPr>
          <w:rFonts w:ascii="Times New Roman" w:hAnsi="Times New Roman"/>
          <w:bCs/>
          <w:szCs w:val="24"/>
          <w:lang w:val="en-GB"/>
        </w:rPr>
        <w:t xml:space="preserve"> requirements.  </w:t>
      </w:r>
    </w:p>
    <w:p w14:paraId="17919942" w14:textId="77777777" w:rsidR="006C408F" w:rsidRDefault="006C408F" w:rsidP="006C408F">
      <w:pPr>
        <w:widowControl/>
        <w:tabs>
          <w:tab w:val="left" w:pos="2295"/>
        </w:tabs>
        <w:rPr>
          <w:rFonts w:ascii="Times New Roman" w:hAnsi="Times New Roman"/>
          <w:bCs/>
          <w:szCs w:val="24"/>
          <w:lang w:val="en-GB"/>
        </w:rPr>
      </w:pPr>
    </w:p>
    <w:p w14:paraId="6849D41E" w14:textId="5F7B99AB" w:rsidR="006C408F" w:rsidRDefault="006C408F" w:rsidP="006C408F">
      <w:pPr>
        <w:widowControl/>
        <w:tabs>
          <w:tab w:val="left" w:pos="2295"/>
        </w:tabs>
        <w:rPr>
          <w:rFonts w:ascii="Times New Roman" w:hAnsi="Times New Roman"/>
          <w:bCs/>
          <w:szCs w:val="24"/>
          <w:lang w:val="en-GB"/>
        </w:rPr>
      </w:pPr>
      <w:r w:rsidRPr="006C408F">
        <w:rPr>
          <w:rFonts w:ascii="Times New Roman" w:hAnsi="Times New Roman"/>
          <w:bCs/>
          <w:szCs w:val="24"/>
          <w:lang w:val="en-GB"/>
        </w:rPr>
        <w:t xml:space="preserve">This </w:t>
      </w:r>
      <w:r>
        <w:rPr>
          <w:rFonts w:ascii="Times New Roman" w:hAnsi="Times New Roman"/>
          <w:bCs/>
          <w:szCs w:val="24"/>
          <w:lang w:val="en-GB"/>
        </w:rPr>
        <w:t>sample manual includes all the requirements for the following</w:t>
      </w:r>
      <w:r w:rsidRPr="006C408F">
        <w:rPr>
          <w:rFonts w:ascii="Times New Roman" w:hAnsi="Times New Roman"/>
          <w:bCs/>
          <w:szCs w:val="24"/>
          <w:lang w:val="en-GB"/>
        </w:rPr>
        <w:t xml:space="preserve"> </w:t>
      </w:r>
      <w:r w:rsidRPr="006C408F">
        <w:rPr>
          <w:rFonts w:ascii="Times New Roman" w:hAnsi="Times New Roman"/>
          <w:b/>
          <w:i/>
          <w:iCs/>
          <w:szCs w:val="24"/>
          <w:lang w:val="en-GB"/>
        </w:rPr>
        <w:t xml:space="preserve">(*Appendixes </w:t>
      </w:r>
      <w:r w:rsidRPr="006C408F">
        <w:rPr>
          <w:rFonts w:ascii="Times New Roman" w:hAnsi="Times New Roman"/>
          <w:b/>
          <w:i/>
          <w:iCs/>
          <w:szCs w:val="24"/>
          <w:u w:val="single"/>
          <w:lang w:val="en-GB"/>
        </w:rPr>
        <w:t>not</w:t>
      </w:r>
      <w:r w:rsidRPr="006C408F">
        <w:rPr>
          <w:rFonts w:ascii="Times New Roman" w:hAnsi="Times New Roman"/>
          <w:b/>
          <w:i/>
          <w:iCs/>
          <w:szCs w:val="24"/>
          <w:lang w:val="en-GB"/>
        </w:rPr>
        <w:t xml:space="preserve"> applicable to the </w:t>
      </w:r>
      <w:r w:rsidR="001458CA">
        <w:rPr>
          <w:rFonts w:ascii="Times New Roman" w:hAnsi="Times New Roman"/>
          <w:b/>
          <w:i/>
          <w:iCs/>
          <w:szCs w:val="24"/>
          <w:lang w:val="en-GB"/>
        </w:rPr>
        <w:t>organization</w:t>
      </w:r>
      <w:r w:rsidRPr="006C408F">
        <w:rPr>
          <w:rFonts w:ascii="Times New Roman" w:hAnsi="Times New Roman"/>
          <w:b/>
          <w:i/>
          <w:iCs/>
          <w:szCs w:val="24"/>
          <w:lang w:val="en-GB"/>
        </w:rPr>
        <w:t xml:space="preserve"> are to be removed)</w:t>
      </w:r>
      <w:r>
        <w:rPr>
          <w:rFonts w:ascii="Times New Roman" w:hAnsi="Times New Roman"/>
          <w:bCs/>
          <w:szCs w:val="24"/>
          <w:lang w:val="en-GB"/>
        </w:rPr>
        <w:t>:</w:t>
      </w:r>
    </w:p>
    <w:p w14:paraId="60D96245" w14:textId="77777777" w:rsidR="006C408F" w:rsidRDefault="006C408F" w:rsidP="006C408F">
      <w:pPr>
        <w:widowControl/>
        <w:tabs>
          <w:tab w:val="left" w:pos="2295"/>
        </w:tabs>
        <w:rPr>
          <w:rFonts w:ascii="Times New Roman" w:hAnsi="Times New Roman"/>
          <w:bCs/>
          <w:szCs w:val="24"/>
          <w:lang w:val="en-GB"/>
        </w:rPr>
      </w:pPr>
    </w:p>
    <w:p w14:paraId="66C10C33" w14:textId="2F6A6B98"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ASME B31.1 Power Piping</w:t>
      </w:r>
    </w:p>
    <w:p w14:paraId="16FDE0AA" w14:textId="20AE7D96"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ASME B31.3 Process Piping</w:t>
      </w:r>
    </w:p>
    <w:p w14:paraId="24A08EF5" w14:textId="6114B563"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ASME B31.5 Refrigeration Piping and Heat Transfer Components</w:t>
      </w:r>
    </w:p>
    <w:p w14:paraId="3E99257F" w14:textId="727F8542"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CSA Z7396.1 Medical Gas Pipeline Systems</w:t>
      </w:r>
    </w:p>
    <w:p w14:paraId="14404079" w14:textId="21281D34"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NBIC NB-23 Part 3 Repairs and Alterations</w:t>
      </w:r>
    </w:p>
    <w:p w14:paraId="7FF6126F" w14:textId="77777777"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Welding</w:t>
      </w:r>
    </w:p>
    <w:p w14:paraId="1E2E1A2C" w14:textId="77777777"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Brazing</w:t>
      </w:r>
    </w:p>
    <w:p w14:paraId="69AEC88C" w14:textId="77777777"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Bonding</w:t>
      </w:r>
    </w:p>
    <w:p w14:paraId="71509665" w14:textId="77777777"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Non-Destructive Examination</w:t>
      </w:r>
    </w:p>
    <w:p w14:paraId="3BA6A457" w14:textId="77777777"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Post Weld Heat Treatment</w:t>
      </w:r>
    </w:p>
    <w:p w14:paraId="02FB7CFE" w14:textId="77777777"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ASME Section I &amp; ASME B31.1 Boiler External Piping</w:t>
      </w:r>
    </w:p>
    <w:p w14:paraId="04F6D885" w14:textId="77777777"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Manufacturing of Fittings</w:t>
      </w:r>
    </w:p>
    <w:p w14:paraId="0CDD1B4C" w14:textId="77777777"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Hot Tapping &amp; Line Stopping</w:t>
      </w:r>
    </w:p>
    <w:p w14:paraId="196CE6D4" w14:textId="77777777"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Trades Organization BPV Members</w:t>
      </w:r>
    </w:p>
    <w:p w14:paraId="01E00E64" w14:textId="0F301726" w:rsid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Alternate Piping Process</w:t>
      </w:r>
    </w:p>
    <w:p w14:paraId="42F4D14A" w14:textId="7AC2B256" w:rsidR="006C408F" w:rsidRDefault="006C408F" w:rsidP="006C408F">
      <w:pPr>
        <w:rPr>
          <w:rFonts w:ascii="Times New Roman" w:hAnsi="Times New Roman"/>
          <w:lang w:val="en-GB"/>
        </w:rPr>
      </w:pPr>
    </w:p>
    <w:p w14:paraId="7EE3D819" w14:textId="77777777" w:rsidR="006C408F" w:rsidRDefault="006C408F" w:rsidP="006C408F">
      <w:pPr>
        <w:widowControl/>
        <w:tabs>
          <w:tab w:val="left" w:pos="2295"/>
        </w:tabs>
        <w:rPr>
          <w:rFonts w:ascii="Times New Roman" w:hAnsi="Times New Roman"/>
          <w:lang w:val="en-GB"/>
        </w:rPr>
      </w:pPr>
    </w:p>
    <w:p w14:paraId="633C87AC" w14:textId="77777777" w:rsidR="006C408F" w:rsidRDefault="006C408F" w:rsidP="006C408F">
      <w:pPr>
        <w:widowControl/>
        <w:tabs>
          <w:tab w:val="left" w:pos="2295"/>
        </w:tabs>
        <w:rPr>
          <w:rFonts w:ascii="Times New Roman" w:hAnsi="Times New Roman"/>
          <w:b/>
          <w:sz w:val="72"/>
          <w:szCs w:val="72"/>
          <w:highlight w:val="yellow"/>
          <w:lang w:val="en-GB"/>
        </w:rPr>
        <w:sectPr w:rsidR="006C408F" w:rsidSect="003B01B2">
          <w:headerReference w:type="default" r:id="rId8"/>
          <w:pgSz w:w="12240" w:h="15840"/>
          <w:pgMar w:top="1406" w:right="720" w:bottom="720" w:left="720" w:header="568" w:footer="708" w:gutter="0"/>
          <w:cols w:space="708"/>
          <w:docGrid w:linePitch="360"/>
        </w:sectPr>
      </w:pPr>
    </w:p>
    <w:p w14:paraId="1E417276" w14:textId="32E9C45E" w:rsidR="001278C5" w:rsidRPr="00662E02" w:rsidRDefault="001278C5" w:rsidP="006C408F">
      <w:pPr>
        <w:widowControl/>
        <w:tabs>
          <w:tab w:val="left" w:pos="2295"/>
        </w:tabs>
        <w:jc w:val="center"/>
        <w:rPr>
          <w:rFonts w:ascii="Times New Roman" w:hAnsi="Times New Roman"/>
          <w:b/>
          <w:sz w:val="72"/>
          <w:szCs w:val="72"/>
          <w:highlight w:val="yellow"/>
          <w:lang w:val="en-GB"/>
        </w:rPr>
      </w:pPr>
      <w:r w:rsidRPr="00662E02">
        <w:rPr>
          <w:rFonts w:ascii="Times New Roman" w:hAnsi="Times New Roman"/>
          <w:b/>
          <w:sz w:val="72"/>
          <w:szCs w:val="72"/>
          <w:highlight w:val="yellow"/>
          <w:lang w:val="en-GB"/>
        </w:rPr>
        <w:lastRenderedPageBreak/>
        <w:t>ABC Company</w:t>
      </w:r>
      <w:r w:rsidR="00662E02">
        <w:rPr>
          <w:rFonts w:ascii="Times New Roman" w:hAnsi="Times New Roman"/>
          <w:b/>
          <w:sz w:val="72"/>
          <w:szCs w:val="72"/>
          <w:highlight w:val="yellow"/>
          <w:lang w:val="en-GB"/>
        </w:rPr>
        <w:t xml:space="preserve"> name and/or logo</w:t>
      </w:r>
    </w:p>
    <w:p w14:paraId="753E1157" w14:textId="77777777" w:rsidR="00662E02" w:rsidRDefault="00662E02" w:rsidP="001278C5">
      <w:pPr>
        <w:widowControl/>
        <w:tabs>
          <w:tab w:val="left" w:pos="2295"/>
        </w:tabs>
        <w:jc w:val="center"/>
        <w:rPr>
          <w:rFonts w:ascii="Times New Roman" w:hAnsi="Times New Roman"/>
          <w:b/>
          <w:i/>
          <w:sz w:val="40"/>
          <w:szCs w:val="22"/>
          <w:highlight w:val="yellow"/>
          <w:lang w:val="en-GB"/>
        </w:rPr>
      </w:pPr>
    </w:p>
    <w:p w14:paraId="4FD0CBAB" w14:textId="05C86E59" w:rsidR="001278C5" w:rsidRPr="001278C5" w:rsidRDefault="001278C5" w:rsidP="001278C5">
      <w:pPr>
        <w:widowControl/>
        <w:tabs>
          <w:tab w:val="left" w:pos="2295"/>
        </w:tabs>
        <w:jc w:val="center"/>
        <w:rPr>
          <w:rFonts w:ascii="Times New Roman" w:hAnsi="Times New Roman"/>
          <w:i/>
          <w:sz w:val="40"/>
          <w:szCs w:val="22"/>
          <w:highlight w:val="yellow"/>
          <w:lang w:val="en-GB"/>
        </w:rPr>
      </w:pPr>
      <w:r w:rsidRPr="001278C5">
        <w:rPr>
          <w:rFonts w:ascii="Times New Roman" w:hAnsi="Times New Roman"/>
          <w:b/>
          <w:i/>
          <w:sz w:val="40"/>
          <w:szCs w:val="22"/>
          <w:highlight w:val="yellow"/>
          <w:lang w:val="en-GB"/>
        </w:rPr>
        <w:t>1234 ABC Street</w:t>
      </w:r>
    </w:p>
    <w:p w14:paraId="18223ECF" w14:textId="77777777" w:rsidR="001278C5" w:rsidRPr="001278C5" w:rsidRDefault="001278C5" w:rsidP="001278C5">
      <w:pPr>
        <w:widowControl/>
        <w:tabs>
          <w:tab w:val="left" w:pos="2295"/>
        </w:tabs>
        <w:jc w:val="center"/>
        <w:rPr>
          <w:rFonts w:ascii="Times New Roman" w:hAnsi="Times New Roman"/>
          <w:i/>
          <w:sz w:val="40"/>
          <w:szCs w:val="22"/>
          <w:highlight w:val="yellow"/>
          <w:lang w:val="en-GB"/>
        </w:rPr>
      </w:pPr>
      <w:proofErr w:type="spellStart"/>
      <w:r w:rsidRPr="001278C5">
        <w:rPr>
          <w:rFonts w:ascii="Times New Roman" w:hAnsi="Times New Roman"/>
          <w:b/>
          <w:i/>
          <w:sz w:val="40"/>
          <w:szCs w:val="22"/>
          <w:highlight w:val="yellow"/>
          <w:lang w:val="en-GB"/>
        </w:rPr>
        <w:t>ABCTown</w:t>
      </w:r>
      <w:proofErr w:type="spellEnd"/>
      <w:r w:rsidRPr="001278C5">
        <w:rPr>
          <w:rFonts w:ascii="Times New Roman" w:hAnsi="Times New Roman"/>
          <w:b/>
          <w:i/>
          <w:sz w:val="40"/>
          <w:szCs w:val="22"/>
          <w:highlight w:val="yellow"/>
          <w:lang w:val="en-GB"/>
        </w:rPr>
        <w:t>, Ontario</w:t>
      </w:r>
    </w:p>
    <w:p w14:paraId="74D03CF3" w14:textId="692C1B9B" w:rsidR="001278C5" w:rsidRDefault="001278C5" w:rsidP="001278C5">
      <w:pPr>
        <w:widowControl/>
        <w:pBdr>
          <w:bottom w:val="single" w:sz="6" w:space="1" w:color="auto"/>
        </w:pBdr>
        <w:tabs>
          <w:tab w:val="left" w:pos="2295"/>
        </w:tabs>
        <w:jc w:val="center"/>
        <w:rPr>
          <w:rFonts w:ascii="Times New Roman" w:hAnsi="Times New Roman"/>
          <w:b/>
          <w:i/>
          <w:sz w:val="40"/>
          <w:szCs w:val="22"/>
          <w:lang w:val="en-GB"/>
        </w:rPr>
      </w:pPr>
      <w:r w:rsidRPr="001278C5">
        <w:rPr>
          <w:rFonts w:ascii="Times New Roman" w:hAnsi="Times New Roman"/>
          <w:b/>
          <w:i/>
          <w:sz w:val="40"/>
          <w:szCs w:val="22"/>
          <w:highlight w:val="yellow"/>
          <w:lang w:val="en-GB"/>
        </w:rPr>
        <w:t xml:space="preserve">N0G </w:t>
      </w:r>
      <w:proofErr w:type="spellStart"/>
      <w:r w:rsidRPr="001278C5">
        <w:rPr>
          <w:rFonts w:ascii="Times New Roman" w:hAnsi="Times New Roman"/>
          <w:b/>
          <w:i/>
          <w:sz w:val="40"/>
          <w:szCs w:val="22"/>
          <w:highlight w:val="yellow"/>
          <w:lang w:val="en-GB"/>
        </w:rPr>
        <w:t>1Y0</w:t>
      </w:r>
      <w:proofErr w:type="spellEnd"/>
    </w:p>
    <w:p w14:paraId="5C2C03D1" w14:textId="77777777" w:rsidR="00662E02" w:rsidRPr="00662E02" w:rsidRDefault="00662E02" w:rsidP="001278C5">
      <w:pPr>
        <w:widowControl/>
        <w:pBdr>
          <w:bottom w:val="single" w:sz="6" w:space="1" w:color="auto"/>
        </w:pBdr>
        <w:tabs>
          <w:tab w:val="left" w:pos="2295"/>
        </w:tabs>
        <w:jc w:val="center"/>
        <w:rPr>
          <w:rFonts w:ascii="Times New Roman" w:hAnsi="Times New Roman"/>
          <w:i/>
          <w:sz w:val="12"/>
          <w:szCs w:val="2"/>
          <w:lang w:val="en-GB"/>
        </w:rPr>
      </w:pPr>
    </w:p>
    <w:p w14:paraId="2F0E1E16" w14:textId="77777777" w:rsidR="00662E02" w:rsidRPr="00662E02" w:rsidRDefault="00662E02" w:rsidP="00A6793A">
      <w:pPr>
        <w:jc w:val="center"/>
        <w:rPr>
          <w:rFonts w:ascii="Times New Roman" w:hAnsi="Times New Roman"/>
          <w:sz w:val="4"/>
          <w:szCs w:val="2"/>
          <w:lang w:val="en-GB"/>
        </w:rPr>
      </w:pPr>
    </w:p>
    <w:p w14:paraId="7B0F624E" w14:textId="130E84EC" w:rsidR="00F66B91" w:rsidRPr="006F14AA" w:rsidRDefault="00F67A18" w:rsidP="00A6793A">
      <w:pPr>
        <w:jc w:val="center"/>
        <w:rPr>
          <w:rFonts w:ascii="Times New Roman" w:hAnsi="Times New Roman"/>
          <w:sz w:val="28"/>
          <w:szCs w:val="22"/>
          <w:lang w:val="en-GB"/>
        </w:rPr>
      </w:pPr>
      <w:r w:rsidRPr="006F14AA">
        <w:rPr>
          <w:rFonts w:ascii="Times New Roman" w:hAnsi="Times New Roman"/>
          <w:sz w:val="28"/>
          <w:szCs w:val="22"/>
          <w:lang w:val="en-GB"/>
        </w:rPr>
        <w:t xml:space="preserve">This </w:t>
      </w:r>
      <w:r w:rsidR="001278C5" w:rsidRPr="006F14AA">
        <w:rPr>
          <w:rFonts w:ascii="Times New Roman" w:hAnsi="Times New Roman"/>
          <w:sz w:val="28"/>
          <w:szCs w:val="22"/>
          <w:lang w:val="en-GB"/>
        </w:rPr>
        <w:t>Quality Program Manual</w:t>
      </w:r>
      <w:r w:rsidRPr="006F14AA">
        <w:rPr>
          <w:rFonts w:ascii="Times New Roman" w:hAnsi="Times New Roman"/>
          <w:sz w:val="28"/>
          <w:szCs w:val="22"/>
          <w:lang w:val="en-GB"/>
        </w:rPr>
        <w:t xml:space="preserve"> is</w:t>
      </w:r>
      <w:r w:rsidR="001278C5" w:rsidRPr="006F14AA">
        <w:rPr>
          <w:rFonts w:ascii="Times New Roman" w:hAnsi="Times New Roman"/>
          <w:sz w:val="28"/>
          <w:szCs w:val="22"/>
          <w:lang w:val="en-GB"/>
        </w:rPr>
        <w:t xml:space="preserve"> for the </w:t>
      </w:r>
      <w:r w:rsidR="00A6793A" w:rsidRPr="006F14AA">
        <w:rPr>
          <w:rFonts w:ascii="Times New Roman" w:hAnsi="Times New Roman"/>
          <w:sz w:val="28"/>
          <w:szCs w:val="22"/>
          <w:lang w:val="en-GB"/>
        </w:rPr>
        <w:t xml:space="preserve">shop </w:t>
      </w:r>
      <w:r w:rsidR="001278C5" w:rsidRPr="006F14AA">
        <w:rPr>
          <w:rFonts w:ascii="Times New Roman" w:hAnsi="Times New Roman"/>
          <w:sz w:val="28"/>
          <w:szCs w:val="22"/>
          <w:lang w:val="en-GB"/>
        </w:rPr>
        <w:t xml:space="preserve">fabrication, </w:t>
      </w:r>
      <w:r w:rsidR="00A6793A" w:rsidRPr="006F14AA">
        <w:rPr>
          <w:rFonts w:ascii="Times New Roman" w:hAnsi="Times New Roman"/>
          <w:sz w:val="28"/>
          <w:szCs w:val="22"/>
          <w:lang w:val="en-GB"/>
        </w:rPr>
        <w:t xml:space="preserve">field installation, </w:t>
      </w:r>
      <w:r w:rsidR="001278C5" w:rsidRPr="006F14AA">
        <w:rPr>
          <w:rFonts w:ascii="Times New Roman" w:hAnsi="Times New Roman"/>
          <w:sz w:val="28"/>
          <w:szCs w:val="22"/>
          <w:lang w:val="en-GB"/>
        </w:rPr>
        <w:t xml:space="preserve">assembly, </w:t>
      </w:r>
      <w:r w:rsidR="00A6793A" w:rsidRPr="006F14AA">
        <w:rPr>
          <w:rFonts w:ascii="Times New Roman" w:hAnsi="Times New Roman"/>
          <w:sz w:val="28"/>
          <w:szCs w:val="22"/>
          <w:lang w:val="en-GB"/>
        </w:rPr>
        <w:t xml:space="preserve">erection, </w:t>
      </w:r>
      <w:r w:rsidR="001278C5" w:rsidRPr="006F14AA">
        <w:rPr>
          <w:rFonts w:ascii="Times New Roman" w:hAnsi="Times New Roman"/>
          <w:sz w:val="28"/>
          <w:szCs w:val="22"/>
          <w:lang w:val="en-GB"/>
        </w:rPr>
        <w:t>and repair of piping systems in accordance with</w:t>
      </w:r>
      <w:r w:rsidR="00F66B91" w:rsidRPr="006F14AA">
        <w:rPr>
          <w:rFonts w:ascii="Times New Roman" w:hAnsi="Times New Roman"/>
          <w:sz w:val="28"/>
          <w:szCs w:val="22"/>
          <w:lang w:val="en-GB"/>
        </w:rPr>
        <w:t>:</w:t>
      </w:r>
    </w:p>
    <w:p w14:paraId="7CADDE4B" w14:textId="77777777" w:rsidR="00F66B91" w:rsidRPr="00691EDF" w:rsidRDefault="00F66B91" w:rsidP="00447DF4">
      <w:pPr>
        <w:pStyle w:val="ListParagraph"/>
        <w:numPr>
          <w:ilvl w:val="0"/>
          <w:numId w:val="29"/>
        </w:numPr>
        <w:ind w:firstLine="752"/>
        <w:rPr>
          <w:rFonts w:ascii="Times New Roman" w:hAnsi="Times New Roman"/>
          <w:bCs/>
          <w:sz w:val="28"/>
          <w:szCs w:val="22"/>
          <w:lang w:val="fr-CA"/>
        </w:rPr>
      </w:pPr>
      <w:r w:rsidRPr="00691EDF">
        <w:rPr>
          <w:rFonts w:ascii="Times New Roman" w:hAnsi="Times New Roman"/>
          <w:bCs/>
          <w:szCs w:val="18"/>
          <w:lang w:val="fr-CA"/>
        </w:rPr>
        <w:t xml:space="preserve">CSA-B51 </w:t>
      </w:r>
      <w:r w:rsidRPr="00691EDF">
        <w:rPr>
          <w:rFonts w:ascii="Times New Roman" w:hAnsi="Times New Roman"/>
          <w:bCs/>
          <w:sz w:val="18"/>
          <w:szCs w:val="18"/>
          <w:lang w:val="fr-CA"/>
        </w:rPr>
        <w:t>Boiler Pressure Vessel &amp; Pressure Piping Code</w:t>
      </w:r>
    </w:p>
    <w:p w14:paraId="5690BAD7" w14:textId="77777777" w:rsidR="00F66B91" w:rsidRPr="006F14AA" w:rsidRDefault="00F66B91" w:rsidP="00447DF4">
      <w:pPr>
        <w:pStyle w:val="ListParagraph"/>
        <w:numPr>
          <w:ilvl w:val="0"/>
          <w:numId w:val="29"/>
        </w:numPr>
        <w:ind w:firstLine="752"/>
        <w:rPr>
          <w:rFonts w:ascii="Times New Roman" w:hAnsi="Times New Roman"/>
          <w:bCs/>
          <w:sz w:val="28"/>
          <w:szCs w:val="22"/>
          <w:lang w:val="en-GB"/>
        </w:rPr>
      </w:pPr>
      <w:r w:rsidRPr="006F14AA">
        <w:rPr>
          <w:rFonts w:ascii="Times New Roman" w:hAnsi="Times New Roman"/>
          <w:bCs/>
          <w:szCs w:val="18"/>
          <w:lang w:val="en-GB"/>
        </w:rPr>
        <w:t xml:space="preserve">CSA B52 </w:t>
      </w:r>
      <w:r w:rsidRPr="006F14AA">
        <w:rPr>
          <w:rFonts w:ascii="Times New Roman" w:hAnsi="Times New Roman"/>
          <w:bCs/>
          <w:sz w:val="18"/>
          <w:szCs w:val="18"/>
          <w:lang w:val="en-GB"/>
        </w:rPr>
        <w:t>Mechanical Refrigeration Code</w:t>
      </w:r>
    </w:p>
    <w:p w14:paraId="794BFD97" w14:textId="77777777" w:rsidR="00F66B91" w:rsidRPr="006F14AA" w:rsidRDefault="00F66B91" w:rsidP="00447DF4">
      <w:pPr>
        <w:pStyle w:val="ListParagraph"/>
        <w:numPr>
          <w:ilvl w:val="0"/>
          <w:numId w:val="29"/>
        </w:numPr>
        <w:ind w:firstLine="752"/>
        <w:rPr>
          <w:rFonts w:ascii="Times New Roman" w:hAnsi="Times New Roman"/>
          <w:bCs/>
          <w:sz w:val="28"/>
          <w:szCs w:val="22"/>
          <w:lang w:val="en-GB"/>
        </w:rPr>
      </w:pPr>
      <w:r w:rsidRPr="006F14AA">
        <w:rPr>
          <w:rFonts w:ascii="Times New Roman" w:hAnsi="Times New Roman"/>
          <w:bCs/>
          <w:szCs w:val="18"/>
          <w:lang w:val="en-GB"/>
        </w:rPr>
        <w:t xml:space="preserve">ASME B31.1 </w:t>
      </w:r>
      <w:r w:rsidRPr="006F14AA">
        <w:rPr>
          <w:rFonts w:ascii="Times New Roman" w:hAnsi="Times New Roman"/>
          <w:bCs/>
          <w:sz w:val="18"/>
          <w:szCs w:val="18"/>
          <w:lang w:val="en-GB"/>
        </w:rPr>
        <w:t>Power Piping Code</w:t>
      </w:r>
    </w:p>
    <w:p w14:paraId="50EA3585" w14:textId="77777777" w:rsidR="00F66B91" w:rsidRPr="006F14AA" w:rsidRDefault="00F66B91" w:rsidP="00447DF4">
      <w:pPr>
        <w:pStyle w:val="ListParagraph"/>
        <w:numPr>
          <w:ilvl w:val="0"/>
          <w:numId w:val="29"/>
        </w:numPr>
        <w:ind w:firstLine="752"/>
        <w:rPr>
          <w:rFonts w:ascii="Times New Roman" w:hAnsi="Times New Roman"/>
          <w:bCs/>
          <w:sz w:val="28"/>
          <w:szCs w:val="22"/>
          <w:lang w:val="en-GB"/>
        </w:rPr>
      </w:pPr>
      <w:r w:rsidRPr="006F14AA">
        <w:rPr>
          <w:rFonts w:ascii="Times New Roman" w:hAnsi="Times New Roman"/>
          <w:bCs/>
          <w:szCs w:val="18"/>
          <w:lang w:val="en-GB"/>
        </w:rPr>
        <w:t xml:space="preserve">ASME B31.3 </w:t>
      </w:r>
      <w:r w:rsidRPr="006F14AA">
        <w:rPr>
          <w:rFonts w:ascii="Times New Roman" w:hAnsi="Times New Roman"/>
          <w:bCs/>
          <w:sz w:val="18"/>
          <w:szCs w:val="18"/>
          <w:lang w:val="en-GB"/>
        </w:rPr>
        <w:t>Process Piping Code</w:t>
      </w:r>
      <w:r w:rsidRPr="006F14AA">
        <w:rPr>
          <w:rFonts w:ascii="Times New Roman" w:hAnsi="Times New Roman"/>
          <w:bCs/>
          <w:szCs w:val="18"/>
          <w:lang w:val="en-GB"/>
        </w:rPr>
        <w:t xml:space="preserve"> </w:t>
      </w:r>
    </w:p>
    <w:p w14:paraId="6485F269" w14:textId="77777777" w:rsidR="00F66B91" w:rsidRPr="006F14AA" w:rsidRDefault="00F66B91" w:rsidP="00447DF4">
      <w:pPr>
        <w:pStyle w:val="ListParagraph"/>
        <w:numPr>
          <w:ilvl w:val="0"/>
          <w:numId w:val="29"/>
        </w:numPr>
        <w:ind w:firstLine="752"/>
        <w:rPr>
          <w:rFonts w:ascii="Times New Roman" w:hAnsi="Times New Roman"/>
          <w:bCs/>
          <w:sz w:val="28"/>
          <w:szCs w:val="22"/>
          <w:lang w:val="en-GB"/>
        </w:rPr>
      </w:pPr>
      <w:r w:rsidRPr="006F14AA">
        <w:rPr>
          <w:rFonts w:ascii="Times New Roman" w:hAnsi="Times New Roman"/>
          <w:bCs/>
          <w:szCs w:val="18"/>
          <w:lang w:val="en-GB"/>
        </w:rPr>
        <w:t xml:space="preserve">ASME B31.5 </w:t>
      </w:r>
      <w:r w:rsidRPr="006F14AA">
        <w:rPr>
          <w:rFonts w:ascii="Times New Roman" w:hAnsi="Times New Roman"/>
          <w:bCs/>
          <w:sz w:val="18"/>
          <w:szCs w:val="18"/>
          <w:lang w:val="en-GB"/>
        </w:rPr>
        <w:t>Refrigeration Piping Code</w:t>
      </w:r>
    </w:p>
    <w:p w14:paraId="210860D1" w14:textId="257CDACB" w:rsidR="00F66B91" w:rsidRPr="006F14AA" w:rsidRDefault="00F66B91" w:rsidP="00447DF4">
      <w:pPr>
        <w:pStyle w:val="ListParagraph"/>
        <w:numPr>
          <w:ilvl w:val="0"/>
          <w:numId w:val="29"/>
        </w:numPr>
        <w:ind w:firstLine="752"/>
        <w:rPr>
          <w:rFonts w:ascii="Times New Roman" w:hAnsi="Times New Roman"/>
          <w:bCs/>
          <w:sz w:val="28"/>
          <w:szCs w:val="22"/>
          <w:lang w:val="en-GB"/>
        </w:rPr>
      </w:pPr>
      <w:r w:rsidRPr="006F14AA">
        <w:rPr>
          <w:rFonts w:ascii="Times New Roman" w:hAnsi="Times New Roman"/>
          <w:bCs/>
          <w:szCs w:val="18"/>
          <w:lang w:val="en-GB"/>
        </w:rPr>
        <w:t xml:space="preserve">CSA Z7396.1 </w:t>
      </w:r>
      <w:r w:rsidRPr="006F14AA">
        <w:rPr>
          <w:rFonts w:ascii="Times New Roman" w:hAnsi="Times New Roman"/>
          <w:bCs/>
          <w:sz w:val="18"/>
          <w:szCs w:val="18"/>
          <w:lang w:val="en-GB"/>
        </w:rPr>
        <w:t>Medical Gas Pipeline Systems</w:t>
      </w:r>
    </w:p>
    <w:p w14:paraId="59770791" w14:textId="3C25FFD5" w:rsidR="00F66B91" w:rsidRPr="006F14AA" w:rsidRDefault="00A6793A" w:rsidP="00447DF4">
      <w:pPr>
        <w:pStyle w:val="ListParagraph"/>
        <w:numPr>
          <w:ilvl w:val="0"/>
          <w:numId w:val="29"/>
        </w:numPr>
        <w:ind w:firstLine="752"/>
        <w:rPr>
          <w:rFonts w:ascii="Times New Roman" w:hAnsi="Times New Roman"/>
          <w:bCs/>
          <w:sz w:val="28"/>
          <w:szCs w:val="22"/>
          <w:lang w:val="en-GB"/>
        </w:rPr>
      </w:pPr>
      <w:r w:rsidRPr="006F14AA">
        <w:rPr>
          <w:rFonts w:ascii="Times New Roman" w:hAnsi="Times New Roman"/>
          <w:bCs/>
          <w:szCs w:val="18"/>
          <w:lang w:val="en-GB"/>
        </w:rPr>
        <w:t xml:space="preserve">ASME Section I </w:t>
      </w:r>
      <w:r w:rsidRPr="006F14AA">
        <w:rPr>
          <w:rFonts w:ascii="Times New Roman" w:hAnsi="Times New Roman"/>
          <w:bCs/>
          <w:sz w:val="18"/>
          <w:szCs w:val="18"/>
          <w:lang w:val="en-GB"/>
        </w:rPr>
        <w:t>Rules for Construction of Power Boilers (for Boiler External Piping)</w:t>
      </w:r>
    </w:p>
    <w:p w14:paraId="73D153E2" w14:textId="0F2CC542" w:rsidR="00F66B91" w:rsidRPr="006F14AA" w:rsidRDefault="00F66B91" w:rsidP="00600E55">
      <w:pPr>
        <w:widowControl/>
        <w:tabs>
          <w:tab w:val="left" w:pos="2295"/>
        </w:tabs>
        <w:jc w:val="center"/>
        <w:rPr>
          <w:rFonts w:ascii="Times New Roman" w:hAnsi="Times New Roman"/>
          <w:bCs/>
          <w:color w:val="FF0000"/>
          <w:sz w:val="28"/>
          <w:lang w:val="en-GB"/>
        </w:rPr>
      </w:pPr>
      <w:r w:rsidRPr="006F14AA">
        <w:rPr>
          <w:rFonts w:ascii="Times New Roman" w:hAnsi="Times New Roman"/>
          <w:bCs/>
          <w:sz w:val="28"/>
          <w:lang w:val="en-GB"/>
        </w:rPr>
        <w:t>&amp;</w:t>
      </w:r>
    </w:p>
    <w:p w14:paraId="5791A90C" w14:textId="609FA893" w:rsidR="00F66B91" w:rsidRPr="006F14AA" w:rsidRDefault="00F66B91" w:rsidP="00A6793A">
      <w:pPr>
        <w:widowControl/>
        <w:tabs>
          <w:tab w:val="left" w:pos="2295"/>
        </w:tabs>
        <w:jc w:val="center"/>
        <w:rPr>
          <w:rFonts w:ascii="Times New Roman" w:hAnsi="Times New Roman"/>
          <w:bCs/>
          <w:sz w:val="28"/>
          <w:lang w:val="en-GB"/>
        </w:rPr>
      </w:pPr>
      <w:r w:rsidRPr="006F14AA">
        <w:rPr>
          <w:rFonts w:ascii="Times New Roman" w:hAnsi="Times New Roman"/>
          <w:bCs/>
          <w:sz w:val="28"/>
          <w:lang w:val="en-GB"/>
        </w:rPr>
        <w:t xml:space="preserve">For </w:t>
      </w:r>
      <w:r w:rsidR="00A6793A" w:rsidRPr="006F14AA">
        <w:rPr>
          <w:rFonts w:ascii="Times New Roman" w:hAnsi="Times New Roman"/>
          <w:bCs/>
          <w:sz w:val="28"/>
          <w:lang w:val="en-GB"/>
        </w:rPr>
        <w:t>s</w:t>
      </w:r>
      <w:r w:rsidRPr="006F14AA">
        <w:rPr>
          <w:rFonts w:ascii="Times New Roman" w:hAnsi="Times New Roman"/>
          <w:bCs/>
          <w:sz w:val="28"/>
          <w:lang w:val="en-GB"/>
        </w:rPr>
        <w:t>hop</w:t>
      </w:r>
      <w:r w:rsidR="00A6793A" w:rsidRPr="006F14AA">
        <w:rPr>
          <w:rFonts w:ascii="Times New Roman" w:hAnsi="Times New Roman"/>
          <w:bCs/>
          <w:sz w:val="28"/>
          <w:lang w:val="en-GB"/>
        </w:rPr>
        <w:t xml:space="preserve"> and field</w:t>
      </w:r>
      <w:r w:rsidRPr="006F14AA">
        <w:rPr>
          <w:rFonts w:ascii="Times New Roman" w:hAnsi="Times New Roman"/>
          <w:bCs/>
          <w:sz w:val="28"/>
          <w:lang w:val="en-GB"/>
        </w:rPr>
        <w:t xml:space="preserve"> </w:t>
      </w:r>
      <w:r w:rsidR="00F07273" w:rsidRPr="006F14AA">
        <w:rPr>
          <w:rFonts w:ascii="Times New Roman" w:hAnsi="Times New Roman"/>
          <w:bCs/>
          <w:sz w:val="28"/>
          <w:lang w:val="en-GB"/>
        </w:rPr>
        <w:t xml:space="preserve">metallic </w:t>
      </w:r>
      <w:r w:rsidRPr="006F14AA">
        <w:rPr>
          <w:rFonts w:ascii="Times New Roman" w:hAnsi="Times New Roman"/>
          <w:bCs/>
          <w:sz w:val="28"/>
          <w:lang w:val="en-GB"/>
        </w:rPr>
        <w:t>repairs and alterations of boilers, pressure vessels, piping, and category A, B, C, D, E, F &amp; H Type Fittings in accordance with:</w:t>
      </w:r>
    </w:p>
    <w:p w14:paraId="197C500A" w14:textId="77777777" w:rsidR="00A6793A" w:rsidRPr="00691EDF" w:rsidRDefault="00F66B91" w:rsidP="00447DF4">
      <w:pPr>
        <w:widowControl/>
        <w:numPr>
          <w:ilvl w:val="0"/>
          <w:numId w:val="29"/>
        </w:numPr>
        <w:ind w:firstLine="752"/>
        <w:rPr>
          <w:rFonts w:ascii="Times New Roman" w:hAnsi="Times New Roman"/>
          <w:bCs/>
          <w:szCs w:val="18"/>
          <w:lang w:val="fr-CA"/>
        </w:rPr>
      </w:pPr>
      <w:r w:rsidRPr="00691EDF">
        <w:rPr>
          <w:rFonts w:ascii="Times New Roman" w:hAnsi="Times New Roman"/>
          <w:bCs/>
          <w:szCs w:val="18"/>
          <w:lang w:val="fr-CA"/>
        </w:rPr>
        <w:t xml:space="preserve">CSA-B51 </w:t>
      </w:r>
      <w:r w:rsidRPr="00691EDF">
        <w:rPr>
          <w:rFonts w:ascii="Times New Roman" w:hAnsi="Times New Roman"/>
          <w:bCs/>
          <w:sz w:val="18"/>
          <w:szCs w:val="18"/>
          <w:lang w:val="fr-CA"/>
        </w:rPr>
        <w:t>Boiler Pressure Vessel &amp; Pressure Piping Code</w:t>
      </w:r>
    </w:p>
    <w:p w14:paraId="5358B2C7" w14:textId="77777777" w:rsidR="00A6793A" w:rsidRPr="006F14AA" w:rsidRDefault="00F66B91" w:rsidP="00447DF4">
      <w:pPr>
        <w:widowControl/>
        <w:numPr>
          <w:ilvl w:val="0"/>
          <w:numId w:val="29"/>
        </w:numPr>
        <w:ind w:firstLine="752"/>
        <w:rPr>
          <w:rFonts w:ascii="Times New Roman" w:hAnsi="Times New Roman"/>
          <w:bCs/>
          <w:szCs w:val="18"/>
          <w:lang w:val="en-GB"/>
        </w:rPr>
      </w:pPr>
      <w:r w:rsidRPr="006F14AA">
        <w:rPr>
          <w:rFonts w:ascii="Times New Roman" w:hAnsi="Times New Roman"/>
          <w:bCs/>
          <w:szCs w:val="18"/>
          <w:lang w:val="en-GB"/>
        </w:rPr>
        <w:t xml:space="preserve">The National Board Inspection Code </w:t>
      </w:r>
      <w:r w:rsidRPr="006F14AA">
        <w:rPr>
          <w:rFonts w:ascii="Times New Roman" w:hAnsi="Times New Roman"/>
          <w:bCs/>
          <w:sz w:val="18"/>
          <w:szCs w:val="18"/>
          <w:lang w:val="en-GB"/>
        </w:rPr>
        <w:t xml:space="preserve">NB-23 Part 3 </w:t>
      </w:r>
      <w:r w:rsidRPr="006F14AA">
        <w:rPr>
          <w:rFonts w:ascii="Times New Roman" w:hAnsi="Times New Roman"/>
          <w:bCs/>
          <w:sz w:val="14"/>
          <w:szCs w:val="14"/>
          <w:lang w:val="en-GB"/>
        </w:rPr>
        <w:t>Repairs &amp; Alterations</w:t>
      </w:r>
    </w:p>
    <w:p w14:paraId="72A73DB1" w14:textId="7E93E0C1" w:rsidR="00A6793A" w:rsidRPr="006F14AA" w:rsidRDefault="00F66B91" w:rsidP="00447DF4">
      <w:pPr>
        <w:widowControl/>
        <w:numPr>
          <w:ilvl w:val="0"/>
          <w:numId w:val="29"/>
        </w:numPr>
        <w:ind w:firstLine="752"/>
        <w:rPr>
          <w:rFonts w:ascii="Times New Roman" w:hAnsi="Times New Roman"/>
          <w:bCs/>
          <w:szCs w:val="18"/>
          <w:lang w:val="en-GB"/>
        </w:rPr>
      </w:pPr>
      <w:r w:rsidRPr="006F14AA">
        <w:rPr>
          <w:rFonts w:ascii="Times New Roman" w:hAnsi="Times New Roman"/>
          <w:bCs/>
          <w:szCs w:val="18"/>
          <w:lang w:val="en-GB"/>
        </w:rPr>
        <w:t>Original Code of Construction</w:t>
      </w:r>
    </w:p>
    <w:p w14:paraId="56576DE7" w14:textId="716BD554" w:rsidR="00A6793A" w:rsidRPr="006F14AA" w:rsidRDefault="00A6793A" w:rsidP="00600E55">
      <w:pPr>
        <w:widowControl/>
        <w:tabs>
          <w:tab w:val="left" w:pos="2295"/>
        </w:tabs>
        <w:jc w:val="center"/>
        <w:rPr>
          <w:rFonts w:ascii="Times New Roman" w:hAnsi="Times New Roman"/>
          <w:bCs/>
          <w:sz w:val="28"/>
          <w:lang w:val="en-GB"/>
        </w:rPr>
      </w:pPr>
      <w:r w:rsidRPr="006F14AA">
        <w:rPr>
          <w:rFonts w:ascii="Times New Roman" w:hAnsi="Times New Roman"/>
          <w:bCs/>
          <w:sz w:val="28"/>
          <w:lang w:val="en-GB"/>
        </w:rPr>
        <w:t>&amp;</w:t>
      </w:r>
    </w:p>
    <w:p w14:paraId="13745F58" w14:textId="0F4D6325" w:rsidR="00A6793A" w:rsidRPr="006F14AA" w:rsidRDefault="00A6793A" w:rsidP="00A6793A">
      <w:pPr>
        <w:widowControl/>
        <w:tabs>
          <w:tab w:val="left" w:pos="2295"/>
        </w:tabs>
        <w:jc w:val="center"/>
        <w:rPr>
          <w:rFonts w:ascii="Times New Roman" w:hAnsi="Times New Roman"/>
          <w:bCs/>
          <w:sz w:val="28"/>
          <w:lang w:val="en-GB"/>
        </w:rPr>
      </w:pPr>
      <w:r w:rsidRPr="006F14AA">
        <w:rPr>
          <w:rFonts w:ascii="Times New Roman" w:hAnsi="Times New Roman"/>
          <w:bCs/>
          <w:sz w:val="28"/>
          <w:lang w:val="en-GB"/>
        </w:rPr>
        <w:t>For the shop fabrication of welded</w:t>
      </w:r>
      <w:r w:rsidR="00DF4DA0">
        <w:rPr>
          <w:rFonts w:ascii="Times New Roman" w:hAnsi="Times New Roman"/>
          <w:bCs/>
          <w:sz w:val="28"/>
          <w:lang w:val="en-GB"/>
        </w:rPr>
        <w:t>/brazed</w:t>
      </w:r>
      <w:r w:rsidRPr="006F14AA">
        <w:rPr>
          <w:rFonts w:ascii="Times New Roman" w:hAnsi="Times New Roman"/>
          <w:bCs/>
          <w:sz w:val="28"/>
          <w:lang w:val="en-GB"/>
        </w:rPr>
        <w:t xml:space="preserve"> and non-welded</w:t>
      </w:r>
      <w:r w:rsidR="00DF4DA0">
        <w:rPr>
          <w:rFonts w:ascii="Times New Roman" w:hAnsi="Times New Roman"/>
          <w:bCs/>
          <w:sz w:val="28"/>
          <w:lang w:val="en-GB"/>
        </w:rPr>
        <w:t>/non-brazed</w:t>
      </w:r>
      <w:r w:rsidRPr="006F14AA">
        <w:rPr>
          <w:rFonts w:ascii="Times New Roman" w:hAnsi="Times New Roman"/>
          <w:bCs/>
          <w:sz w:val="28"/>
          <w:lang w:val="en-GB"/>
        </w:rPr>
        <w:t xml:space="preserve"> category A, B, C, D, E, F, &amp; H type fittings</w:t>
      </w:r>
      <w:r w:rsidR="00273C33">
        <w:rPr>
          <w:rFonts w:ascii="Times New Roman" w:hAnsi="Times New Roman"/>
          <w:bCs/>
          <w:sz w:val="28"/>
          <w:lang w:val="en-GB"/>
        </w:rPr>
        <w:t xml:space="preserve"> in accordance with</w:t>
      </w:r>
      <w:r w:rsidRPr="006F14AA">
        <w:rPr>
          <w:rFonts w:ascii="Times New Roman" w:hAnsi="Times New Roman"/>
          <w:bCs/>
          <w:sz w:val="28"/>
          <w:lang w:val="en-GB"/>
        </w:rPr>
        <w:t>:</w:t>
      </w:r>
    </w:p>
    <w:p w14:paraId="727A6A7D" w14:textId="77777777" w:rsidR="00A6793A" w:rsidRPr="00691EDF" w:rsidRDefault="00A6793A" w:rsidP="00447DF4">
      <w:pPr>
        <w:widowControl/>
        <w:numPr>
          <w:ilvl w:val="0"/>
          <w:numId w:val="29"/>
        </w:numPr>
        <w:ind w:firstLine="752"/>
        <w:rPr>
          <w:rFonts w:ascii="Times New Roman" w:hAnsi="Times New Roman"/>
          <w:bCs/>
          <w:szCs w:val="18"/>
          <w:lang w:val="fr-CA"/>
        </w:rPr>
      </w:pPr>
      <w:r w:rsidRPr="00691EDF">
        <w:rPr>
          <w:rFonts w:ascii="Times New Roman" w:hAnsi="Times New Roman"/>
          <w:bCs/>
          <w:szCs w:val="18"/>
          <w:lang w:val="fr-CA"/>
        </w:rPr>
        <w:t xml:space="preserve">CSA-B51 </w:t>
      </w:r>
      <w:r w:rsidRPr="00691EDF">
        <w:rPr>
          <w:rFonts w:ascii="Times New Roman" w:hAnsi="Times New Roman"/>
          <w:bCs/>
          <w:sz w:val="18"/>
          <w:szCs w:val="18"/>
          <w:lang w:val="fr-CA"/>
        </w:rPr>
        <w:t>Boiler Pressure Vessel &amp; Pressure Piping Code</w:t>
      </w:r>
    </w:p>
    <w:p w14:paraId="6E1C1633" w14:textId="4202F1D8" w:rsidR="00A6793A" w:rsidRPr="006F14AA" w:rsidRDefault="00A6793A" w:rsidP="00447DF4">
      <w:pPr>
        <w:widowControl/>
        <w:numPr>
          <w:ilvl w:val="0"/>
          <w:numId w:val="29"/>
        </w:numPr>
        <w:ind w:firstLine="752"/>
        <w:rPr>
          <w:rFonts w:ascii="Times New Roman" w:hAnsi="Times New Roman"/>
          <w:bCs/>
          <w:szCs w:val="18"/>
          <w:lang w:val="en-GB"/>
        </w:rPr>
      </w:pPr>
      <w:r w:rsidRPr="006F14AA">
        <w:rPr>
          <w:rFonts w:ascii="Times New Roman" w:hAnsi="Times New Roman"/>
          <w:bCs/>
          <w:szCs w:val="18"/>
          <w:lang w:val="en-GB"/>
        </w:rPr>
        <w:t>Applicable Code of Construction</w:t>
      </w:r>
    </w:p>
    <w:p w14:paraId="1B9F5FC0" w14:textId="18BE5B7C" w:rsidR="00A6793A" w:rsidRPr="006F14AA" w:rsidRDefault="00A6793A" w:rsidP="00600E55">
      <w:pPr>
        <w:widowControl/>
        <w:jc w:val="center"/>
        <w:rPr>
          <w:rFonts w:ascii="Times New Roman" w:hAnsi="Times New Roman"/>
          <w:bCs/>
          <w:szCs w:val="18"/>
          <w:lang w:val="en-GB"/>
        </w:rPr>
      </w:pPr>
      <w:r w:rsidRPr="006F14AA">
        <w:rPr>
          <w:rFonts w:ascii="Times New Roman" w:hAnsi="Times New Roman"/>
          <w:bCs/>
          <w:szCs w:val="18"/>
          <w:lang w:val="en-GB"/>
        </w:rPr>
        <w:t>&amp;</w:t>
      </w:r>
    </w:p>
    <w:p w14:paraId="1B5CB2A8" w14:textId="77777777" w:rsidR="00A6793A" w:rsidRPr="006F14AA" w:rsidRDefault="00A6793A" w:rsidP="00A6793A">
      <w:pPr>
        <w:widowControl/>
        <w:tabs>
          <w:tab w:val="left" w:pos="2295"/>
        </w:tabs>
        <w:jc w:val="center"/>
        <w:rPr>
          <w:rFonts w:ascii="Times New Roman" w:hAnsi="Times New Roman"/>
          <w:bCs/>
          <w:sz w:val="28"/>
          <w:lang w:val="en-GB"/>
        </w:rPr>
      </w:pPr>
      <w:r w:rsidRPr="006F14AA">
        <w:rPr>
          <w:rFonts w:ascii="Times New Roman" w:hAnsi="Times New Roman"/>
          <w:bCs/>
          <w:sz w:val="28"/>
          <w:lang w:val="en-GB"/>
        </w:rPr>
        <w:t>For hot tap and line stopping of pressure retaining equipment in accordance with:</w:t>
      </w:r>
    </w:p>
    <w:p w14:paraId="4E3EA22F" w14:textId="77777777" w:rsidR="00A6793A" w:rsidRPr="00691EDF" w:rsidRDefault="00A6793A" w:rsidP="00447DF4">
      <w:pPr>
        <w:widowControl/>
        <w:numPr>
          <w:ilvl w:val="0"/>
          <w:numId w:val="29"/>
        </w:numPr>
        <w:ind w:firstLine="752"/>
        <w:rPr>
          <w:rFonts w:ascii="Times New Roman" w:hAnsi="Times New Roman"/>
          <w:bCs/>
          <w:szCs w:val="18"/>
          <w:lang w:val="fr-CA"/>
        </w:rPr>
      </w:pPr>
      <w:r w:rsidRPr="00691EDF">
        <w:rPr>
          <w:rFonts w:ascii="Times New Roman" w:hAnsi="Times New Roman"/>
          <w:bCs/>
          <w:szCs w:val="18"/>
          <w:lang w:val="fr-CA"/>
        </w:rPr>
        <w:t xml:space="preserve">CSA-B51 </w:t>
      </w:r>
      <w:r w:rsidRPr="00691EDF">
        <w:rPr>
          <w:rFonts w:ascii="Times New Roman" w:hAnsi="Times New Roman"/>
          <w:bCs/>
          <w:sz w:val="18"/>
          <w:szCs w:val="18"/>
          <w:lang w:val="fr-CA"/>
        </w:rPr>
        <w:t>Boiler Pressure Vessel &amp; Pressure Piping Code</w:t>
      </w:r>
    </w:p>
    <w:p w14:paraId="53E0C608" w14:textId="77777777" w:rsidR="00A6793A" w:rsidRPr="006F14AA" w:rsidRDefault="00A6793A" w:rsidP="00447DF4">
      <w:pPr>
        <w:widowControl/>
        <w:numPr>
          <w:ilvl w:val="0"/>
          <w:numId w:val="29"/>
        </w:numPr>
        <w:ind w:firstLine="752"/>
        <w:rPr>
          <w:rFonts w:ascii="Times New Roman" w:hAnsi="Times New Roman"/>
          <w:bCs/>
          <w:szCs w:val="18"/>
          <w:lang w:val="en-GB"/>
        </w:rPr>
      </w:pPr>
      <w:r w:rsidRPr="006F14AA">
        <w:rPr>
          <w:rFonts w:ascii="Times New Roman" w:hAnsi="Times New Roman"/>
          <w:bCs/>
          <w:szCs w:val="18"/>
          <w:lang w:val="en-GB"/>
        </w:rPr>
        <w:t xml:space="preserve">API-2201 </w:t>
      </w:r>
      <w:r w:rsidRPr="006F14AA">
        <w:rPr>
          <w:rFonts w:ascii="Times New Roman" w:hAnsi="Times New Roman"/>
          <w:bCs/>
          <w:sz w:val="18"/>
          <w:szCs w:val="18"/>
          <w:lang w:val="en-GB"/>
        </w:rPr>
        <w:t>Safe Hot Tapping Practices in the Petroleum and Petrochemical Industries</w:t>
      </w:r>
    </w:p>
    <w:p w14:paraId="43F11EC7" w14:textId="01A2674C" w:rsidR="00600E55" w:rsidRPr="006F14AA" w:rsidRDefault="00A6793A" w:rsidP="00600E55">
      <w:pPr>
        <w:widowControl/>
        <w:numPr>
          <w:ilvl w:val="0"/>
          <w:numId w:val="29"/>
        </w:numPr>
        <w:ind w:firstLine="752"/>
        <w:rPr>
          <w:rFonts w:ascii="Times New Roman" w:hAnsi="Times New Roman"/>
          <w:bCs/>
          <w:szCs w:val="18"/>
          <w:lang w:val="en-GB"/>
        </w:rPr>
      </w:pPr>
      <w:r w:rsidRPr="006F14AA">
        <w:rPr>
          <w:rFonts w:ascii="Times New Roman" w:hAnsi="Times New Roman"/>
          <w:bCs/>
          <w:szCs w:val="18"/>
          <w:lang w:val="en-GB"/>
        </w:rPr>
        <w:t>Original Code of Construction</w:t>
      </w:r>
    </w:p>
    <w:p w14:paraId="2144650B" w14:textId="04CE2B5C" w:rsidR="00662E02" w:rsidRPr="006F14AA" w:rsidRDefault="00662E02" w:rsidP="00662E02">
      <w:pPr>
        <w:jc w:val="center"/>
        <w:rPr>
          <w:rFonts w:ascii="Times New Roman" w:hAnsi="Times New Roman"/>
          <w:lang w:val="en-GB"/>
        </w:rPr>
      </w:pPr>
      <w:r w:rsidRPr="006F14AA">
        <w:rPr>
          <w:rFonts w:ascii="Times New Roman" w:hAnsi="Times New Roman"/>
          <w:lang w:val="en-GB"/>
        </w:rPr>
        <w:t>&amp;</w:t>
      </w:r>
    </w:p>
    <w:p w14:paraId="0E033D7D" w14:textId="239EE1AD" w:rsidR="00662E02" w:rsidRPr="006F14AA" w:rsidRDefault="00662E02" w:rsidP="001278C5">
      <w:pPr>
        <w:jc w:val="center"/>
        <w:rPr>
          <w:rFonts w:ascii="Times New Roman" w:hAnsi="Times New Roman"/>
          <w:sz w:val="28"/>
          <w:szCs w:val="28"/>
          <w:lang w:val="en-GB"/>
        </w:rPr>
      </w:pPr>
      <w:r w:rsidRPr="006F14AA">
        <w:rPr>
          <w:rFonts w:ascii="Times New Roman" w:hAnsi="Times New Roman"/>
          <w:sz w:val="28"/>
          <w:szCs w:val="28"/>
          <w:lang w:val="en-GB"/>
        </w:rPr>
        <w:t>For the Alternate Piping Process for Pressure Piping Inspection in Ontario in accordance with:</w:t>
      </w:r>
    </w:p>
    <w:p w14:paraId="0E7C016A" w14:textId="77777777" w:rsidR="008F4E94" w:rsidRPr="006F14AA" w:rsidRDefault="00662E02" w:rsidP="008F4E94">
      <w:pPr>
        <w:pStyle w:val="ListParagraph"/>
        <w:numPr>
          <w:ilvl w:val="0"/>
          <w:numId w:val="53"/>
        </w:numPr>
        <w:ind w:firstLine="1112"/>
        <w:rPr>
          <w:rFonts w:ascii="Times New Roman" w:hAnsi="Times New Roman"/>
          <w:lang w:val="en-GB"/>
        </w:rPr>
      </w:pPr>
      <w:r w:rsidRPr="006F14AA">
        <w:rPr>
          <w:rFonts w:ascii="Times New Roman" w:hAnsi="Times New Roman"/>
          <w:lang w:val="en-GB"/>
        </w:rPr>
        <w:t>TSSA Safety Advisory BPV-001-23</w:t>
      </w:r>
    </w:p>
    <w:p w14:paraId="7A36F16E" w14:textId="0D4E4364" w:rsidR="00662E02" w:rsidRPr="006F14AA" w:rsidRDefault="00662E02" w:rsidP="008F4E94">
      <w:pPr>
        <w:pStyle w:val="ListParagraph"/>
        <w:numPr>
          <w:ilvl w:val="0"/>
          <w:numId w:val="53"/>
        </w:numPr>
        <w:ind w:firstLine="1112"/>
        <w:rPr>
          <w:rFonts w:ascii="Times New Roman" w:hAnsi="Times New Roman"/>
          <w:lang w:val="en-GB"/>
        </w:rPr>
      </w:pPr>
      <w:r w:rsidRPr="006F14AA">
        <w:rPr>
          <w:rFonts w:ascii="Times New Roman" w:hAnsi="Times New Roman"/>
          <w:lang w:val="en-GB"/>
        </w:rPr>
        <w:t>Ontario Regulation 220/01 Section 9(4)</w:t>
      </w:r>
    </w:p>
    <w:p w14:paraId="3D671BD9" w14:textId="3127EF67" w:rsidR="008F4E94" w:rsidRDefault="008F4E94" w:rsidP="008F4E94">
      <w:pPr>
        <w:jc w:val="center"/>
        <w:rPr>
          <w:rFonts w:ascii="Times New Roman" w:hAnsi="Times New Roman"/>
          <w:lang w:val="en-GB"/>
        </w:rPr>
      </w:pPr>
    </w:p>
    <w:p w14:paraId="641814C3" w14:textId="0AE16E96" w:rsidR="006F14AA" w:rsidRDefault="006F14AA" w:rsidP="008F4E94">
      <w:pPr>
        <w:jc w:val="center"/>
        <w:rPr>
          <w:rFonts w:ascii="Times New Roman" w:hAnsi="Times New Roman"/>
          <w:lang w:val="en-GB"/>
        </w:rPr>
      </w:pPr>
    </w:p>
    <w:p w14:paraId="1C6EA829" w14:textId="77777777" w:rsidR="00662E02" w:rsidRPr="006F14AA" w:rsidRDefault="00662E02" w:rsidP="006F14AA">
      <w:pPr>
        <w:rPr>
          <w:rFonts w:ascii="Times New Roman" w:hAnsi="Times New Roman"/>
          <w:sz w:val="28"/>
          <w:szCs w:val="22"/>
          <w:lang w:val="en-GB"/>
        </w:rPr>
      </w:pPr>
    </w:p>
    <w:p w14:paraId="04A4829F" w14:textId="7E263FE8" w:rsidR="001278C5" w:rsidRPr="006F14AA" w:rsidRDefault="001278C5" w:rsidP="001278C5">
      <w:pPr>
        <w:jc w:val="center"/>
        <w:rPr>
          <w:rFonts w:ascii="Times New Roman" w:hAnsi="Times New Roman"/>
          <w:sz w:val="28"/>
          <w:szCs w:val="22"/>
          <w:lang w:val="en-GB"/>
        </w:rPr>
      </w:pPr>
      <w:r w:rsidRPr="006F14AA">
        <w:rPr>
          <w:rFonts w:ascii="Times New Roman" w:hAnsi="Times New Roman"/>
          <w:sz w:val="28"/>
          <w:szCs w:val="22"/>
          <w:lang w:val="en-GB"/>
        </w:rPr>
        <w:t>Manual Issue#: _____</w:t>
      </w:r>
    </w:p>
    <w:p w14:paraId="58C06761" w14:textId="77777777" w:rsidR="00F67A18" w:rsidRDefault="00F67A18" w:rsidP="001278C5">
      <w:pPr>
        <w:jc w:val="center"/>
        <w:rPr>
          <w:rFonts w:ascii="Times New Roman" w:hAnsi="Times New Roman"/>
          <w:sz w:val="28"/>
          <w:szCs w:val="22"/>
          <w:lang w:val="en-GB"/>
        </w:rPr>
        <w:sectPr w:rsidR="00F67A18" w:rsidSect="003B01B2">
          <w:headerReference w:type="default" r:id="rId9"/>
          <w:pgSz w:w="12240" w:h="15840"/>
          <w:pgMar w:top="1406" w:right="720" w:bottom="720" w:left="720" w:header="568" w:footer="708" w:gutter="0"/>
          <w:cols w:space="708"/>
          <w:docGrid w:linePitch="360"/>
        </w:sectPr>
      </w:pPr>
    </w:p>
    <w:tbl>
      <w:tblPr>
        <w:tblStyle w:val="PlainTable1"/>
        <w:tblW w:w="0" w:type="auto"/>
        <w:tblLook w:val="04A0" w:firstRow="1" w:lastRow="0" w:firstColumn="1" w:lastColumn="0" w:noHBand="0" w:noVBand="1"/>
      </w:tblPr>
      <w:tblGrid>
        <w:gridCol w:w="1088"/>
        <w:gridCol w:w="8405"/>
        <w:gridCol w:w="1297"/>
      </w:tblGrid>
      <w:tr w:rsidR="00F67A18" w14:paraId="034C38C7" w14:textId="77777777" w:rsidTr="00A458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68544AD2" w14:textId="61003020" w:rsidR="00F67A18" w:rsidRDefault="00F67A18" w:rsidP="001278C5">
            <w:pPr>
              <w:jc w:val="center"/>
              <w:rPr>
                <w:rFonts w:ascii="Times New Roman" w:hAnsi="Times New Roman"/>
                <w:sz w:val="28"/>
                <w:szCs w:val="22"/>
                <w:lang w:val="en-GB"/>
              </w:rPr>
            </w:pPr>
            <w:r>
              <w:rPr>
                <w:rFonts w:ascii="Times New Roman" w:hAnsi="Times New Roman"/>
                <w:sz w:val="28"/>
                <w:szCs w:val="22"/>
                <w:lang w:val="en-GB"/>
              </w:rPr>
              <w:lastRenderedPageBreak/>
              <w:t>Section</w:t>
            </w:r>
          </w:p>
        </w:tc>
        <w:tc>
          <w:tcPr>
            <w:tcW w:w="8405" w:type="dxa"/>
          </w:tcPr>
          <w:p w14:paraId="04C73EA0" w14:textId="2773343A" w:rsidR="00F67A18" w:rsidRDefault="00F67A18" w:rsidP="001278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Title</w:t>
            </w:r>
          </w:p>
        </w:tc>
        <w:tc>
          <w:tcPr>
            <w:tcW w:w="1297" w:type="dxa"/>
          </w:tcPr>
          <w:p w14:paraId="6ABA2C8E" w14:textId="737AD935" w:rsidR="00F67A18" w:rsidRDefault="00F67A18" w:rsidP="001278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Revision</w:t>
            </w:r>
          </w:p>
        </w:tc>
      </w:tr>
      <w:tr w:rsidR="00F67A18" w14:paraId="2A83CCE8" w14:textId="77777777" w:rsidTr="00A45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3070DBD7" w14:textId="1B762E53" w:rsidR="00F67A18" w:rsidRPr="009A180F" w:rsidRDefault="009A180F" w:rsidP="001278C5">
            <w:pPr>
              <w:jc w:val="center"/>
              <w:rPr>
                <w:rFonts w:ascii="Times New Roman" w:hAnsi="Times New Roman"/>
                <w:b w:val="0"/>
                <w:bCs w:val="0"/>
                <w:sz w:val="28"/>
                <w:szCs w:val="22"/>
                <w:lang w:val="en-GB"/>
              </w:rPr>
            </w:pPr>
            <w:r w:rsidRPr="009A180F">
              <w:rPr>
                <w:rFonts w:ascii="Times New Roman" w:hAnsi="Times New Roman"/>
                <w:b w:val="0"/>
                <w:bCs w:val="0"/>
                <w:sz w:val="28"/>
                <w:szCs w:val="22"/>
                <w:lang w:val="en-GB"/>
              </w:rPr>
              <w:t>i</w:t>
            </w:r>
          </w:p>
        </w:tc>
        <w:tc>
          <w:tcPr>
            <w:tcW w:w="8405" w:type="dxa"/>
          </w:tcPr>
          <w:p w14:paraId="74AE9B8C" w14:textId="321749B0" w:rsidR="00F67A18" w:rsidRP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Cover Page</w:t>
            </w:r>
          </w:p>
        </w:tc>
        <w:tc>
          <w:tcPr>
            <w:tcW w:w="1297" w:type="dxa"/>
          </w:tcPr>
          <w:p w14:paraId="69923EE5" w14:textId="4272C4B2" w:rsidR="00F67A18" w:rsidRP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F67A18" w14:paraId="59267288" w14:textId="77777777" w:rsidTr="00A458B0">
        <w:tc>
          <w:tcPr>
            <w:cnfStyle w:val="001000000000" w:firstRow="0" w:lastRow="0" w:firstColumn="1" w:lastColumn="0" w:oddVBand="0" w:evenVBand="0" w:oddHBand="0" w:evenHBand="0" w:firstRowFirstColumn="0" w:firstRowLastColumn="0" w:lastRowFirstColumn="0" w:lastRowLastColumn="0"/>
            <w:tcW w:w="1088" w:type="dxa"/>
          </w:tcPr>
          <w:p w14:paraId="58CB037F" w14:textId="0AAC2B3E" w:rsidR="00F67A18" w:rsidRPr="009A180F" w:rsidRDefault="009A180F"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ii</w:t>
            </w:r>
          </w:p>
        </w:tc>
        <w:tc>
          <w:tcPr>
            <w:tcW w:w="8405" w:type="dxa"/>
          </w:tcPr>
          <w:p w14:paraId="7F51F29A" w14:textId="159B741A" w:rsidR="00F67A18" w:rsidRPr="009A180F" w:rsidRDefault="009A180F"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Table of Contents</w:t>
            </w:r>
          </w:p>
        </w:tc>
        <w:tc>
          <w:tcPr>
            <w:tcW w:w="1297" w:type="dxa"/>
          </w:tcPr>
          <w:p w14:paraId="05D50B7D" w14:textId="13967A76" w:rsidR="009A180F" w:rsidRPr="009A180F" w:rsidRDefault="009A180F" w:rsidP="009A18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F67A18" w14:paraId="004C1F57" w14:textId="77777777" w:rsidTr="00A45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6FBE82E6" w14:textId="765D2509" w:rsidR="00F67A18" w:rsidRPr="009A180F" w:rsidRDefault="009A180F"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iii</w:t>
            </w:r>
          </w:p>
        </w:tc>
        <w:tc>
          <w:tcPr>
            <w:tcW w:w="8405" w:type="dxa"/>
          </w:tcPr>
          <w:p w14:paraId="7AB0985A" w14:textId="7F40E2C0" w:rsidR="00F67A18" w:rsidRP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Statement of Authority</w:t>
            </w:r>
            <w:r w:rsidR="00795C7F">
              <w:rPr>
                <w:rFonts w:ascii="Times New Roman" w:hAnsi="Times New Roman"/>
                <w:sz w:val="28"/>
                <w:szCs w:val="22"/>
                <w:lang w:val="en-GB"/>
              </w:rPr>
              <w:t xml:space="preserve"> </w:t>
            </w:r>
          </w:p>
        </w:tc>
        <w:tc>
          <w:tcPr>
            <w:tcW w:w="1297" w:type="dxa"/>
          </w:tcPr>
          <w:p w14:paraId="63D1BCFD" w14:textId="3B759B47" w:rsidR="00F67A18" w:rsidRP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F67A18" w14:paraId="1327CD80" w14:textId="77777777" w:rsidTr="00A458B0">
        <w:tc>
          <w:tcPr>
            <w:cnfStyle w:val="001000000000" w:firstRow="0" w:lastRow="0" w:firstColumn="1" w:lastColumn="0" w:oddVBand="0" w:evenVBand="0" w:oddHBand="0" w:evenHBand="0" w:firstRowFirstColumn="0" w:firstRowLastColumn="0" w:lastRowFirstColumn="0" w:lastRowLastColumn="0"/>
            <w:tcW w:w="1088" w:type="dxa"/>
          </w:tcPr>
          <w:p w14:paraId="3599C46D" w14:textId="437560A7" w:rsidR="00F67A18" w:rsidRPr="009A180F" w:rsidRDefault="009A180F"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iv</w:t>
            </w:r>
          </w:p>
        </w:tc>
        <w:tc>
          <w:tcPr>
            <w:tcW w:w="8405" w:type="dxa"/>
          </w:tcPr>
          <w:p w14:paraId="67115F8A" w14:textId="279D3756" w:rsidR="00F67A18" w:rsidRPr="009A180F" w:rsidRDefault="009A180F"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Revision Control Record</w:t>
            </w:r>
          </w:p>
        </w:tc>
        <w:tc>
          <w:tcPr>
            <w:tcW w:w="1297" w:type="dxa"/>
          </w:tcPr>
          <w:p w14:paraId="208B1816" w14:textId="55609B3C" w:rsidR="00F67A18" w:rsidRPr="009A180F" w:rsidRDefault="009A180F"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F67A18" w14:paraId="5C71B103" w14:textId="77777777" w:rsidTr="00A45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464C9606" w14:textId="7B979FE8" w:rsidR="00F67A18" w:rsidRPr="009A180F" w:rsidRDefault="00D5477A"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1</w:t>
            </w:r>
          </w:p>
        </w:tc>
        <w:tc>
          <w:tcPr>
            <w:tcW w:w="8405" w:type="dxa"/>
          </w:tcPr>
          <w:p w14:paraId="03242F7D" w14:textId="0634B88B" w:rsidR="00F67A18" w:rsidRP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Manual Control</w:t>
            </w:r>
          </w:p>
        </w:tc>
        <w:tc>
          <w:tcPr>
            <w:tcW w:w="1297" w:type="dxa"/>
          </w:tcPr>
          <w:p w14:paraId="1E3E7094" w14:textId="2F985EB3" w:rsidR="00F67A18" w:rsidRP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9A180F" w14:paraId="28836824" w14:textId="77777777" w:rsidTr="00A458B0">
        <w:tc>
          <w:tcPr>
            <w:cnfStyle w:val="001000000000" w:firstRow="0" w:lastRow="0" w:firstColumn="1" w:lastColumn="0" w:oddVBand="0" w:evenVBand="0" w:oddHBand="0" w:evenHBand="0" w:firstRowFirstColumn="0" w:firstRowLastColumn="0" w:lastRowFirstColumn="0" w:lastRowLastColumn="0"/>
            <w:tcW w:w="1088" w:type="dxa"/>
          </w:tcPr>
          <w:p w14:paraId="2D498AB6" w14:textId="2ECF687C" w:rsidR="009A180F" w:rsidRDefault="00D5477A"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2</w:t>
            </w:r>
          </w:p>
        </w:tc>
        <w:tc>
          <w:tcPr>
            <w:tcW w:w="8405" w:type="dxa"/>
          </w:tcPr>
          <w:p w14:paraId="795B391D" w14:textId="303BDAC5" w:rsidR="009A180F" w:rsidRDefault="009A180F"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Organization Chart</w:t>
            </w:r>
          </w:p>
        </w:tc>
        <w:tc>
          <w:tcPr>
            <w:tcW w:w="1297" w:type="dxa"/>
          </w:tcPr>
          <w:p w14:paraId="3BAAF4F0" w14:textId="03448D97" w:rsidR="009A180F" w:rsidRDefault="009A180F"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9A180F" w14:paraId="28D2DD83" w14:textId="77777777" w:rsidTr="00A45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343A4CF4" w14:textId="154FD085" w:rsidR="009A180F" w:rsidRDefault="00D5477A"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3</w:t>
            </w:r>
          </w:p>
        </w:tc>
        <w:tc>
          <w:tcPr>
            <w:tcW w:w="8405" w:type="dxa"/>
          </w:tcPr>
          <w:p w14:paraId="3BA70462" w14:textId="0BB97F29" w:rsid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Material</w:t>
            </w:r>
            <w:r w:rsidR="0025591B">
              <w:rPr>
                <w:rFonts w:ascii="Times New Roman" w:hAnsi="Times New Roman"/>
                <w:sz w:val="28"/>
                <w:szCs w:val="22"/>
                <w:lang w:val="en-GB"/>
              </w:rPr>
              <w:t xml:space="preserve"> Control</w:t>
            </w:r>
          </w:p>
        </w:tc>
        <w:tc>
          <w:tcPr>
            <w:tcW w:w="1297" w:type="dxa"/>
          </w:tcPr>
          <w:p w14:paraId="115FF1FB" w14:textId="635DDC19" w:rsid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9A180F" w14:paraId="0F8A8A3F" w14:textId="77777777" w:rsidTr="00A458B0">
        <w:tc>
          <w:tcPr>
            <w:cnfStyle w:val="001000000000" w:firstRow="0" w:lastRow="0" w:firstColumn="1" w:lastColumn="0" w:oddVBand="0" w:evenVBand="0" w:oddHBand="0" w:evenHBand="0" w:firstRowFirstColumn="0" w:firstRowLastColumn="0" w:lastRowFirstColumn="0" w:lastRowLastColumn="0"/>
            <w:tcW w:w="1088" w:type="dxa"/>
          </w:tcPr>
          <w:p w14:paraId="670B4D55" w14:textId="24FB17DF" w:rsidR="009A180F" w:rsidRDefault="00D5477A"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4</w:t>
            </w:r>
          </w:p>
        </w:tc>
        <w:tc>
          <w:tcPr>
            <w:tcW w:w="8405" w:type="dxa"/>
          </w:tcPr>
          <w:p w14:paraId="37A2A2FA" w14:textId="35151A33" w:rsidR="009A180F" w:rsidRDefault="009A180F"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Fabrication, Installation, and Repairs</w:t>
            </w:r>
          </w:p>
        </w:tc>
        <w:tc>
          <w:tcPr>
            <w:tcW w:w="1297" w:type="dxa"/>
          </w:tcPr>
          <w:p w14:paraId="75531647" w14:textId="059AEA9A" w:rsidR="009A180F" w:rsidRDefault="009A180F"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9A180F" w14:paraId="491BE40A" w14:textId="77777777" w:rsidTr="00A45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16E79608" w14:textId="6660377A" w:rsidR="009A180F" w:rsidRDefault="00D5477A"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5</w:t>
            </w:r>
          </w:p>
        </w:tc>
        <w:tc>
          <w:tcPr>
            <w:tcW w:w="8405" w:type="dxa"/>
          </w:tcPr>
          <w:p w14:paraId="4D73643B" w14:textId="12A19E92" w:rsid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Non-Conformances</w:t>
            </w:r>
          </w:p>
        </w:tc>
        <w:tc>
          <w:tcPr>
            <w:tcW w:w="1297" w:type="dxa"/>
          </w:tcPr>
          <w:p w14:paraId="5ED91588" w14:textId="5D4CEF6D" w:rsid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9A180F" w14:paraId="4A2054FC" w14:textId="77777777" w:rsidTr="00A458B0">
        <w:tc>
          <w:tcPr>
            <w:cnfStyle w:val="001000000000" w:firstRow="0" w:lastRow="0" w:firstColumn="1" w:lastColumn="0" w:oddVBand="0" w:evenVBand="0" w:oddHBand="0" w:evenHBand="0" w:firstRowFirstColumn="0" w:firstRowLastColumn="0" w:lastRowFirstColumn="0" w:lastRowLastColumn="0"/>
            <w:tcW w:w="1088" w:type="dxa"/>
          </w:tcPr>
          <w:p w14:paraId="627E4DB9" w14:textId="089CF3AC" w:rsidR="009A180F" w:rsidRDefault="00D5477A"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6</w:t>
            </w:r>
          </w:p>
        </w:tc>
        <w:tc>
          <w:tcPr>
            <w:tcW w:w="8405" w:type="dxa"/>
          </w:tcPr>
          <w:p w14:paraId="22788CF3" w14:textId="1ACB8805" w:rsidR="009A180F" w:rsidRDefault="009A180F"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Calibration</w:t>
            </w:r>
          </w:p>
        </w:tc>
        <w:tc>
          <w:tcPr>
            <w:tcW w:w="1297" w:type="dxa"/>
          </w:tcPr>
          <w:p w14:paraId="05C3F87C" w14:textId="0D2DD59A" w:rsidR="009A180F" w:rsidRDefault="009A180F"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9A180F" w14:paraId="753DB924" w14:textId="77777777" w:rsidTr="00A45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751F93E2" w14:textId="1E5EA80F" w:rsidR="009A180F" w:rsidRDefault="00D5477A"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7</w:t>
            </w:r>
          </w:p>
        </w:tc>
        <w:tc>
          <w:tcPr>
            <w:tcW w:w="8405" w:type="dxa"/>
          </w:tcPr>
          <w:p w14:paraId="5779308C" w14:textId="528ADC09" w:rsid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The Inspector</w:t>
            </w:r>
          </w:p>
        </w:tc>
        <w:tc>
          <w:tcPr>
            <w:tcW w:w="1297" w:type="dxa"/>
          </w:tcPr>
          <w:p w14:paraId="5F4856FB" w14:textId="342839A2" w:rsid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9A180F" w14:paraId="58817D8E" w14:textId="77777777" w:rsidTr="00A458B0">
        <w:tc>
          <w:tcPr>
            <w:cnfStyle w:val="001000000000" w:firstRow="0" w:lastRow="0" w:firstColumn="1" w:lastColumn="0" w:oddVBand="0" w:evenVBand="0" w:oddHBand="0" w:evenHBand="0" w:firstRowFirstColumn="0" w:firstRowLastColumn="0" w:lastRowFirstColumn="0" w:lastRowLastColumn="0"/>
            <w:tcW w:w="1088" w:type="dxa"/>
          </w:tcPr>
          <w:p w14:paraId="1583C92F" w14:textId="3AF81B5B" w:rsidR="009A180F" w:rsidRDefault="00D5477A"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8</w:t>
            </w:r>
          </w:p>
        </w:tc>
        <w:tc>
          <w:tcPr>
            <w:tcW w:w="8405" w:type="dxa"/>
          </w:tcPr>
          <w:p w14:paraId="7BC9D6CE" w14:textId="73B7B72A" w:rsidR="009A180F" w:rsidRDefault="009A180F"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Records Retention</w:t>
            </w:r>
          </w:p>
        </w:tc>
        <w:tc>
          <w:tcPr>
            <w:tcW w:w="1297" w:type="dxa"/>
          </w:tcPr>
          <w:p w14:paraId="094288A9" w14:textId="69FAB021" w:rsidR="009A180F" w:rsidRDefault="009A180F"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9A180F" w14:paraId="2A993407" w14:textId="77777777" w:rsidTr="00A45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71BB6B46" w14:textId="7E155DB1" w:rsidR="009A180F" w:rsidRDefault="00D5477A"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9</w:t>
            </w:r>
          </w:p>
        </w:tc>
        <w:tc>
          <w:tcPr>
            <w:tcW w:w="8405" w:type="dxa"/>
          </w:tcPr>
          <w:p w14:paraId="3E0F4D7F" w14:textId="7ACBCBAE" w:rsid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Exhibits</w:t>
            </w:r>
          </w:p>
        </w:tc>
        <w:tc>
          <w:tcPr>
            <w:tcW w:w="1297" w:type="dxa"/>
          </w:tcPr>
          <w:p w14:paraId="6C1CDEB8" w14:textId="7751C958" w:rsid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160F73" w14:paraId="2CB87B17" w14:textId="77777777" w:rsidTr="00A458B0">
        <w:tc>
          <w:tcPr>
            <w:cnfStyle w:val="001000000000" w:firstRow="0" w:lastRow="0" w:firstColumn="1" w:lastColumn="0" w:oddVBand="0" w:evenVBand="0" w:oddHBand="0" w:evenHBand="0" w:firstRowFirstColumn="0" w:firstRowLastColumn="0" w:lastRowFirstColumn="0" w:lastRowLastColumn="0"/>
            <w:tcW w:w="1088" w:type="dxa"/>
          </w:tcPr>
          <w:p w14:paraId="411BC135" w14:textId="6E1AF3EA" w:rsidR="00160F73" w:rsidRDefault="00160F73"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10</w:t>
            </w:r>
          </w:p>
        </w:tc>
        <w:tc>
          <w:tcPr>
            <w:tcW w:w="8405" w:type="dxa"/>
          </w:tcPr>
          <w:p w14:paraId="60CFE04C" w14:textId="64DB74C1" w:rsidR="00160F73" w:rsidRDefault="00160F73"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Appendixes</w:t>
            </w:r>
          </w:p>
        </w:tc>
        <w:tc>
          <w:tcPr>
            <w:tcW w:w="1297" w:type="dxa"/>
          </w:tcPr>
          <w:p w14:paraId="21DCBFD8" w14:textId="521AF5CA" w:rsidR="00160F73" w:rsidRDefault="00160F73"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bl>
    <w:p w14:paraId="293C0756" w14:textId="17A62DFB" w:rsidR="001E4E7F" w:rsidRDefault="001E4E7F" w:rsidP="009A180F">
      <w:pPr>
        <w:rPr>
          <w:rFonts w:ascii="Times New Roman" w:hAnsi="Times New Roman"/>
          <w:sz w:val="28"/>
          <w:szCs w:val="22"/>
          <w:lang w:val="en-GB"/>
        </w:rPr>
      </w:pPr>
    </w:p>
    <w:p w14:paraId="5D3EB725" w14:textId="77777777" w:rsidR="009A180F" w:rsidRDefault="009A180F" w:rsidP="009A180F">
      <w:pPr>
        <w:rPr>
          <w:rFonts w:ascii="Times New Roman" w:hAnsi="Times New Roman"/>
          <w:sz w:val="28"/>
          <w:szCs w:val="22"/>
          <w:lang w:val="en-GB"/>
        </w:rPr>
      </w:pPr>
    </w:p>
    <w:p w14:paraId="6FA43C02" w14:textId="55DF8E3C" w:rsidR="001E4E7F" w:rsidRDefault="001E4E7F" w:rsidP="001278C5">
      <w:pPr>
        <w:jc w:val="center"/>
        <w:rPr>
          <w:rFonts w:ascii="Times New Roman" w:hAnsi="Times New Roman"/>
          <w:sz w:val="28"/>
          <w:szCs w:val="22"/>
          <w:lang w:val="en-GB"/>
        </w:rPr>
      </w:pPr>
    </w:p>
    <w:p w14:paraId="7C607ABF" w14:textId="1C51E142" w:rsidR="00160F73" w:rsidRDefault="00160F73" w:rsidP="001278C5">
      <w:pPr>
        <w:jc w:val="center"/>
        <w:rPr>
          <w:rFonts w:ascii="Times New Roman" w:hAnsi="Times New Roman"/>
          <w:sz w:val="28"/>
          <w:szCs w:val="22"/>
          <w:lang w:val="en-GB"/>
        </w:rPr>
      </w:pPr>
    </w:p>
    <w:p w14:paraId="0C3B5BCC" w14:textId="5C3D6B23" w:rsidR="00160F73" w:rsidRDefault="00160F73" w:rsidP="001278C5">
      <w:pPr>
        <w:jc w:val="center"/>
        <w:rPr>
          <w:rFonts w:ascii="Times New Roman" w:hAnsi="Times New Roman"/>
          <w:sz w:val="28"/>
          <w:szCs w:val="22"/>
          <w:lang w:val="en-GB"/>
        </w:rPr>
      </w:pPr>
    </w:p>
    <w:p w14:paraId="3B44093D" w14:textId="3C2335BD" w:rsidR="00160F73" w:rsidRDefault="00160F73" w:rsidP="001278C5">
      <w:pPr>
        <w:jc w:val="center"/>
        <w:rPr>
          <w:rFonts w:ascii="Times New Roman" w:hAnsi="Times New Roman"/>
          <w:sz w:val="28"/>
          <w:szCs w:val="22"/>
          <w:lang w:val="en-GB"/>
        </w:rPr>
      </w:pPr>
    </w:p>
    <w:p w14:paraId="2DD15F90" w14:textId="544BF13A" w:rsidR="00160F73" w:rsidRDefault="00160F73" w:rsidP="001278C5">
      <w:pPr>
        <w:jc w:val="center"/>
        <w:rPr>
          <w:rFonts w:ascii="Times New Roman" w:hAnsi="Times New Roman"/>
          <w:sz w:val="28"/>
          <w:szCs w:val="22"/>
          <w:lang w:val="en-GB"/>
        </w:rPr>
      </w:pPr>
    </w:p>
    <w:p w14:paraId="007216B7" w14:textId="33DE1963" w:rsidR="00160F73" w:rsidRDefault="00160F73" w:rsidP="001278C5">
      <w:pPr>
        <w:jc w:val="center"/>
        <w:rPr>
          <w:rFonts w:ascii="Times New Roman" w:hAnsi="Times New Roman"/>
          <w:sz w:val="28"/>
          <w:szCs w:val="22"/>
          <w:lang w:val="en-GB"/>
        </w:rPr>
      </w:pPr>
    </w:p>
    <w:p w14:paraId="6A80B990" w14:textId="675BC368" w:rsidR="00160F73" w:rsidRDefault="00160F73" w:rsidP="001278C5">
      <w:pPr>
        <w:jc w:val="center"/>
        <w:rPr>
          <w:rFonts w:ascii="Times New Roman" w:hAnsi="Times New Roman"/>
          <w:sz w:val="28"/>
          <w:szCs w:val="22"/>
          <w:lang w:val="en-GB"/>
        </w:rPr>
      </w:pPr>
    </w:p>
    <w:p w14:paraId="46645921" w14:textId="12BC137E" w:rsidR="00160F73" w:rsidRDefault="00160F73" w:rsidP="001278C5">
      <w:pPr>
        <w:jc w:val="center"/>
        <w:rPr>
          <w:rFonts w:ascii="Times New Roman" w:hAnsi="Times New Roman"/>
          <w:sz w:val="28"/>
          <w:szCs w:val="22"/>
          <w:lang w:val="en-GB"/>
        </w:rPr>
      </w:pPr>
    </w:p>
    <w:p w14:paraId="54448DB5" w14:textId="64FD36C9" w:rsidR="00160F73" w:rsidRDefault="00160F73" w:rsidP="001278C5">
      <w:pPr>
        <w:jc w:val="center"/>
        <w:rPr>
          <w:rFonts w:ascii="Times New Roman" w:hAnsi="Times New Roman"/>
          <w:sz w:val="28"/>
          <w:szCs w:val="22"/>
          <w:lang w:val="en-GB"/>
        </w:rPr>
      </w:pPr>
    </w:p>
    <w:p w14:paraId="612BBBA6" w14:textId="65CAA818" w:rsidR="00160F73" w:rsidRDefault="00160F73" w:rsidP="001278C5">
      <w:pPr>
        <w:jc w:val="center"/>
        <w:rPr>
          <w:rFonts w:ascii="Times New Roman" w:hAnsi="Times New Roman"/>
          <w:sz w:val="28"/>
          <w:szCs w:val="22"/>
          <w:lang w:val="en-GB"/>
        </w:rPr>
      </w:pPr>
    </w:p>
    <w:p w14:paraId="2A9F83ED" w14:textId="4494E175" w:rsidR="00160F73" w:rsidRDefault="00160F73" w:rsidP="001278C5">
      <w:pPr>
        <w:jc w:val="center"/>
        <w:rPr>
          <w:rFonts w:ascii="Times New Roman" w:hAnsi="Times New Roman"/>
          <w:sz w:val="28"/>
          <w:szCs w:val="22"/>
          <w:lang w:val="en-GB"/>
        </w:rPr>
      </w:pPr>
    </w:p>
    <w:p w14:paraId="1E9A0E7D" w14:textId="172A81BE" w:rsidR="00160F73" w:rsidRDefault="00160F73" w:rsidP="001278C5">
      <w:pPr>
        <w:jc w:val="center"/>
        <w:rPr>
          <w:rFonts w:ascii="Times New Roman" w:hAnsi="Times New Roman"/>
          <w:sz w:val="28"/>
          <w:szCs w:val="22"/>
          <w:lang w:val="en-GB"/>
        </w:rPr>
      </w:pPr>
    </w:p>
    <w:p w14:paraId="54C00F91" w14:textId="67221AB2" w:rsidR="00160F73" w:rsidRDefault="00160F73" w:rsidP="001278C5">
      <w:pPr>
        <w:jc w:val="center"/>
        <w:rPr>
          <w:rFonts w:ascii="Times New Roman" w:hAnsi="Times New Roman"/>
          <w:sz w:val="28"/>
          <w:szCs w:val="22"/>
          <w:lang w:val="en-GB"/>
        </w:rPr>
      </w:pPr>
    </w:p>
    <w:p w14:paraId="22670385" w14:textId="64FECB86" w:rsidR="00160F73" w:rsidRDefault="00160F73" w:rsidP="001278C5">
      <w:pPr>
        <w:jc w:val="center"/>
        <w:rPr>
          <w:rFonts w:ascii="Times New Roman" w:hAnsi="Times New Roman"/>
          <w:sz w:val="28"/>
          <w:szCs w:val="22"/>
          <w:lang w:val="en-GB"/>
        </w:rPr>
      </w:pPr>
    </w:p>
    <w:p w14:paraId="1DD2B517" w14:textId="3779EBED" w:rsidR="00160F73" w:rsidRDefault="00160F73" w:rsidP="001278C5">
      <w:pPr>
        <w:jc w:val="center"/>
        <w:rPr>
          <w:rFonts w:ascii="Times New Roman" w:hAnsi="Times New Roman"/>
          <w:sz w:val="28"/>
          <w:szCs w:val="22"/>
          <w:lang w:val="en-GB"/>
        </w:rPr>
      </w:pPr>
    </w:p>
    <w:p w14:paraId="5B5CC241" w14:textId="10952BAE" w:rsidR="00160F73" w:rsidRDefault="00160F73" w:rsidP="001278C5">
      <w:pPr>
        <w:jc w:val="center"/>
        <w:rPr>
          <w:rFonts w:ascii="Times New Roman" w:hAnsi="Times New Roman"/>
          <w:sz w:val="28"/>
          <w:szCs w:val="22"/>
          <w:lang w:val="en-GB"/>
        </w:rPr>
      </w:pPr>
    </w:p>
    <w:p w14:paraId="25715650" w14:textId="77777777" w:rsidR="00600E55" w:rsidRPr="009A180F" w:rsidRDefault="00600E55" w:rsidP="001278C5">
      <w:pPr>
        <w:jc w:val="center"/>
        <w:rPr>
          <w:rFonts w:ascii="Times New Roman" w:hAnsi="Times New Roman"/>
          <w:sz w:val="28"/>
          <w:szCs w:val="22"/>
          <w:lang w:val="en-GB"/>
        </w:rPr>
      </w:pPr>
    </w:p>
    <w:p w14:paraId="72A28A03" w14:textId="7B1AF923" w:rsidR="001E4E7F" w:rsidRDefault="001E4E7F" w:rsidP="001278C5">
      <w:pPr>
        <w:jc w:val="center"/>
        <w:rPr>
          <w:rFonts w:ascii="Times New Roman" w:hAnsi="Times New Roman"/>
          <w:sz w:val="28"/>
          <w:szCs w:val="22"/>
          <w:lang w:val="en-GB"/>
        </w:rPr>
      </w:pPr>
    </w:p>
    <w:tbl>
      <w:tblPr>
        <w:tblStyle w:val="TableGrid"/>
        <w:tblW w:w="0" w:type="auto"/>
        <w:tblLook w:val="04A0" w:firstRow="1" w:lastRow="0" w:firstColumn="1" w:lastColumn="0" w:noHBand="0" w:noVBand="1"/>
      </w:tblPr>
      <w:tblGrid>
        <w:gridCol w:w="8075"/>
        <w:gridCol w:w="2715"/>
      </w:tblGrid>
      <w:tr w:rsidR="00475915" w14:paraId="6D1E36A3" w14:textId="77777777" w:rsidTr="00475915">
        <w:trPr>
          <w:trHeight w:val="634"/>
        </w:trPr>
        <w:tc>
          <w:tcPr>
            <w:tcW w:w="8075" w:type="dxa"/>
            <w:vAlign w:val="center"/>
          </w:tcPr>
          <w:p w14:paraId="1CC815CE" w14:textId="239D4CCA" w:rsidR="00475915" w:rsidRDefault="00475915" w:rsidP="00475915">
            <w:pPr>
              <w:rPr>
                <w:rFonts w:ascii="Times New Roman" w:hAnsi="Times New Roman"/>
                <w:sz w:val="28"/>
                <w:szCs w:val="22"/>
                <w:lang w:val="en-GB"/>
              </w:rPr>
            </w:pPr>
            <w:r>
              <w:rPr>
                <w:rFonts w:ascii="Times New Roman" w:hAnsi="Times New Roman"/>
                <w:sz w:val="28"/>
                <w:szCs w:val="22"/>
                <w:lang w:val="en-GB"/>
              </w:rPr>
              <w:t>Authorized By (Company Representative):</w:t>
            </w:r>
          </w:p>
        </w:tc>
        <w:tc>
          <w:tcPr>
            <w:tcW w:w="2715" w:type="dxa"/>
            <w:vAlign w:val="center"/>
          </w:tcPr>
          <w:p w14:paraId="42F932CA" w14:textId="381CC6D9" w:rsidR="00475915" w:rsidRDefault="00475915" w:rsidP="00475915">
            <w:pPr>
              <w:rPr>
                <w:rFonts w:ascii="Times New Roman" w:hAnsi="Times New Roman"/>
                <w:sz w:val="28"/>
                <w:szCs w:val="22"/>
                <w:lang w:val="en-GB"/>
              </w:rPr>
            </w:pPr>
            <w:r>
              <w:rPr>
                <w:rFonts w:ascii="Times New Roman" w:hAnsi="Times New Roman"/>
                <w:sz w:val="28"/>
                <w:szCs w:val="22"/>
                <w:lang w:val="en-GB"/>
              </w:rPr>
              <w:t>Date:</w:t>
            </w:r>
          </w:p>
        </w:tc>
      </w:tr>
      <w:tr w:rsidR="00475915" w14:paraId="750C3F2A" w14:textId="77777777" w:rsidTr="00475915">
        <w:trPr>
          <w:trHeight w:val="559"/>
        </w:trPr>
        <w:tc>
          <w:tcPr>
            <w:tcW w:w="8075" w:type="dxa"/>
            <w:vAlign w:val="center"/>
          </w:tcPr>
          <w:p w14:paraId="3B230174" w14:textId="262F5C58" w:rsidR="00475915" w:rsidRDefault="00475915" w:rsidP="00475915">
            <w:pPr>
              <w:rPr>
                <w:rFonts w:ascii="Times New Roman" w:hAnsi="Times New Roman"/>
                <w:sz w:val="28"/>
                <w:szCs w:val="22"/>
                <w:lang w:val="en-GB"/>
              </w:rPr>
            </w:pPr>
            <w:r>
              <w:rPr>
                <w:rFonts w:ascii="Times New Roman" w:hAnsi="Times New Roman"/>
                <w:sz w:val="28"/>
                <w:szCs w:val="22"/>
                <w:lang w:val="en-GB"/>
              </w:rPr>
              <w:t>Accepted By (TSSA Representative):</w:t>
            </w:r>
          </w:p>
        </w:tc>
        <w:tc>
          <w:tcPr>
            <w:tcW w:w="2715" w:type="dxa"/>
            <w:vAlign w:val="center"/>
          </w:tcPr>
          <w:p w14:paraId="48FB8AE5" w14:textId="77B642D8" w:rsidR="00475915" w:rsidRDefault="00475915" w:rsidP="00475915">
            <w:pPr>
              <w:rPr>
                <w:rFonts w:ascii="Times New Roman" w:hAnsi="Times New Roman"/>
                <w:sz w:val="28"/>
                <w:szCs w:val="22"/>
                <w:lang w:val="en-GB"/>
              </w:rPr>
            </w:pPr>
            <w:r>
              <w:rPr>
                <w:rFonts w:ascii="Times New Roman" w:hAnsi="Times New Roman"/>
                <w:sz w:val="28"/>
                <w:szCs w:val="22"/>
                <w:lang w:val="en-GB"/>
              </w:rPr>
              <w:t>Date:</w:t>
            </w:r>
          </w:p>
        </w:tc>
      </w:tr>
    </w:tbl>
    <w:p w14:paraId="54D4B8DD" w14:textId="6A995EEF" w:rsidR="00475915" w:rsidRDefault="00475915" w:rsidP="001278C5">
      <w:pPr>
        <w:jc w:val="center"/>
        <w:rPr>
          <w:rFonts w:ascii="Times New Roman" w:hAnsi="Times New Roman"/>
          <w:sz w:val="28"/>
          <w:szCs w:val="22"/>
          <w:lang w:val="en-GB"/>
        </w:rPr>
      </w:pPr>
    </w:p>
    <w:p w14:paraId="18DBDC21" w14:textId="4598A7A5" w:rsidR="00475915" w:rsidRDefault="00475915" w:rsidP="001278C5">
      <w:pPr>
        <w:jc w:val="center"/>
        <w:rPr>
          <w:rFonts w:ascii="Times New Roman" w:hAnsi="Times New Roman"/>
          <w:sz w:val="28"/>
          <w:szCs w:val="22"/>
          <w:lang w:val="en-GB"/>
        </w:rPr>
      </w:pPr>
    </w:p>
    <w:p w14:paraId="24BB1A97" w14:textId="77777777" w:rsidR="00475915" w:rsidRDefault="00475915" w:rsidP="001278C5">
      <w:pPr>
        <w:jc w:val="center"/>
        <w:rPr>
          <w:rFonts w:ascii="Times New Roman" w:hAnsi="Times New Roman"/>
          <w:sz w:val="28"/>
          <w:szCs w:val="22"/>
          <w:lang w:val="en-GB"/>
        </w:rPr>
        <w:sectPr w:rsidR="00475915" w:rsidSect="003B01B2">
          <w:headerReference w:type="default" r:id="rId10"/>
          <w:pgSz w:w="12240" w:h="15840"/>
          <w:pgMar w:top="1406" w:right="720" w:bottom="720" w:left="720" w:header="568" w:footer="708" w:gutter="0"/>
          <w:cols w:space="708"/>
          <w:docGrid w:linePitch="360"/>
        </w:sectPr>
      </w:pPr>
    </w:p>
    <w:p w14:paraId="60DF2B0D" w14:textId="77777777" w:rsidR="009B69B5" w:rsidRDefault="009B69B5" w:rsidP="00475915">
      <w:pPr>
        <w:rPr>
          <w:rFonts w:ascii="Times New Roman" w:hAnsi="Times New Roman"/>
          <w:sz w:val="28"/>
          <w:szCs w:val="22"/>
          <w:lang w:val="en-GB"/>
        </w:rPr>
      </w:pPr>
    </w:p>
    <w:p w14:paraId="08664920" w14:textId="416D94EA" w:rsidR="009B69B5" w:rsidRPr="009B69B5" w:rsidRDefault="009B69B5" w:rsidP="009B69B5">
      <w:pPr>
        <w:jc w:val="center"/>
        <w:rPr>
          <w:rFonts w:ascii="Times New Roman" w:hAnsi="Times New Roman"/>
          <w:sz w:val="44"/>
          <w:szCs w:val="36"/>
          <w:lang w:val="en-GB"/>
        </w:rPr>
      </w:pPr>
      <w:r w:rsidRPr="009B69B5">
        <w:rPr>
          <w:rFonts w:ascii="Times New Roman" w:hAnsi="Times New Roman"/>
          <w:sz w:val="44"/>
          <w:szCs w:val="36"/>
          <w:highlight w:val="yellow"/>
          <w:lang w:val="en-GB"/>
        </w:rPr>
        <w:t xml:space="preserve">Company Logo </w:t>
      </w:r>
      <w:r w:rsidR="00BD2812">
        <w:rPr>
          <w:rFonts w:ascii="Times New Roman" w:hAnsi="Times New Roman"/>
          <w:sz w:val="44"/>
          <w:szCs w:val="36"/>
          <w:highlight w:val="yellow"/>
          <w:lang w:val="en-GB"/>
        </w:rPr>
        <w:t>and/or</w:t>
      </w:r>
      <w:r w:rsidRPr="009B69B5">
        <w:rPr>
          <w:rFonts w:ascii="Times New Roman" w:hAnsi="Times New Roman"/>
          <w:sz w:val="44"/>
          <w:szCs w:val="36"/>
          <w:highlight w:val="yellow"/>
          <w:lang w:val="en-GB"/>
        </w:rPr>
        <w:t xml:space="preserve"> Company Name</w:t>
      </w:r>
    </w:p>
    <w:p w14:paraId="1EF28EAB" w14:textId="77777777" w:rsidR="009B69B5" w:rsidRDefault="009B69B5" w:rsidP="00475915">
      <w:pPr>
        <w:rPr>
          <w:rFonts w:ascii="Times New Roman" w:hAnsi="Times New Roman"/>
          <w:sz w:val="28"/>
          <w:szCs w:val="22"/>
          <w:lang w:val="en-GB"/>
        </w:rPr>
      </w:pPr>
    </w:p>
    <w:p w14:paraId="7BB48CB7" w14:textId="77777777" w:rsidR="009B69B5" w:rsidRDefault="009B69B5" w:rsidP="00475915">
      <w:pPr>
        <w:rPr>
          <w:rFonts w:ascii="Times New Roman" w:hAnsi="Times New Roman"/>
          <w:sz w:val="28"/>
          <w:szCs w:val="22"/>
          <w:lang w:val="en-GB"/>
        </w:rPr>
      </w:pPr>
    </w:p>
    <w:p w14:paraId="228D607B" w14:textId="4AD66055" w:rsidR="00475915" w:rsidRDefault="009B69B5" w:rsidP="00475915">
      <w:pPr>
        <w:rPr>
          <w:rFonts w:ascii="Times New Roman" w:hAnsi="Times New Roman"/>
          <w:sz w:val="28"/>
          <w:szCs w:val="22"/>
          <w:lang w:val="en-GB"/>
        </w:rPr>
      </w:pPr>
      <w:r>
        <w:rPr>
          <w:rFonts w:ascii="Times New Roman" w:hAnsi="Times New Roman"/>
          <w:sz w:val="28"/>
          <w:szCs w:val="22"/>
          <w:lang w:val="en-GB"/>
        </w:rPr>
        <w:t>This Quality Program Manual contains the requirements deemed necessary by this Company in accordance with the following Appendixes:</w:t>
      </w:r>
    </w:p>
    <w:p w14:paraId="1D3A80E9" w14:textId="2C9B1C08" w:rsidR="009B69B5" w:rsidRPr="00BD2812" w:rsidRDefault="009B69B5" w:rsidP="00475915">
      <w:pPr>
        <w:rPr>
          <w:rFonts w:ascii="Times New Roman" w:hAnsi="Times New Roman"/>
          <w:sz w:val="10"/>
          <w:szCs w:val="6"/>
          <w:lang w:val="en-GB"/>
        </w:rPr>
      </w:pPr>
    </w:p>
    <w:p w14:paraId="558F2676" w14:textId="16BD50C8"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ASME B31.1 Power Piping</w:t>
      </w:r>
    </w:p>
    <w:p w14:paraId="77D0CE56" w14:textId="6FD23AC8"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ASME B31.3 Process Piping</w:t>
      </w:r>
    </w:p>
    <w:p w14:paraId="6F25EEFC" w14:textId="5637B342"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ASME B31.5 Refrigeration Piping and Heat Transfer Components</w:t>
      </w:r>
    </w:p>
    <w:p w14:paraId="31E4CCFC" w14:textId="0E87F050"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CSA Z7396.1 Medical Gas Pipeline Systems</w:t>
      </w:r>
    </w:p>
    <w:p w14:paraId="101AED21" w14:textId="023B851F"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NBIC NB-23 Part 3 Repairs and Alterations</w:t>
      </w:r>
    </w:p>
    <w:p w14:paraId="406E9D99" w14:textId="78758644"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Welding</w:t>
      </w:r>
    </w:p>
    <w:p w14:paraId="4FACE8A5" w14:textId="26BB12F9"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Brazing</w:t>
      </w:r>
    </w:p>
    <w:p w14:paraId="71D3A7B5" w14:textId="033A4AB4"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Bonding</w:t>
      </w:r>
    </w:p>
    <w:p w14:paraId="6E507F21" w14:textId="6FF95804"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Non-Destructive Examination</w:t>
      </w:r>
    </w:p>
    <w:p w14:paraId="4BB28BE3" w14:textId="73941700"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Post Weld Heat Treatment</w:t>
      </w:r>
    </w:p>
    <w:p w14:paraId="13435BF4" w14:textId="2DE2A23F"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ASME Section I &amp; ASME B31.1 Boiler External Piping</w:t>
      </w:r>
    </w:p>
    <w:p w14:paraId="6A7717FC" w14:textId="418F9BA4"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Manufacturing of Fittings</w:t>
      </w:r>
    </w:p>
    <w:p w14:paraId="3D52B899" w14:textId="668746AF"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Hot Tapping &amp; Line Stopping</w:t>
      </w:r>
    </w:p>
    <w:p w14:paraId="6EAF9A36" w14:textId="1F295D17" w:rsidR="00A6793A" w:rsidRDefault="00A6793A"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Trades Organization BPV Members</w:t>
      </w:r>
    </w:p>
    <w:p w14:paraId="10E4FB6C" w14:textId="6DC5135F" w:rsidR="001F6056" w:rsidRDefault="001F6056"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Alternate Piping Process</w:t>
      </w:r>
    </w:p>
    <w:p w14:paraId="55A2D424" w14:textId="2D02F946" w:rsidR="00E27E11" w:rsidRDefault="00E27E11" w:rsidP="00E27E11">
      <w:pPr>
        <w:rPr>
          <w:rFonts w:ascii="Times New Roman" w:hAnsi="Times New Roman"/>
          <w:sz w:val="28"/>
          <w:szCs w:val="22"/>
          <w:lang w:val="en-GB"/>
        </w:rPr>
      </w:pPr>
    </w:p>
    <w:p w14:paraId="1DF8C862" w14:textId="77777777" w:rsidR="00E27E11" w:rsidRPr="00E27E11" w:rsidRDefault="00E27E11" w:rsidP="00E27E11">
      <w:pPr>
        <w:widowControl/>
        <w:rPr>
          <w:rFonts w:ascii="Times New Roman" w:hAnsi="Times New Roman"/>
          <w:sz w:val="28"/>
          <w:szCs w:val="22"/>
          <w:lang w:val="en-GB"/>
        </w:rPr>
      </w:pPr>
      <w:r w:rsidRPr="00E27E11">
        <w:rPr>
          <w:rFonts w:ascii="Times New Roman" w:hAnsi="Times New Roman"/>
          <w:sz w:val="28"/>
          <w:szCs w:val="22"/>
          <w:lang w:val="en-GB"/>
        </w:rPr>
        <w:t xml:space="preserve">The </w:t>
      </w:r>
      <w:r w:rsidRPr="00E27E11">
        <w:rPr>
          <w:rFonts w:ascii="Times New Roman" w:hAnsi="Times New Roman"/>
          <w:b/>
          <w:i/>
          <w:sz w:val="28"/>
          <w:szCs w:val="22"/>
          <w:highlight w:val="yellow"/>
          <w:lang w:val="en-GB"/>
        </w:rPr>
        <w:t>Project Manager</w:t>
      </w:r>
      <w:r w:rsidRPr="00E27E11">
        <w:rPr>
          <w:rFonts w:ascii="Times New Roman" w:hAnsi="Times New Roman"/>
          <w:color w:val="FF0000"/>
          <w:sz w:val="28"/>
          <w:szCs w:val="22"/>
          <w:lang w:val="en-GB"/>
        </w:rPr>
        <w:t xml:space="preserve"> </w:t>
      </w:r>
      <w:r w:rsidRPr="00E27E11">
        <w:rPr>
          <w:rFonts w:ascii="Times New Roman" w:hAnsi="Times New Roman"/>
          <w:sz w:val="28"/>
          <w:szCs w:val="22"/>
          <w:lang w:val="en-GB"/>
        </w:rPr>
        <w:t>has the authority and responsibility for enforcing the quality control system described, and the organizational freedom to identify quality control problems and to initiate, recommend and provide solutions, including the authority to stop work when necessary.</w:t>
      </w:r>
    </w:p>
    <w:p w14:paraId="6C2C2AEB" w14:textId="77777777" w:rsidR="00E27E11" w:rsidRPr="00E27E11" w:rsidRDefault="00E27E11" w:rsidP="00E27E11">
      <w:pPr>
        <w:widowControl/>
        <w:rPr>
          <w:rFonts w:ascii="Times New Roman" w:hAnsi="Times New Roman"/>
          <w:sz w:val="28"/>
          <w:szCs w:val="22"/>
          <w:lang w:val="en-GB"/>
        </w:rPr>
      </w:pPr>
    </w:p>
    <w:p w14:paraId="757778F9" w14:textId="77777777" w:rsidR="00E27E11" w:rsidRPr="00E27E11" w:rsidRDefault="00E27E11" w:rsidP="00E27E11">
      <w:pPr>
        <w:widowControl/>
        <w:rPr>
          <w:rFonts w:ascii="Times New Roman" w:hAnsi="Times New Roman"/>
          <w:sz w:val="28"/>
          <w:szCs w:val="22"/>
          <w:lang w:val="en-GB"/>
        </w:rPr>
      </w:pPr>
      <w:r w:rsidRPr="00E27E11">
        <w:rPr>
          <w:rFonts w:ascii="Times New Roman" w:hAnsi="Times New Roman"/>
          <w:sz w:val="28"/>
          <w:szCs w:val="22"/>
          <w:lang w:val="en-GB"/>
        </w:rPr>
        <w:t xml:space="preserve">In the event of conflict between the </w:t>
      </w:r>
      <w:r w:rsidRPr="00E27E11">
        <w:rPr>
          <w:rFonts w:ascii="Times New Roman" w:hAnsi="Times New Roman"/>
          <w:b/>
          <w:i/>
          <w:sz w:val="28"/>
          <w:szCs w:val="22"/>
          <w:highlight w:val="yellow"/>
          <w:lang w:val="en-GB"/>
        </w:rPr>
        <w:t>Project Manager</w:t>
      </w:r>
      <w:r w:rsidRPr="00E27E11">
        <w:rPr>
          <w:rFonts w:ascii="Times New Roman" w:hAnsi="Times New Roman"/>
          <w:sz w:val="28"/>
          <w:szCs w:val="22"/>
          <w:lang w:val="en-GB"/>
        </w:rPr>
        <w:t xml:space="preserve"> or other personnel, problems shall be brought to the </w:t>
      </w:r>
      <w:r w:rsidRPr="00E27E11">
        <w:rPr>
          <w:rFonts w:ascii="Times New Roman" w:hAnsi="Times New Roman"/>
          <w:b/>
          <w:i/>
          <w:sz w:val="28"/>
          <w:szCs w:val="22"/>
          <w:highlight w:val="yellow"/>
          <w:lang w:val="en-GB"/>
        </w:rPr>
        <w:t>President</w:t>
      </w:r>
      <w:r w:rsidRPr="00E27E11">
        <w:rPr>
          <w:rFonts w:ascii="Times New Roman" w:hAnsi="Times New Roman"/>
          <w:sz w:val="28"/>
          <w:szCs w:val="22"/>
          <w:lang w:val="en-GB"/>
        </w:rPr>
        <w:t xml:space="preserve"> for final resolution in accordance with the applicable Code and the requirements in this quality control manual.</w:t>
      </w:r>
    </w:p>
    <w:p w14:paraId="66E1191C" w14:textId="77777777" w:rsidR="00E27E11" w:rsidRPr="00E27E11" w:rsidRDefault="00E27E11" w:rsidP="00E27E11">
      <w:pPr>
        <w:widowControl/>
        <w:rPr>
          <w:rFonts w:ascii="Times New Roman" w:hAnsi="Times New Roman"/>
          <w:lang w:val="en-GB"/>
        </w:rPr>
      </w:pPr>
    </w:p>
    <w:tbl>
      <w:tblPr>
        <w:tblW w:w="0" w:type="auto"/>
        <w:tblInd w:w="59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00" w:firstRow="0" w:lastRow="0" w:firstColumn="0" w:lastColumn="0" w:noHBand="0" w:noVBand="1"/>
      </w:tblPr>
      <w:tblGrid>
        <w:gridCol w:w="2660"/>
        <w:gridCol w:w="6916"/>
      </w:tblGrid>
      <w:tr w:rsidR="00E27E11" w:rsidRPr="00E27E11" w14:paraId="15E4866B" w14:textId="77777777" w:rsidTr="00BD2222">
        <w:trPr>
          <w:trHeight w:val="530"/>
        </w:trPr>
        <w:tc>
          <w:tcPr>
            <w:tcW w:w="2660" w:type="dxa"/>
            <w:shd w:val="clear" w:color="auto" w:fill="auto"/>
            <w:vAlign w:val="center"/>
          </w:tcPr>
          <w:p w14:paraId="648D3B9C" w14:textId="77777777" w:rsidR="00E27E11" w:rsidRPr="00BD2222" w:rsidRDefault="00E27E11" w:rsidP="00BD2222">
            <w:pPr>
              <w:widowControl/>
              <w:jc w:val="right"/>
              <w:rPr>
                <w:rFonts w:ascii="Times New Roman" w:hAnsi="Times New Roman"/>
                <w:sz w:val="32"/>
                <w:szCs w:val="24"/>
                <w:lang w:val="en-GB"/>
              </w:rPr>
            </w:pPr>
            <w:r w:rsidRPr="00BD2222">
              <w:rPr>
                <w:rFonts w:ascii="Times New Roman" w:hAnsi="Times New Roman"/>
                <w:sz w:val="32"/>
                <w:szCs w:val="24"/>
                <w:lang w:val="en-GB"/>
              </w:rPr>
              <w:t>Print Name:</w:t>
            </w:r>
          </w:p>
        </w:tc>
        <w:tc>
          <w:tcPr>
            <w:tcW w:w="6916" w:type="dxa"/>
            <w:shd w:val="clear" w:color="auto" w:fill="auto"/>
          </w:tcPr>
          <w:p w14:paraId="1934B3DB" w14:textId="77777777" w:rsidR="00E27E11" w:rsidRPr="00E27E11" w:rsidRDefault="00E27E11" w:rsidP="00E27E11">
            <w:pPr>
              <w:widowControl/>
              <w:rPr>
                <w:rFonts w:ascii="Times New Roman" w:hAnsi="Times New Roman"/>
                <w:lang w:val="en-GB"/>
              </w:rPr>
            </w:pPr>
          </w:p>
        </w:tc>
      </w:tr>
      <w:tr w:rsidR="00E27E11" w:rsidRPr="00E27E11" w14:paraId="311A80B8" w14:textId="77777777" w:rsidTr="00BD2222">
        <w:trPr>
          <w:trHeight w:val="553"/>
        </w:trPr>
        <w:tc>
          <w:tcPr>
            <w:tcW w:w="2660" w:type="dxa"/>
            <w:shd w:val="clear" w:color="auto" w:fill="auto"/>
            <w:vAlign w:val="center"/>
          </w:tcPr>
          <w:p w14:paraId="7B0570A3" w14:textId="77777777" w:rsidR="00E27E11" w:rsidRPr="00BD2222" w:rsidRDefault="00E27E11" w:rsidP="00BD2222">
            <w:pPr>
              <w:widowControl/>
              <w:jc w:val="right"/>
              <w:rPr>
                <w:rFonts w:ascii="Times New Roman" w:hAnsi="Times New Roman"/>
                <w:sz w:val="32"/>
                <w:szCs w:val="24"/>
                <w:lang w:val="en-GB"/>
              </w:rPr>
            </w:pPr>
            <w:r w:rsidRPr="00BD2222">
              <w:rPr>
                <w:rFonts w:ascii="Times New Roman" w:hAnsi="Times New Roman"/>
                <w:sz w:val="32"/>
                <w:szCs w:val="24"/>
                <w:lang w:val="en-GB"/>
              </w:rPr>
              <w:t>Sign:</w:t>
            </w:r>
          </w:p>
        </w:tc>
        <w:tc>
          <w:tcPr>
            <w:tcW w:w="6916" w:type="dxa"/>
            <w:shd w:val="clear" w:color="auto" w:fill="auto"/>
          </w:tcPr>
          <w:p w14:paraId="1ABF1F25" w14:textId="77777777" w:rsidR="00E27E11" w:rsidRPr="00E27E11" w:rsidRDefault="00E27E11" w:rsidP="00E27E11">
            <w:pPr>
              <w:widowControl/>
              <w:rPr>
                <w:rFonts w:ascii="Times New Roman" w:hAnsi="Times New Roman"/>
                <w:lang w:val="en-GB"/>
              </w:rPr>
            </w:pPr>
          </w:p>
        </w:tc>
      </w:tr>
      <w:tr w:rsidR="00E27E11" w:rsidRPr="00E27E11" w14:paraId="651D59F2" w14:textId="77777777" w:rsidTr="00BD2222">
        <w:trPr>
          <w:trHeight w:val="561"/>
        </w:trPr>
        <w:tc>
          <w:tcPr>
            <w:tcW w:w="2660" w:type="dxa"/>
            <w:shd w:val="clear" w:color="auto" w:fill="auto"/>
            <w:vAlign w:val="center"/>
          </w:tcPr>
          <w:p w14:paraId="60C8E81C" w14:textId="77777777" w:rsidR="00E27E11" w:rsidRPr="00BD2222" w:rsidRDefault="00E27E11" w:rsidP="00BD2222">
            <w:pPr>
              <w:widowControl/>
              <w:jc w:val="right"/>
              <w:rPr>
                <w:rFonts w:ascii="Times New Roman" w:hAnsi="Times New Roman"/>
                <w:sz w:val="32"/>
                <w:szCs w:val="24"/>
                <w:lang w:val="en-GB"/>
              </w:rPr>
            </w:pPr>
            <w:r w:rsidRPr="00BD2222">
              <w:rPr>
                <w:rFonts w:ascii="Times New Roman" w:hAnsi="Times New Roman"/>
                <w:sz w:val="32"/>
                <w:szCs w:val="24"/>
                <w:lang w:val="en-GB"/>
              </w:rPr>
              <w:t>Title:</w:t>
            </w:r>
          </w:p>
        </w:tc>
        <w:tc>
          <w:tcPr>
            <w:tcW w:w="6916" w:type="dxa"/>
            <w:shd w:val="clear" w:color="auto" w:fill="auto"/>
          </w:tcPr>
          <w:p w14:paraId="167D6F23" w14:textId="77777777" w:rsidR="00E27E11" w:rsidRPr="00E27E11" w:rsidRDefault="00E27E11" w:rsidP="00E27E11">
            <w:pPr>
              <w:widowControl/>
              <w:rPr>
                <w:rFonts w:ascii="Times New Roman" w:hAnsi="Times New Roman"/>
                <w:lang w:val="en-GB"/>
              </w:rPr>
            </w:pPr>
          </w:p>
        </w:tc>
      </w:tr>
      <w:tr w:rsidR="00E27E11" w:rsidRPr="00E27E11" w14:paraId="12C3A5BA" w14:textId="77777777" w:rsidTr="00BD2222">
        <w:trPr>
          <w:trHeight w:val="541"/>
        </w:trPr>
        <w:tc>
          <w:tcPr>
            <w:tcW w:w="2660" w:type="dxa"/>
            <w:shd w:val="clear" w:color="auto" w:fill="auto"/>
            <w:vAlign w:val="center"/>
          </w:tcPr>
          <w:p w14:paraId="321076A7" w14:textId="77777777" w:rsidR="00E27E11" w:rsidRPr="00BD2222" w:rsidRDefault="00E27E11" w:rsidP="00BD2222">
            <w:pPr>
              <w:widowControl/>
              <w:jc w:val="right"/>
              <w:rPr>
                <w:rFonts w:ascii="Times New Roman" w:hAnsi="Times New Roman"/>
                <w:sz w:val="32"/>
                <w:szCs w:val="24"/>
                <w:lang w:val="en-GB"/>
              </w:rPr>
            </w:pPr>
            <w:r w:rsidRPr="00BD2222">
              <w:rPr>
                <w:rFonts w:ascii="Times New Roman" w:hAnsi="Times New Roman"/>
                <w:sz w:val="32"/>
                <w:szCs w:val="24"/>
                <w:lang w:val="en-GB"/>
              </w:rPr>
              <w:t>Date:</w:t>
            </w:r>
          </w:p>
        </w:tc>
        <w:tc>
          <w:tcPr>
            <w:tcW w:w="6916" w:type="dxa"/>
            <w:shd w:val="clear" w:color="auto" w:fill="auto"/>
          </w:tcPr>
          <w:p w14:paraId="3CA4A110" w14:textId="77777777" w:rsidR="00E27E11" w:rsidRPr="00E27E11" w:rsidRDefault="00E27E11" w:rsidP="00E27E11">
            <w:pPr>
              <w:widowControl/>
              <w:rPr>
                <w:rFonts w:ascii="Times New Roman" w:hAnsi="Times New Roman"/>
                <w:lang w:val="en-GB"/>
              </w:rPr>
            </w:pPr>
          </w:p>
        </w:tc>
      </w:tr>
    </w:tbl>
    <w:p w14:paraId="76B98BE9" w14:textId="77777777" w:rsidR="00E27E11" w:rsidRPr="00E27E11" w:rsidRDefault="00E27E11" w:rsidP="00E27E11">
      <w:pPr>
        <w:widowControl/>
        <w:rPr>
          <w:rFonts w:ascii="Times New Roman" w:hAnsi="Times New Roman"/>
          <w:lang w:val="en-GB"/>
        </w:rPr>
      </w:pPr>
    </w:p>
    <w:p w14:paraId="6621D003" w14:textId="7D0E262A" w:rsidR="00E27E11" w:rsidRDefault="00E27E11" w:rsidP="00E27E11">
      <w:pPr>
        <w:rPr>
          <w:rFonts w:ascii="Times New Roman" w:hAnsi="Times New Roman"/>
          <w:sz w:val="28"/>
          <w:szCs w:val="22"/>
          <w:lang w:val="en-GB"/>
        </w:rPr>
      </w:pPr>
    </w:p>
    <w:p w14:paraId="4969E141" w14:textId="77777777" w:rsidR="00E27E11" w:rsidRDefault="00E27E11" w:rsidP="00E27E11">
      <w:pPr>
        <w:rPr>
          <w:rFonts w:ascii="Times New Roman" w:hAnsi="Times New Roman"/>
          <w:sz w:val="28"/>
          <w:szCs w:val="22"/>
          <w:lang w:val="en-GB"/>
        </w:rPr>
        <w:sectPr w:rsidR="00E27E11" w:rsidSect="003B01B2">
          <w:headerReference w:type="default" r:id="rId11"/>
          <w:pgSz w:w="12240" w:h="15840"/>
          <w:pgMar w:top="1406" w:right="720" w:bottom="720" w:left="720" w:header="568" w:footer="708" w:gutter="0"/>
          <w:cols w:space="708"/>
          <w:docGrid w:linePitch="360"/>
        </w:sectPr>
      </w:pPr>
    </w:p>
    <w:tbl>
      <w:tblPr>
        <w:tblStyle w:val="PlainTable1"/>
        <w:tblW w:w="0" w:type="auto"/>
        <w:jc w:val="center"/>
        <w:tblLook w:val="04A0" w:firstRow="1" w:lastRow="0" w:firstColumn="1" w:lastColumn="0" w:noHBand="0" w:noVBand="1"/>
      </w:tblPr>
      <w:tblGrid>
        <w:gridCol w:w="839"/>
        <w:gridCol w:w="1404"/>
        <w:gridCol w:w="1508"/>
        <w:gridCol w:w="3048"/>
        <w:gridCol w:w="1985"/>
        <w:gridCol w:w="2006"/>
      </w:tblGrid>
      <w:tr w:rsidR="00E27E11" w14:paraId="68CCF662" w14:textId="77777777" w:rsidTr="002E71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9" w:type="dxa"/>
            <w:vAlign w:val="center"/>
          </w:tcPr>
          <w:p w14:paraId="51CB750A" w14:textId="60BFF8C1" w:rsidR="00E27E11" w:rsidRDefault="002E717B" w:rsidP="002E717B">
            <w:pPr>
              <w:jc w:val="center"/>
              <w:rPr>
                <w:rFonts w:ascii="Times New Roman" w:hAnsi="Times New Roman"/>
                <w:sz w:val="28"/>
                <w:szCs w:val="22"/>
                <w:lang w:val="en-GB"/>
              </w:rPr>
            </w:pPr>
            <w:r>
              <w:rPr>
                <w:rFonts w:ascii="Times New Roman" w:hAnsi="Times New Roman"/>
                <w:sz w:val="28"/>
                <w:szCs w:val="22"/>
                <w:lang w:val="en-GB"/>
              </w:rPr>
              <w:lastRenderedPageBreak/>
              <w:t>Rev</w:t>
            </w:r>
          </w:p>
        </w:tc>
        <w:tc>
          <w:tcPr>
            <w:tcW w:w="1404" w:type="dxa"/>
            <w:vAlign w:val="center"/>
          </w:tcPr>
          <w:p w14:paraId="0555CFD6" w14:textId="02D95323" w:rsidR="00E27E11" w:rsidRDefault="002E717B" w:rsidP="002E71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Section</w:t>
            </w:r>
          </w:p>
        </w:tc>
        <w:tc>
          <w:tcPr>
            <w:tcW w:w="1508" w:type="dxa"/>
            <w:vAlign w:val="center"/>
          </w:tcPr>
          <w:p w14:paraId="4812F7FE" w14:textId="4B10C43F" w:rsidR="00E27E11" w:rsidRDefault="002E717B" w:rsidP="002E71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Paragraph</w:t>
            </w:r>
          </w:p>
        </w:tc>
        <w:tc>
          <w:tcPr>
            <w:tcW w:w="3048" w:type="dxa"/>
            <w:vAlign w:val="center"/>
          </w:tcPr>
          <w:p w14:paraId="1AC0AE68" w14:textId="41E295A9" w:rsidR="00E27E11" w:rsidRDefault="002E717B" w:rsidP="002E71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Description</w:t>
            </w:r>
          </w:p>
        </w:tc>
        <w:tc>
          <w:tcPr>
            <w:tcW w:w="1985" w:type="dxa"/>
            <w:vAlign w:val="center"/>
          </w:tcPr>
          <w:p w14:paraId="6184C1CB" w14:textId="77777777" w:rsidR="00E27E11" w:rsidRDefault="002E717B" w:rsidP="002E71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2"/>
                <w:lang w:val="en-GB"/>
              </w:rPr>
            </w:pPr>
            <w:r>
              <w:rPr>
                <w:rFonts w:ascii="Times New Roman" w:hAnsi="Times New Roman"/>
                <w:sz w:val="28"/>
                <w:szCs w:val="22"/>
                <w:lang w:val="en-GB"/>
              </w:rPr>
              <w:t>Company</w:t>
            </w:r>
          </w:p>
          <w:p w14:paraId="6CEF8B2B" w14:textId="547083A4" w:rsidR="002E717B" w:rsidRDefault="002E717B" w:rsidP="002E71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Initial &amp; Date</w:t>
            </w:r>
          </w:p>
        </w:tc>
        <w:tc>
          <w:tcPr>
            <w:tcW w:w="2006" w:type="dxa"/>
            <w:vAlign w:val="center"/>
          </w:tcPr>
          <w:p w14:paraId="53885B83" w14:textId="77777777" w:rsidR="00E27E11" w:rsidRDefault="002E717B" w:rsidP="002E71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2"/>
                <w:lang w:val="en-GB"/>
              </w:rPr>
            </w:pPr>
            <w:r>
              <w:rPr>
                <w:rFonts w:ascii="Times New Roman" w:hAnsi="Times New Roman"/>
                <w:sz w:val="28"/>
                <w:szCs w:val="22"/>
                <w:lang w:val="en-GB"/>
              </w:rPr>
              <w:t>TSSA</w:t>
            </w:r>
          </w:p>
          <w:p w14:paraId="3CBAE416" w14:textId="0A916316" w:rsidR="002E717B" w:rsidRDefault="002E717B" w:rsidP="002E71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Initial &amp; Date</w:t>
            </w:r>
          </w:p>
        </w:tc>
      </w:tr>
      <w:tr w:rsidR="00E27E11" w14:paraId="3E88546B" w14:textId="77777777" w:rsidTr="002E71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9" w:type="dxa"/>
          </w:tcPr>
          <w:p w14:paraId="1A14F801" w14:textId="2C9458A6" w:rsidR="00E27E11" w:rsidRPr="002E717B" w:rsidRDefault="002E717B" w:rsidP="00E27E11">
            <w:pPr>
              <w:jc w:val="center"/>
              <w:rPr>
                <w:rFonts w:ascii="Times New Roman" w:hAnsi="Times New Roman"/>
                <w:b w:val="0"/>
                <w:bCs w:val="0"/>
                <w:sz w:val="28"/>
                <w:szCs w:val="22"/>
                <w:lang w:val="en-GB"/>
              </w:rPr>
            </w:pPr>
            <w:r>
              <w:rPr>
                <w:rFonts w:ascii="Times New Roman" w:hAnsi="Times New Roman"/>
                <w:b w:val="0"/>
                <w:bCs w:val="0"/>
                <w:sz w:val="28"/>
                <w:szCs w:val="22"/>
                <w:lang w:val="en-GB"/>
              </w:rPr>
              <w:t>0</w:t>
            </w:r>
          </w:p>
        </w:tc>
        <w:tc>
          <w:tcPr>
            <w:tcW w:w="1404" w:type="dxa"/>
          </w:tcPr>
          <w:p w14:paraId="317AEF25" w14:textId="28152EF5" w:rsidR="00E27E11" w:rsidRPr="002E717B" w:rsidRDefault="002E717B"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ALL</w:t>
            </w:r>
          </w:p>
        </w:tc>
        <w:tc>
          <w:tcPr>
            <w:tcW w:w="1508" w:type="dxa"/>
          </w:tcPr>
          <w:p w14:paraId="54351B6F" w14:textId="4F4FC193" w:rsidR="00E27E11" w:rsidRPr="002E717B" w:rsidRDefault="002E717B"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ALL</w:t>
            </w:r>
          </w:p>
        </w:tc>
        <w:tc>
          <w:tcPr>
            <w:tcW w:w="3048" w:type="dxa"/>
          </w:tcPr>
          <w:p w14:paraId="146A459F" w14:textId="5D6FD829" w:rsidR="00E27E11" w:rsidRPr="002E717B" w:rsidRDefault="002E717B"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ISSUE #1</w:t>
            </w:r>
          </w:p>
        </w:tc>
        <w:tc>
          <w:tcPr>
            <w:tcW w:w="1985" w:type="dxa"/>
          </w:tcPr>
          <w:p w14:paraId="4BFDA580"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2006" w:type="dxa"/>
          </w:tcPr>
          <w:p w14:paraId="5CC2F6F1"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r>
      <w:tr w:rsidR="00E27E11" w14:paraId="503CF643" w14:textId="77777777" w:rsidTr="002E717B">
        <w:trPr>
          <w:jc w:val="center"/>
        </w:trPr>
        <w:tc>
          <w:tcPr>
            <w:cnfStyle w:val="001000000000" w:firstRow="0" w:lastRow="0" w:firstColumn="1" w:lastColumn="0" w:oddVBand="0" w:evenVBand="0" w:oddHBand="0" w:evenHBand="0" w:firstRowFirstColumn="0" w:firstRowLastColumn="0" w:lastRowFirstColumn="0" w:lastRowLastColumn="0"/>
            <w:tcW w:w="839" w:type="dxa"/>
          </w:tcPr>
          <w:p w14:paraId="0F1B50AF" w14:textId="77777777" w:rsidR="00E27E11" w:rsidRPr="002E717B" w:rsidRDefault="00E27E11" w:rsidP="00E27E11">
            <w:pPr>
              <w:jc w:val="center"/>
              <w:rPr>
                <w:rFonts w:ascii="Times New Roman" w:hAnsi="Times New Roman"/>
                <w:b w:val="0"/>
                <w:bCs w:val="0"/>
                <w:sz w:val="28"/>
                <w:szCs w:val="22"/>
                <w:lang w:val="en-GB"/>
              </w:rPr>
            </w:pPr>
          </w:p>
        </w:tc>
        <w:tc>
          <w:tcPr>
            <w:tcW w:w="1404" w:type="dxa"/>
          </w:tcPr>
          <w:p w14:paraId="25F30BD0"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1508" w:type="dxa"/>
          </w:tcPr>
          <w:p w14:paraId="7818F3EA"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3048" w:type="dxa"/>
          </w:tcPr>
          <w:p w14:paraId="7052518A"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1985" w:type="dxa"/>
          </w:tcPr>
          <w:p w14:paraId="210F0CF3"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2006" w:type="dxa"/>
          </w:tcPr>
          <w:p w14:paraId="59709CD1"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r>
      <w:tr w:rsidR="00E27E11" w14:paraId="516F4830" w14:textId="77777777" w:rsidTr="002E71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9" w:type="dxa"/>
          </w:tcPr>
          <w:p w14:paraId="4DC0373D" w14:textId="77777777" w:rsidR="00E27E11" w:rsidRPr="002E717B" w:rsidRDefault="00E27E11" w:rsidP="00E27E11">
            <w:pPr>
              <w:jc w:val="center"/>
              <w:rPr>
                <w:rFonts w:ascii="Times New Roman" w:hAnsi="Times New Roman"/>
                <w:b w:val="0"/>
                <w:bCs w:val="0"/>
                <w:sz w:val="28"/>
                <w:szCs w:val="22"/>
                <w:lang w:val="en-GB"/>
              </w:rPr>
            </w:pPr>
          </w:p>
        </w:tc>
        <w:tc>
          <w:tcPr>
            <w:tcW w:w="1404" w:type="dxa"/>
          </w:tcPr>
          <w:p w14:paraId="62140343"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1508" w:type="dxa"/>
          </w:tcPr>
          <w:p w14:paraId="34CE14F5"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3048" w:type="dxa"/>
          </w:tcPr>
          <w:p w14:paraId="6106B8E5"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1985" w:type="dxa"/>
          </w:tcPr>
          <w:p w14:paraId="59F00461"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2006" w:type="dxa"/>
          </w:tcPr>
          <w:p w14:paraId="67E4D940"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r>
      <w:tr w:rsidR="00E27E11" w14:paraId="4EE8F024" w14:textId="77777777" w:rsidTr="002E717B">
        <w:trPr>
          <w:jc w:val="center"/>
        </w:trPr>
        <w:tc>
          <w:tcPr>
            <w:cnfStyle w:val="001000000000" w:firstRow="0" w:lastRow="0" w:firstColumn="1" w:lastColumn="0" w:oddVBand="0" w:evenVBand="0" w:oddHBand="0" w:evenHBand="0" w:firstRowFirstColumn="0" w:firstRowLastColumn="0" w:lastRowFirstColumn="0" w:lastRowLastColumn="0"/>
            <w:tcW w:w="839" w:type="dxa"/>
          </w:tcPr>
          <w:p w14:paraId="35312E68" w14:textId="77777777" w:rsidR="00E27E11" w:rsidRPr="002E717B" w:rsidRDefault="00E27E11" w:rsidP="00E27E11">
            <w:pPr>
              <w:jc w:val="center"/>
              <w:rPr>
                <w:rFonts w:ascii="Times New Roman" w:hAnsi="Times New Roman"/>
                <w:b w:val="0"/>
                <w:bCs w:val="0"/>
                <w:sz w:val="28"/>
                <w:szCs w:val="22"/>
                <w:lang w:val="en-GB"/>
              </w:rPr>
            </w:pPr>
          </w:p>
        </w:tc>
        <w:tc>
          <w:tcPr>
            <w:tcW w:w="1404" w:type="dxa"/>
          </w:tcPr>
          <w:p w14:paraId="3ACE24DF"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1508" w:type="dxa"/>
          </w:tcPr>
          <w:p w14:paraId="116957BB"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3048" w:type="dxa"/>
          </w:tcPr>
          <w:p w14:paraId="115756CF"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1985" w:type="dxa"/>
          </w:tcPr>
          <w:p w14:paraId="5EAA0DAD"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2006" w:type="dxa"/>
          </w:tcPr>
          <w:p w14:paraId="3CDB94D1"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r>
      <w:tr w:rsidR="00E27E11" w14:paraId="7257B519" w14:textId="77777777" w:rsidTr="002E71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9" w:type="dxa"/>
          </w:tcPr>
          <w:p w14:paraId="5951633A" w14:textId="77777777" w:rsidR="00E27E11" w:rsidRPr="002E717B" w:rsidRDefault="00E27E11" w:rsidP="00E27E11">
            <w:pPr>
              <w:jc w:val="center"/>
              <w:rPr>
                <w:rFonts w:ascii="Times New Roman" w:hAnsi="Times New Roman"/>
                <w:b w:val="0"/>
                <w:bCs w:val="0"/>
                <w:sz w:val="28"/>
                <w:szCs w:val="22"/>
                <w:lang w:val="en-GB"/>
              </w:rPr>
            </w:pPr>
          </w:p>
        </w:tc>
        <w:tc>
          <w:tcPr>
            <w:tcW w:w="1404" w:type="dxa"/>
          </w:tcPr>
          <w:p w14:paraId="22589338"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1508" w:type="dxa"/>
          </w:tcPr>
          <w:p w14:paraId="3B149B71"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3048" w:type="dxa"/>
          </w:tcPr>
          <w:p w14:paraId="209C1E90"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1985" w:type="dxa"/>
          </w:tcPr>
          <w:p w14:paraId="204D2BFE"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2006" w:type="dxa"/>
          </w:tcPr>
          <w:p w14:paraId="4B9D7328"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r>
      <w:tr w:rsidR="00E27E11" w14:paraId="3A29154E" w14:textId="77777777" w:rsidTr="002E717B">
        <w:trPr>
          <w:jc w:val="center"/>
        </w:trPr>
        <w:tc>
          <w:tcPr>
            <w:cnfStyle w:val="001000000000" w:firstRow="0" w:lastRow="0" w:firstColumn="1" w:lastColumn="0" w:oddVBand="0" w:evenVBand="0" w:oddHBand="0" w:evenHBand="0" w:firstRowFirstColumn="0" w:firstRowLastColumn="0" w:lastRowFirstColumn="0" w:lastRowLastColumn="0"/>
            <w:tcW w:w="839" w:type="dxa"/>
          </w:tcPr>
          <w:p w14:paraId="29CB6BAE" w14:textId="77777777" w:rsidR="00E27E11" w:rsidRPr="002E717B" w:rsidRDefault="00E27E11" w:rsidP="00E27E11">
            <w:pPr>
              <w:jc w:val="center"/>
              <w:rPr>
                <w:rFonts w:ascii="Times New Roman" w:hAnsi="Times New Roman"/>
                <w:b w:val="0"/>
                <w:bCs w:val="0"/>
                <w:sz w:val="28"/>
                <w:szCs w:val="22"/>
                <w:lang w:val="en-GB"/>
              </w:rPr>
            </w:pPr>
          </w:p>
        </w:tc>
        <w:tc>
          <w:tcPr>
            <w:tcW w:w="1404" w:type="dxa"/>
          </w:tcPr>
          <w:p w14:paraId="7BEEC5C1"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1508" w:type="dxa"/>
          </w:tcPr>
          <w:p w14:paraId="12256B43"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3048" w:type="dxa"/>
          </w:tcPr>
          <w:p w14:paraId="40909D6A"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1985" w:type="dxa"/>
          </w:tcPr>
          <w:p w14:paraId="06F3CE91"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2006" w:type="dxa"/>
          </w:tcPr>
          <w:p w14:paraId="52484919"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r>
      <w:tr w:rsidR="00E27E11" w14:paraId="5980D5FE" w14:textId="77777777" w:rsidTr="002E71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9" w:type="dxa"/>
          </w:tcPr>
          <w:p w14:paraId="55232747" w14:textId="77777777" w:rsidR="00E27E11" w:rsidRPr="002E717B" w:rsidRDefault="00E27E11" w:rsidP="00E27E11">
            <w:pPr>
              <w:jc w:val="center"/>
              <w:rPr>
                <w:rFonts w:ascii="Times New Roman" w:hAnsi="Times New Roman"/>
                <w:b w:val="0"/>
                <w:bCs w:val="0"/>
                <w:sz w:val="28"/>
                <w:szCs w:val="22"/>
                <w:lang w:val="en-GB"/>
              </w:rPr>
            </w:pPr>
          </w:p>
        </w:tc>
        <w:tc>
          <w:tcPr>
            <w:tcW w:w="1404" w:type="dxa"/>
          </w:tcPr>
          <w:p w14:paraId="40A6B5BF"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1508" w:type="dxa"/>
          </w:tcPr>
          <w:p w14:paraId="569729E4"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3048" w:type="dxa"/>
          </w:tcPr>
          <w:p w14:paraId="002EF0F0"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1985" w:type="dxa"/>
          </w:tcPr>
          <w:p w14:paraId="23DDEA40"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2006" w:type="dxa"/>
          </w:tcPr>
          <w:p w14:paraId="13706289"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r>
      <w:tr w:rsidR="00BD2222" w14:paraId="4F76562C" w14:textId="77777777" w:rsidTr="002E717B">
        <w:trPr>
          <w:jc w:val="center"/>
        </w:trPr>
        <w:tc>
          <w:tcPr>
            <w:cnfStyle w:val="001000000000" w:firstRow="0" w:lastRow="0" w:firstColumn="1" w:lastColumn="0" w:oddVBand="0" w:evenVBand="0" w:oddHBand="0" w:evenHBand="0" w:firstRowFirstColumn="0" w:firstRowLastColumn="0" w:lastRowFirstColumn="0" w:lastRowLastColumn="0"/>
            <w:tcW w:w="839" w:type="dxa"/>
          </w:tcPr>
          <w:p w14:paraId="5FECE1E5" w14:textId="77777777" w:rsidR="00BD2222" w:rsidRPr="002E717B" w:rsidRDefault="00BD2222" w:rsidP="00E27E11">
            <w:pPr>
              <w:jc w:val="center"/>
              <w:rPr>
                <w:rFonts w:ascii="Times New Roman" w:hAnsi="Times New Roman"/>
                <w:b w:val="0"/>
                <w:bCs w:val="0"/>
                <w:sz w:val="28"/>
                <w:szCs w:val="22"/>
                <w:lang w:val="en-GB"/>
              </w:rPr>
            </w:pPr>
          </w:p>
        </w:tc>
        <w:tc>
          <w:tcPr>
            <w:tcW w:w="1404" w:type="dxa"/>
          </w:tcPr>
          <w:p w14:paraId="1DA2EC75" w14:textId="77777777" w:rsidR="00BD2222" w:rsidRPr="002E717B" w:rsidRDefault="00BD2222"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1508" w:type="dxa"/>
          </w:tcPr>
          <w:p w14:paraId="0E55FBF4" w14:textId="77777777" w:rsidR="00BD2222" w:rsidRPr="002E717B" w:rsidRDefault="00BD2222"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3048" w:type="dxa"/>
          </w:tcPr>
          <w:p w14:paraId="13AF8301" w14:textId="77777777" w:rsidR="00BD2222" w:rsidRPr="002E717B" w:rsidRDefault="00BD2222"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1985" w:type="dxa"/>
          </w:tcPr>
          <w:p w14:paraId="4F417C27" w14:textId="77777777" w:rsidR="00BD2222" w:rsidRPr="002E717B" w:rsidRDefault="00BD2222"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2006" w:type="dxa"/>
          </w:tcPr>
          <w:p w14:paraId="1E44C640" w14:textId="77777777" w:rsidR="00BD2222" w:rsidRPr="002E717B" w:rsidRDefault="00BD2222"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r>
      <w:tr w:rsidR="00BD2222" w14:paraId="14AB857C" w14:textId="77777777" w:rsidTr="002E71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9" w:type="dxa"/>
          </w:tcPr>
          <w:p w14:paraId="3C34B172" w14:textId="77777777" w:rsidR="00BD2222" w:rsidRPr="002E717B" w:rsidRDefault="00BD2222" w:rsidP="00E27E11">
            <w:pPr>
              <w:jc w:val="center"/>
              <w:rPr>
                <w:rFonts w:ascii="Times New Roman" w:hAnsi="Times New Roman"/>
                <w:b w:val="0"/>
                <w:bCs w:val="0"/>
                <w:sz w:val="28"/>
                <w:szCs w:val="22"/>
                <w:lang w:val="en-GB"/>
              </w:rPr>
            </w:pPr>
          </w:p>
        </w:tc>
        <w:tc>
          <w:tcPr>
            <w:tcW w:w="1404" w:type="dxa"/>
          </w:tcPr>
          <w:p w14:paraId="4C8827F2" w14:textId="77777777" w:rsidR="00BD2222" w:rsidRPr="002E717B" w:rsidRDefault="00BD2222"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1508" w:type="dxa"/>
          </w:tcPr>
          <w:p w14:paraId="1E715E56" w14:textId="77777777" w:rsidR="00BD2222" w:rsidRPr="002E717B" w:rsidRDefault="00BD2222"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3048" w:type="dxa"/>
          </w:tcPr>
          <w:p w14:paraId="7E3CC089" w14:textId="77777777" w:rsidR="00BD2222" w:rsidRPr="002E717B" w:rsidRDefault="00BD2222"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1985" w:type="dxa"/>
          </w:tcPr>
          <w:p w14:paraId="7BB349EB" w14:textId="77777777" w:rsidR="00BD2222" w:rsidRPr="002E717B" w:rsidRDefault="00BD2222"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2006" w:type="dxa"/>
          </w:tcPr>
          <w:p w14:paraId="2827A9D8" w14:textId="77777777" w:rsidR="00BD2222" w:rsidRPr="002E717B" w:rsidRDefault="00BD2222"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r>
      <w:tr w:rsidR="00BD2222" w14:paraId="2AC4D26F" w14:textId="77777777" w:rsidTr="002E717B">
        <w:trPr>
          <w:jc w:val="center"/>
        </w:trPr>
        <w:tc>
          <w:tcPr>
            <w:cnfStyle w:val="001000000000" w:firstRow="0" w:lastRow="0" w:firstColumn="1" w:lastColumn="0" w:oddVBand="0" w:evenVBand="0" w:oddHBand="0" w:evenHBand="0" w:firstRowFirstColumn="0" w:firstRowLastColumn="0" w:lastRowFirstColumn="0" w:lastRowLastColumn="0"/>
            <w:tcW w:w="839" w:type="dxa"/>
          </w:tcPr>
          <w:p w14:paraId="1296A858" w14:textId="77777777" w:rsidR="00BD2222" w:rsidRPr="002E717B" w:rsidRDefault="00BD2222" w:rsidP="00E27E11">
            <w:pPr>
              <w:jc w:val="center"/>
              <w:rPr>
                <w:rFonts w:ascii="Times New Roman" w:hAnsi="Times New Roman"/>
                <w:b w:val="0"/>
                <w:bCs w:val="0"/>
                <w:sz w:val="28"/>
                <w:szCs w:val="22"/>
                <w:lang w:val="en-GB"/>
              </w:rPr>
            </w:pPr>
          </w:p>
        </w:tc>
        <w:tc>
          <w:tcPr>
            <w:tcW w:w="1404" w:type="dxa"/>
          </w:tcPr>
          <w:p w14:paraId="38C4E766" w14:textId="77777777" w:rsidR="00BD2222" w:rsidRPr="002E717B" w:rsidRDefault="00BD2222"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1508" w:type="dxa"/>
          </w:tcPr>
          <w:p w14:paraId="74EE0D11" w14:textId="77777777" w:rsidR="00BD2222" w:rsidRPr="002E717B" w:rsidRDefault="00BD2222"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3048" w:type="dxa"/>
          </w:tcPr>
          <w:p w14:paraId="6B783D49" w14:textId="77777777" w:rsidR="00BD2222" w:rsidRPr="002E717B" w:rsidRDefault="00BD2222"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1985" w:type="dxa"/>
          </w:tcPr>
          <w:p w14:paraId="7ED3F9F3" w14:textId="77777777" w:rsidR="00BD2222" w:rsidRPr="002E717B" w:rsidRDefault="00BD2222"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2006" w:type="dxa"/>
          </w:tcPr>
          <w:p w14:paraId="2528D6CA" w14:textId="77777777" w:rsidR="00BD2222" w:rsidRPr="002E717B" w:rsidRDefault="00BD2222"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r>
      <w:tr w:rsidR="00BD2222" w14:paraId="2D62E0AB" w14:textId="77777777" w:rsidTr="002E71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9" w:type="dxa"/>
          </w:tcPr>
          <w:p w14:paraId="2109A528" w14:textId="77777777" w:rsidR="00BD2222" w:rsidRPr="002E717B" w:rsidRDefault="00BD2222" w:rsidP="00E27E11">
            <w:pPr>
              <w:jc w:val="center"/>
              <w:rPr>
                <w:rFonts w:ascii="Times New Roman" w:hAnsi="Times New Roman"/>
                <w:b w:val="0"/>
                <w:bCs w:val="0"/>
                <w:sz w:val="28"/>
                <w:szCs w:val="22"/>
                <w:lang w:val="en-GB"/>
              </w:rPr>
            </w:pPr>
          </w:p>
        </w:tc>
        <w:tc>
          <w:tcPr>
            <w:tcW w:w="1404" w:type="dxa"/>
          </w:tcPr>
          <w:p w14:paraId="0A11BA63" w14:textId="77777777" w:rsidR="00BD2222" w:rsidRPr="002E717B" w:rsidRDefault="00BD2222"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1508" w:type="dxa"/>
          </w:tcPr>
          <w:p w14:paraId="65282D0C" w14:textId="77777777" w:rsidR="00BD2222" w:rsidRPr="002E717B" w:rsidRDefault="00BD2222"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3048" w:type="dxa"/>
          </w:tcPr>
          <w:p w14:paraId="51551155" w14:textId="77777777" w:rsidR="00BD2222" w:rsidRPr="002E717B" w:rsidRDefault="00BD2222"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1985" w:type="dxa"/>
          </w:tcPr>
          <w:p w14:paraId="4786B9E7" w14:textId="77777777" w:rsidR="00BD2222" w:rsidRPr="002E717B" w:rsidRDefault="00BD2222"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2006" w:type="dxa"/>
          </w:tcPr>
          <w:p w14:paraId="1696AC76" w14:textId="77777777" w:rsidR="00BD2222" w:rsidRPr="002E717B" w:rsidRDefault="00BD2222"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r>
    </w:tbl>
    <w:p w14:paraId="22DB12B8" w14:textId="0692FC77" w:rsidR="00E27E11" w:rsidRDefault="00E27E11" w:rsidP="00E27E11">
      <w:pPr>
        <w:rPr>
          <w:rFonts w:ascii="Times New Roman" w:hAnsi="Times New Roman"/>
          <w:sz w:val="28"/>
          <w:szCs w:val="22"/>
          <w:lang w:val="en-GB"/>
        </w:rPr>
      </w:pPr>
    </w:p>
    <w:p w14:paraId="4FEC20EB" w14:textId="30B7C059" w:rsidR="002E717B" w:rsidRDefault="002E717B" w:rsidP="00E27E11">
      <w:pPr>
        <w:rPr>
          <w:rFonts w:ascii="Times New Roman" w:hAnsi="Times New Roman"/>
          <w:sz w:val="28"/>
          <w:szCs w:val="22"/>
          <w:lang w:val="en-GB"/>
        </w:rPr>
      </w:pPr>
    </w:p>
    <w:p w14:paraId="145ADC2B" w14:textId="7CBD1C2F" w:rsidR="002E717B" w:rsidRDefault="002E717B" w:rsidP="00E27E11">
      <w:pPr>
        <w:rPr>
          <w:rFonts w:ascii="Times New Roman" w:hAnsi="Times New Roman"/>
          <w:sz w:val="28"/>
          <w:szCs w:val="22"/>
          <w:lang w:val="en-GB"/>
        </w:rPr>
      </w:pPr>
    </w:p>
    <w:p w14:paraId="7DEF2A9C" w14:textId="5B42A678" w:rsidR="002E717B" w:rsidRDefault="002E717B" w:rsidP="00E27E11">
      <w:pPr>
        <w:rPr>
          <w:rFonts w:ascii="Times New Roman" w:hAnsi="Times New Roman"/>
          <w:sz w:val="28"/>
          <w:szCs w:val="22"/>
          <w:lang w:val="en-GB"/>
        </w:rPr>
      </w:pPr>
    </w:p>
    <w:p w14:paraId="26F936EA" w14:textId="41BC895F" w:rsidR="002E717B" w:rsidRDefault="002E717B" w:rsidP="00E27E11">
      <w:pPr>
        <w:rPr>
          <w:rFonts w:ascii="Times New Roman" w:hAnsi="Times New Roman"/>
          <w:sz w:val="28"/>
          <w:szCs w:val="22"/>
          <w:lang w:val="en-GB"/>
        </w:rPr>
      </w:pPr>
    </w:p>
    <w:p w14:paraId="78EEDD98" w14:textId="7EB8197C" w:rsidR="002E717B" w:rsidRDefault="002E717B" w:rsidP="00E27E11">
      <w:pPr>
        <w:rPr>
          <w:rFonts w:ascii="Times New Roman" w:hAnsi="Times New Roman"/>
          <w:sz w:val="28"/>
          <w:szCs w:val="22"/>
          <w:lang w:val="en-GB"/>
        </w:rPr>
      </w:pPr>
    </w:p>
    <w:p w14:paraId="77B6A141" w14:textId="34553A84" w:rsidR="002E717B" w:rsidRDefault="002E717B" w:rsidP="00E27E11">
      <w:pPr>
        <w:rPr>
          <w:rFonts w:ascii="Times New Roman" w:hAnsi="Times New Roman"/>
          <w:sz w:val="28"/>
          <w:szCs w:val="22"/>
          <w:lang w:val="en-GB"/>
        </w:rPr>
      </w:pPr>
    </w:p>
    <w:p w14:paraId="44B2B631" w14:textId="17044048" w:rsidR="002E717B" w:rsidRDefault="002E717B" w:rsidP="00E27E11">
      <w:pPr>
        <w:rPr>
          <w:rFonts w:ascii="Times New Roman" w:hAnsi="Times New Roman"/>
          <w:sz w:val="28"/>
          <w:szCs w:val="22"/>
          <w:lang w:val="en-GB"/>
        </w:rPr>
      </w:pPr>
    </w:p>
    <w:p w14:paraId="1922D2C4" w14:textId="67FC5D0D" w:rsidR="002E717B" w:rsidRDefault="002E717B" w:rsidP="00E27E11">
      <w:pPr>
        <w:rPr>
          <w:rFonts w:ascii="Times New Roman" w:hAnsi="Times New Roman"/>
          <w:sz w:val="28"/>
          <w:szCs w:val="22"/>
          <w:lang w:val="en-GB"/>
        </w:rPr>
      </w:pPr>
    </w:p>
    <w:p w14:paraId="578AB03C" w14:textId="7E97D8F1" w:rsidR="002E717B" w:rsidRDefault="002E717B" w:rsidP="00E27E11">
      <w:pPr>
        <w:rPr>
          <w:rFonts w:ascii="Times New Roman" w:hAnsi="Times New Roman"/>
          <w:sz w:val="28"/>
          <w:szCs w:val="22"/>
          <w:lang w:val="en-GB"/>
        </w:rPr>
      </w:pPr>
    </w:p>
    <w:p w14:paraId="226A8C04" w14:textId="6C8A2FAC" w:rsidR="002E717B" w:rsidRDefault="002E717B" w:rsidP="00E27E11">
      <w:pPr>
        <w:rPr>
          <w:rFonts w:ascii="Times New Roman" w:hAnsi="Times New Roman"/>
          <w:sz w:val="28"/>
          <w:szCs w:val="22"/>
          <w:lang w:val="en-GB"/>
        </w:rPr>
      </w:pPr>
    </w:p>
    <w:p w14:paraId="0C53B87F" w14:textId="02D99FE8" w:rsidR="002E717B" w:rsidRDefault="002E717B" w:rsidP="00E27E11">
      <w:pPr>
        <w:rPr>
          <w:rFonts w:ascii="Times New Roman" w:hAnsi="Times New Roman"/>
          <w:sz w:val="28"/>
          <w:szCs w:val="22"/>
          <w:lang w:val="en-GB"/>
        </w:rPr>
      </w:pPr>
    </w:p>
    <w:p w14:paraId="71D82A7F" w14:textId="0CE33238" w:rsidR="002E717B" w:rsidRDefault="002E717B" w:rsidP="00E27E11">
      <w:pPr>
        <w:rPr>
          <w:rFonts w:ascii="Times New Roman" w:hAnsi="Times New Roman"/>
          <w:sz w:val="28"/>
          <w:szCs w:val="22"/>
          <w:lang w:val="en-GB"/>
        </w:rPr>
      </w:pPr>
    </w:p>
    <w:p w14:paraId="030A3DED" w14:textId="3AF66DB0" w:rsidR="002E717B" w:rsidRDefault="002E717B" w:rsidP="00E27E11">
      <w:pPr>
        <w:rPr>
          <w:rFonts w:ascii="Times New Roman" w:hAnsi="Times New Roman"/>
          <w:sz w:val="28"/>
          <w:szCs w:val="22"/>
          <w:lang w:val="en-GB"/>
        </w:rPr>
      </w:pPr>
    </w:p>
    <w:p w14:paraId="1ADAC272" w14:textId="55626129" w:rsidR="002E717B" w:rsidRDefault="002E717B" w:rsidP="00E27E11">
      <w:pPr>
        <w:rPr>
          <w:rFonts w:ascii="Times New Roman" w:hAnsi="Times New Roman"/>
          <w:sz w:val="28"/>
          <w:szCs w:val="22"/>
          <w:lang w:val="en-GB"/>
        </w:rPr>
      </w:pPr>
    </w:p>
    <w:p w14:paraId="3A364241" w14:textId="4E9881B8" w:rsidR="002E717B" w:rsidRDefault="002E717B" w:rsidP="00E27E11">
      <w:pPr>
        <w:rPr>
          <w:rFonts w:ascii="Times New Roman" w:hAnsi="Times New Roman"/>
          <w:sz w:val="28"/>
          <w:szCs w:val="22"/>
          <w:lang w:val="en-GB"/>
        </w:rPr>
      </w:pPr>
    </w:p>
    <w:p w14:paraId="4BB53BF8" w14:textId="02CA87EB" w:rsidR="002E717B" w:rsidRDefault="002E717B" w:rsidP="00E27E11">
      <w:pPr>
        <w:rPr>
          <w:rFonts w:ascii="Times New Roman" w:hAnsi="Times New Roman"/>
          <w:sz w:val="28"/>
          <w:szCs w:val="22"/>
          <w:lang w:val="en-GB"/>
        </w:rPr>
      </w:pPr>
    </w:p>
    <w:p w14:paraId="2ECCE849" w14:textId="05F80EEB" w:rsidR="002E717B" w:rsidRDefault="002E717B" w:rsidP="00E27E11">
      <w:pPr>
        <w:rPr>
          <w:rFonts w:ascii="Times New Roman" w:hAnsi="Times New Roman"/>
          <w:sz w:val="28"/>
          <w:szCs w:val="22"/>
          <w:lang w:val="en-GB"/>
        </w:rPr>
      </w:pPr>
    </w:p>
    <w:p w14:paraId="1861020C" w14:textId="5C98546F" w:rsidR="002E717B" w:rsidRDefault="002E717B" w:rsidP="00E27E11">
      <w:pPr>
        <w:rPr>
          <w:rFonts w:ascii="Times New Roman" w:hAnsi="Times New Roman"/>
          <w:sz w:val="28"/>
          <w:szCs w:val="22"/>
          <w:lang w:val="en-GB"/>
        </w:rPr>
      </w:pPr>
    </w:p>
    <w:p w14:paraId="5AEC0A81" w14:textId="2C5BCB16" w:rsidR="002E717B" w:rsidRDefault="002E717B" w:rsidP="00E27E11">
      <w:pPr>
        <w:rPr>
          <w:rFonts w:ascii="Times New Roman" w:hAnsi="Times New Roman"/>
          <w:sz w:val="28"/>
          <w:szCs w:val="22"/>
          <w:lang w:val="en-GB"/>
        </w:rPr>
      </w:pPr>
    </w:p>
    <w:p w14:paraId="588AC4C3" w14:textId="5EAB4867" w:rsidR="002E717B" w:rsidRDefault="002E717B" w:rsidP="00E27E11">
      <w:pPr>
        <w:rPr>
          <w:rFonts w:ascii="Times New Roman" w:hAnsi="Times New Roman"/>
          <w:sz w:val="28"/>
          <w:szCs w:val="22"/>
          <w:lang w:val="en-GB"/>
        </w:rPr>
      </w:pPr>
    </w:p>
    <w:p w14:paraId="6C056FE8" w14:textId="27A304FA" w:rsidR="002E717B" w:rsidRDefault="002E717B" w:rsidP="00E27E11">
      <w:pPr>
        <w:rPr>
          <w:rFonts w:ascii="Times New Roman" w:hAnsi="Times New Roman"/>
          <w:sz w:val="28"/>
          <w:szCs w:val="22"/>
          <w:lang w:val="en-GB"/>
        </w:rPr>
      </w:pPr>
    </w:p>
    <w:p w14:paraId="3402C1AA" w14:textId="68CC5E3D" w:rsidR="002E717B" w:rsidRDefault="002E717B" w:rsidP="00E27E11">
      <w:pPr>
        <w:rPr>
          <w:rFonts w:ascii="Times New Roman" w:hAnsi="Times New Roman"/>
          <w:sz w:val="28"/>
          <w:szCs w:val="22"/>
          <w:lang w:val="en-GB"/>
        </w:rPr>
      </w:pPr>
    </w:p>
    <w:p w14:paraId="03482EF1" w14:textId="033D92CB" w:rsidR="002E717B" w:rsidRDefault="002E717B" w:rsidP="00E27E11">
      <w:pPr>
        <w:rPr>
          <w:rFonts w:ascii="Times New Roman" w:hAnsi="Times New Roman"/>
          <w:sz w:val="28"/>
          <w:szCs w:val="22"/>
          <w:lang w:val="en-GB"/>
        </w:rPr>
      </w:pPr>
    </w:p>
    <w:p w14:paraId="6C3534E9" w14:textId="503BC434" w:rsidR="002E717B" w:rsidRDefault="002E717B" w:rsidP="00E27E11">
      <w:pPr>
        <w:rPr>
          <w:rFonts w:ascii="Times New Roman" w:hAnsi="Times New Roman"/>
          <w:sz w:val="28"/>
          <w:szCs w:val="22"/>
          <w:lang w:val="en-GB"/>
        </w:rPr>
      </w:pPr>
    </w:p>
    <w:p w14:paraId="1FE2D0F0" w14:textId="5B765D0E" w:rsidR="002E717B" w:rsidRDefault="002E717B" w:rsidP="00E27E11">
      <w:pPr>
        <w:rPr>
          <w:rFonts w:ascii="Times New Roman" w:hAnsi="Times New Roman"/>
          <w:sz w:val="28"/>
          <w:szCs w:val="22"/>
          <w:lang w:val="en-GB"/>
        </w:rPr>
      </w:pPr>
    </w:p>
    <w:p w14:paraId="44DC93F7" w14:textId="77777777" w:rsidR="002E717B" w:rsidRDefault="002E717B" w:rsidP="00E27E11">
      <w:pPr>
        <w:rPr>
          <w:rFonts w:ascii="Times New Roman" w:hAnsi="Times New Roman"/>
          <w:sz w:val="28"/>
          <w:szCs w:val="22"/>
          <w:lang w:val="en-GB"/>
        </w:rPr>
        <w:sectPr w:rsidR="002E717B" w:rsidSect="003B01B2">
          <w:headerReference w:type="default" r:id="rId12"/>
          <w:pgSz w:w="12240" w:h="15840"/>
          <w:pgMar w:top="1406" w:right="720" w:bottom="720" w:left="720" w:header="568" w:footer="708" w:gutter="0"/>
          <w:cols w:space="708"/>
          <w:docGrid w:linePitch="360"/>
        </w:sectPr>
      </w:pPr>
    </w:p>
    <w:p w14:paraId="5036E10C" w14:textId="69EE4311" w:rsidR="00BD2222" w:rsidRDefault="00BD2222" w:rsidP="00447DF4">
      <w:pPr>
        <w:widowControl/>
        <w:numPr>
          <w:ilvl w:val="1"/>
          <w:numId w:val="2"/>
        </w:numPr>
        <w:rPr>
          <w:rFonts w:ascii="Times New Roman" w:hAnsi="Times New Roman"/>
          <w:sz w:val="28"/>
          <w:szCs w:val="24"/>
          <w:lang w:val="en-GB"/>
        </w:rPr>
      </w:pPr>
      <w:r w:rsidRPr="00BD2222">
        <w:rPr>
          <w:rFonts w:ascii="Times New Roman" w:hAnsi="Times New Roman"/>
          <w:sz w:val="28"/>
          <w:szCs w:val="24"/>
          <w:lang w:val="en-GB"/>
        </w:rPr>
        <w:lastRenderedPageBreak/>
        <w:t xml:space="preserve">The </w:t>
      </w:r>
      <w:r w:rsidRPr="00BD2222">
        <w:rPr>
          <w:rFonts w:ascii="Times New Roman" w:hAnsi="Times New Roman"/>
          <w:b/>
          <w:i/>
          <w:sz w:val="28"/>
          <w:szCs w:val="24"/>
          <w:highlight w:val="yellow"/>
          <w:lang w:val="en-GB"/>
        </w:rPr>
        <w:t>Project Manager</w:t>
      </w:r>
      <w:r w:rsidRPr="00BD2222">
        <w:rPr>
          <w:rFonts w:ascii="Times New Roman" w:hAnsi="Times New Roman"/>
          <w:sz w:val="28"/>
          <w:szCs w:val="24"/>
          <w:lang w:val="en-GB"/>
        </w:rPr>
        <w:t xml:space="preserve"> is responsible for the control, preparation, approval, revision, distribution, and implementation of this </w:t>
      </w:r>
      <w:r>
        <w:rPr>
          <w:rFonts w:ascii="Times New Roman" w:hAnsi="Times New Roman"/>
          <w:sz w:val="28"/>
          <w:szCs w:val="24"/>
          <w:lang w:val="en-GB"/>
        </w:rPr>
        <w:t>Q</w:t>
      </w:r>
      <w:r w:rsidRPr="00BD2222">
        <w:rPr>
          <w:rFonts w:ascii="Times New Roman" w:hAnsi="Times New Roman"/>
          <w:sz w:val="28"/>
          <w:szCs w:val="24"/>
          <w:lang w:val="en-GB"/>
        </w:rPr>
        <w:t xml:space="preserve">uality </w:t>
      </w:r>
      <w:r>
        <w:rPr>
          <w:rFonts w:ascii="Times New Roman" w:hAnsi="Times New Roman"/>
          <w:sz w:val="28"/>
          <w:szCs w:val="24"/>
          <w:lang w:val="en-GB"/>
        </w:rPr>
        <w:t>Program</w:t>
      </w:r>
      <w:r w:rsidRPr="00BD2222">
        <w:rPr>
          <w:rFonts w:ascii="Times New Roman" w:hAnsi="Times New Roman"/>
          <w:sz w:val="28"/>
          <w:szCs w:val="24"/>
          <w:lang w:val="en-GB"/>
        </w:rPr>
        <w:t xml:space="preserve"> </w:t>
      </w:r>
      <w:r>
        <w:rPr>
          <w:rFonts w:ascii="Times New Roman" w:hAnsi="Times New Roman"/>
          <w:sz w:val="28"/>
          <w:szCs w:val="24"/>
          <w:lang w:val="en-GB"/>
        </w:rPr>
        <w:t>M</w:t>
      </w:r>
      <w:r w:rsidRPr="00BD2222">
        <w:rPr>
          <w:rFonts w:ascii="Times New Roman" w:hAnsi="Times New Roman"/>
          <w:sz w:val="28"/>
          <w:szCs w:val="24"/>
          <w:lang w:val="en-GB"/>
        </w:rPr>
        <w:t>anual</w:t>
      </w:r>
      <w:r>
        <w:rPr>
          <w:rFonts w:ascii="Times New Roman" w:hAnsi="Times New Roman"/>
          <w:sz w:val="28"/>
          <w:szCs w:val="24"/>
          <w:lang w:val="en-GB"/>
        </w:rPr>
        <w:t xml:space="preserve"> and Appendixes</w:t>
      </w:r>
      <w:r w:rsidRPr="00BD2222">
        <w:rPr>
          <w:rFonts w:ascii="Times New Roman" w:hAnsi="Times New Roman"/>
          <w:sz w:val="28"/>
          <w:szCs w:val="24"/>
          <w:lang w:val="en-GB"/>
        </w:rPr>
        <w:t>.</w:t>
      </w:r>
    </w:p>
    <w:p w14:paraId="7116922A" w14:textId="2885820E" w:rsidR="00BD2222" w:rsidRDefault="00BD2222" w:rsidP="00BD2222">
      <w:pPr>
        <w:widowControl/>
        <w:ind w:left="720"/>
        <w:rPr>
          <w:rFonts w:ascii="Times New Roman" w:hAnsi="Times New Roman"/>
          <w:sz w:val="28"/>
          <w:szCs w:val="24"/>
          <w:lang w:val="en-GB"/>
        </w:rPr>
      </w:pPr>
    </w:p>
    <w:p w14:paraId="02790D3A" w14:textId="21E3A9D6" w:rsidR="00BD2222" w:rsidRDefault="00BD2222" w:rsidP="00447DF4">
      <w:pPr>
        <w:pStyle w:val="ListParagraph"/>
        <w:numPr>
          <w:ilvl w:val="1"/>
          <w:numId w:val="2"/>
        </w:numPr>
        <w:rPr>
          <w:rFonts w:ascii="Times New Roman" w:hAnsi="Times New Roman"/>
          <w:sz w:val="28"/>
          <w:szCs w:val="24"/>
          <w:lang w:val="en-GB"/>
        </w:rPr>
      </w:pPr>
      <w:r w:rsidRPr="00BD2222">
        <w:rPr>
          <w:rFonts w:ascii="Times New Roman" w:hAnsi="Times New Roman"/>
          <w:sz w:val="28"/>
          <w:szCs w:val="24"/>
          <w:lang w:val="en-GB"/>
        </w:rPr>
        <w:t xml:space="preserve">The </w:t>
      </w:r>
      <w:r w:rsidRPr="00BD2222">
        <w:rPr>
          <w:rFonts w:ascii="Times New Roman" w:hAnsi="Times New Roman"/>
          <w:b/>
          <w:bCs/>
          <w:i/>
          <w:iCs/>
          <w:sz w:val="28"/>
          <w:szCs w:val="24"/>
          <w:highlight w:val="yellow"/>
          <w:lang w:val="en-GB"/>
        </w:rPr>
        <w:t>Project Manager</w:t>
      </w:r>
      <w:r w:rsidRPr="00BD2222">
        <w:rPr>
          <w:rFonts w:ascii="Times New Roman" w:hAnsi="Times New Roman"/>
          <w:sz w:val="28"/>
          <w:szCs w:val="24"/>
          <w:lang w:val="en-GB"/>
        </w:rPr>
        <w:t xml:space="preserve"> is responsible for having access to the latest edition of </w:t>
      </w:r>
      <w:r w:rsidR="00C056B1">
        <w:rPr>
          <w:rFonts w:ascii="Times New Roman" w:hAnsi="Times New Roman"/>
          <w:sz w:val="28"/>
          <w:szCs w:val="24"/>
          <w:lang w:val="en-GB"/>
        </w:rPr>
        <w:t xml:space="preserve">the TSSA Code Adoption Document and </w:t>
      </w:r>
      <w:r w:rsidRPr="00BD2222">
        <w:rPr>
          <w:rFonts w:ascii="Times New Roman" w:hAnsi="Times New Roman"/>
          <w:sz w:val="28"/>
          <w:szCs w:val="24"/>
          <w:lang w:val="en-GB"/>
        </w:rPr>
        <w:t xml:space="preserve">the </w:t>
      </w:r>
      <w:r>
        <w:rPr>
          <w:rFonts w:ascii="Times New Roman" w:hAnsi="Times New Roman"/>
          <w:sz w:val="28"/>
          <w:szCs w:val="24"/>
          <w:lang w:val="en-GB"/>
        </w:rPr>
        <w:t>applicable Code books</w:t>
      </w:r>
      <w:r w:rsidR="00C056B1">
        <w:rPr>
          <w:rFonts w:ascii="Times New Roman" w:hAnsi="Times New Roman"/>
          <w:sz w:val="28"/>
          <w:szCs w:val="24"/>
          <w:lang w:val="en-GB"/>
        </w:rPr>
        <w:t xml:space="preserve"> specified in the applicable Appendixes</w:t>
      </w:r>
      <w:r>
        <w:rPr>
          <w:rFonts w:ascii="Times New Roman" w:hAnsi="Times New Roman"/>
          <w:sz w:val="28"/>
          <w:szCs w:val="24"/>
          <w:lang w:val="en-GB"/>
        </w:rPr>
        <w:t>.</w:t>
      </w:r>
    </w:p>
    <w:p w14:paraId="5A043146" w14:textId="77777777" w:rsidR="00BD2222" w:rsidRPr="00BD2222" w:rsidRDefault="00BD2222" w:rsidP="00BD2222">
      <w:pPr>
        <w:pStyle w:val="ListParagraph"/>
        <w:rPr>
          <w:rFonts w:ascii="Times New Roman" w:hAnsi="Times New Roman"/>
          <w:sz w:val="28"/>
          <w:szCs w:val="24"/>
          <w:lang w:val="en-GB"/>
        </w:rPr>
      </w:pPr>
    </w:p>
    <w:p w14:paraId="1C6B347F" w14:textId="6F7608C5" w:rsidR="00832EA8" w:rsidRPr="00832EA8" w:rsidRDefault="00BD2222" w:rsidP="00832EA8">
      <w:pPr>
        <w:pStyle w:val="ListParagraph"/>
        <w:numPr>
          <w:ilvl w:val="1"/>
          <w:numId w:val="2"/>
        </w:numPr>
        <w:rPr>
          <w:rFonts w:ascii="Times New Roman" w:hAnsi="Times New Roman"/>
          <w:sz w:val="28"/>
          <w:szCs w:val="24"/>
          <w:lang w:val="en-GB"/>
        </w:rPr>
      </w:pPr>
      <w:r>
        <w:rPr>
          <w:rFonts w:ascii="Times New Roman" w:hAnsi="Times New Roman"/>
          <w:sz w:val="28"/>
          <w:szCs w:val="24"/>
          <w:lang w:val="en-GB"/>
        </w:rPr>
        <w:t xml:space="preserve">The </w:t>
      </w:r>
      <w:r w:rsidRPr="00BD2222">
        <w:rPr>
          <w:rFonts w:ascii="Times New Roman" w:hAnsi="Times New Roman"/>
          <w:b/>
          <w:bCs/>
          <w:i/>
          <w:iCs/>
          <w:sz w:val="28"/>
          <w:szCs w:val="24"/>
          <w:highlight w:val="yellow"/>
          <w:lang w:val="en-GB"/>
        </w:rPr>
        <w:t>Project Manager</w:t>
      </w:r>
      <w:r>
        <w:rPr>
          <w:rFonts w:ascii="Times New Roman" w:hAnsi="Times New Roman"/>
          <w:sz w:val="28"/>
          <w:szCs w:val="24"/>
          <w:lang w:val="en-GB"/>
        </w:rPr>
        <w:t xml:space="preserve"> is responsible for</w:t>
      </w:r>
      <w:r w:rsidR="00832EA8">
        <w:rPr>
          <w:rFonts w:ascii="Times New Roman" w:hAnsi="Times New Roman"/>
          <w:sz w:val="28"/>
          <w:szCs w:val="24"/>
          <w:lang w:val="en-GB"/>
        </w:rPr>
        <w:t>:</w:t>
      </w:r>
    </w:p>
    <w:p w14:paraId="47B518B8" w14:textId="45EEDDFC" w:rsidR="00832EA8" w:rsidRDefault="00832EA8" w:rsidP="00832EA8">
      <w:pPr>
        <w:pStyle w:val="ListParagraph"/>
        <w:numPr>
          <w:ilvl w:val="0"/>
          <w:numId w:val="56"/>
        </w:numPr>
        <w:rPr>
          <w:rFonts w:ascii="Times New Roman" w:hAnsi="Times New Roman"/>
          <w:sz w:val="28"/>
          <w:szCs w:val="24"/>
          <w:lang w:val="en-GB"/>
        </w:rPr>
      </w:pPr>
      <w:r>
        <w:rPr>
          <w:rFonts w:ascii="Times New Roman" w:hAnsi="Times New Roman"/>
          <w:sz w:val="28"/>
          <w:szCs w:val="24"/>
          <w:lang w:val="en-GB"/>
        </w:rPr>
        <w:t>Reviewing the current Code Adoption Document</w:t>
      </w:r>
      <w:r w:rsidR="00977F28">
        <w:rPr>
          <w:rFonts w:ascii="Times New Roman" w:hAnsi="Times New Roman"/>
          <w:sz w:val="28"/>
          <w:szCs w:val="24"/>
          <w:lang w:val="en-GB"/>
        </w:rPr>
        <w:t xml:space="preserve"> available on the TSSA website (</w:t>
      </w:r>
      <w:hyperlink r:id="rId13" w:history="1">
        <w:r w:rsidR="00977F28" w:rsidRPr="003770F9">
          <w:rPr>
            <w:rStyle w:val="Hyperlink"/>
            <w:rFonts w:ascii="Times New Roman" w:hAnsi="Times New Roman"/>
            <w:sz w:val="28"/>
            <w:szCs w:val="24"/>
            <w:lang w:val="en-GB"/>
          </w:rPr>
          <w:t>www.tssa.org</w:t>
        </w:r>
      </w:hyperlink>
      <w:r w:rsidR="00977F28">
        <w:rPr>
          <w:rFonts w:ascii="Times New Roman" w:hAnsi="Times New Roman"/>
          <w:sz w:val="28"/>
          <w:szCs w:val="24"/>
          <w:lang w:val="en-GB"/>
        </w:rPr>
        <w:t>) and documenting the review by signature and date on the cover page or documented by other means.</w:t>
      </w:r>
    </w:p>
    <w:p w14:paraId="619A852E" w14:textId="5157136D" w:rsidR="00977F28" w:rsidRDefault="00977F28" w:rsidP="00832EA8">
      <w:pPr>
        <w:pStyle w:val="ListParagraph"/>
        <w:numPr>
          <w:ilvl w:val="0"/>
          <w:numId w:val="56"/>
        </w:numPr>
        <w:rPr>
          <w:rFonts w:ascii="Times New Roman" w:hAnsi="Times New Roman"/>
          <w:sz w:val="28"/>
          <w:szCs w:val="24"/>
          <w:lang w:val="en-GB"/>
        </w:rPr>
      </w:pPr>
      <w:r>
        <w:rPr>
          <w:rFonts w:ascii="Times New Roman" w:hAnsi="Times New Roman"/>
          <w:sz w:val="28"/>
          <w:szCs w:val="24"/>
          <w:lang w:val="en-GB"/>
        </w:rPr>
        <w:t>Reviewing the applicable CSA Standard and documenting the review by signature and date on the cover page, “Preface”, or documented by other means.</w:t>
      </w:r>
    </w:p>
    <w:p w14:paraId="59BD1FDF" w14:textId="600A2C8A" w:rsidR="00977F28" w:rsidRDefault="00977F28" w:rsidP="00832EA8">
      <w:pPr>
        <w:pStyle w:val="ListParagraph"/>
        <w:numPr>
          <w:ilvl w:val="0"/>
          <w:numId w:val="56"/>
        </w:numPr>
        <w:rPr>
          <w:rFonts w:ascii="Times New Roman" w:hAnsi="Times New Roman"/>
          <w:sz w:val="28"/>
          <w:szCs w:val="24"/>
          <w:lang w:val="en-GB"/>
        </w:rPr>
      </w:pPr>
      <w:r>
        <w:rPr>
          <w:rFonts w:ascii="Times New Roman" w:hAnsi="Times New Roman"/>
          <w:sz w:val="28"/>
          <w:szCs w:val="24"/>
          <w:lang w:val="en-GB"/>
        </w:rPr>
        <w:t>Reviewing the applicable ASME</w:t>
      </w:r>
      <w:r w:rsidR="00525C76">
        <w:rPr>
          <w:rFonts w:ascii="Times New Roman" w:hAnsi="Times New Roman"/>
          <w:sz w:val="28"/>
          <w:szCs w:val="24"/>
          <w:lang w:val="en-GB"/>
        </w:rPr>
        <w:t>/NBIC</w:t>
      </w:r>
      <w:r>
        <w:rPr>
          <w:rFonts w:ascii="Times New Roman" w:hAnsi="Times New Roman"/>
          <w:sz w:val="28"/>
          <w:szCs w:val="24"/>
          <w:lang w:val="en-GB"/>
        </w:rPr>
        <w:t xml:space="preserve"> Code and documenting the review by signature and date on the “Summary of Changes” page or documented by other means.</w:t>
      </w:r>
    </w:p>
    <w:p w14:paraId="6D365FC0" w14:textId="2722631C" w:rsidR="00BD2222" w:rsidRDefault="00977F28" w:rsidP="00832EA8">
      <w:pPr>
        <w:pStyle w:val="ListParagraph"/>
        <w:numPr>
          <w:ilvl w:val="0"/>
          <w:numId w:val="56"/>
        </w:numPr>
        <w:rPr>
          <w:rFonts w:ascii="Times New Roman" w:hAnsi="Times New Roman"/>
          <w:sz w:val="28"/>
          <w:szCs w:val="24"/>
          <w:lang w:val="en-GB"/>
        </w:rPr>
      </w:pPr>
      <w:r>
        <w:rPr>
          <w:rFonts w:ascii="Times New Roman" w:hAnsi="Times New Roman"/>
          <w:sz w:val="28"/>
          <w:szCs w:val="24"/>
          <w:lang w:val="en-GB"/>
        </w:rPr>
        <w:t>Ensuring a</w:t>
      </w:r>
      <w:r w:rsidR="00BD2222" w:rsidRPr="00BD2222">
        <w:rPr>
          <w:rFonts w:ascii="Times New Roman" w:hAnsi="Times New Roman"/>
          <w:sz w:val="28"/>
          <w:szCs w:val="24"/>
          <w:lang w:val="en-GB"/>
        </w:rPr>
        <w:t xml:space="preserve">ny changes to the </w:t>
      </w:r>
      <w:r w:rsidR="00BD2222">
        <w:rPr>
          <w:rFonts w:ascii="Times New Roman" w:hAnsi="Times New Roman"/>
          <w:sz w:val="28"/>
          <w:szCs w:val="24"/>
          <w:lang w:val="en-GB"/>
        </w:rPr>
        <w:t>Codes</w:t>
      </w:r>
      <w:r w:rsidR="00BD2222" w:rsidRPr="00BD2222">
        <w:rPr>
          <w:rFonts w:ascii="Times New Roman" w:hAnsi="Times New Roman"/>
          <w:sz w:val="28"/>
          <w:szCs w:val="24"/>
          <w:lang w:val="en-GB"/>
        </w:rPr>
        <w:t xml:space="preserve"> that affect the contents of this manual </w:t>
      </w:r>
      <w:r>
        <w:rPr>
          <w:rFonts w:ascii="Times New Roman" w:hAnsi="Times New Roman"/>
          <w:sz w:val="28"/>
          <w:szCs w:val="24"/>
          <w:lang w:val="en-GB"/>
        </w:rPr>
        <w:t>and/</w:t>
      </w:r>
      <w:r w:rsidR="00FC4F09">
        <w:rPr>
          <w:rFonts w:ascii="Times New Roman" w:hAnsi="Times New Roman"/>
          <w:sz w:val="28"/>
          <w:szCs w:val="24"/>
          <w:lang w:val="en-GB"/>
        </w:rPr>
        <w:t xml:space="preserve">or appendixes </w:t>
      </w:r>
      <w:r w:rsidR="00BD2222" w:rsidRPr="00BD2222">
        <w:rPr>
          <w:rFonts w:ascii="Times New Roman" w:hAnsi="Times New Roman"/>
          <w:sz w:val="28"/>
          <w:szCs w:val="24"/>
          <w:lang w:val="en-GB"/>
        </w:rPr>
        <w:t xml:space="preserve">shall be addressed within 6 months of the issue date, and the manual </w:t>
      </w:r>
      <w:r>
        <w:rPr>
          <w:rFonts w:ascii="Times New Roman" w:hAnsi="Times New Roman"/>
          <w:sz w:val="28"/>
          <w:szCs w:val="24"/>
          <w:lang w:val="en-GB"/>
        </w:rPr>
        <w:t>and/</w:t>
      </w:r>
      <w:r w:rsidR="00FC4F09">
        <w:rPr>
          <w:rFonts w:ascii="Times New Roman" w:hAnsi="Times New Roman"/>
          <w:sz w:val="28"/>
          <w:szCs w:val="24"/>
          <w:lang w:val="en-GB"/>
        </w:rPr>
        <w:t xml:space="preserve">or appendix </w:t>
      </w:r>
      <w:r w:rsidR="00BD2222" w:rsidRPr="00BD2222">
        <w:rPr>
          <w:rFonts w:ascii="Times New Roman" w:hAnsi="Times New Roman"/>
          <w:sz w:val="28"/>
          <w:szCs w:val="24"/>
          <w:lang w:val="en-GB"/>
        </w:rPr>
        <w:t>revised per this section.</w:t>
      </w:r>
    </w:p>
    <w:p w14:paraId="7AB16B04" w14:textId="77777777" w:rsidR="00BD2222" w:rsidRPr="00BD2222" w:rsidRDefault="00BD2222" w:rsidP="00BD2222">
      <w:pPr>
        <w:pStyle w:val="ListParagraph"/>
        <w:rPr>
          <w:rFonts w:ascii="Times New Roman" w:hAnsi="Times New Roman"/>
          <w:sz w:val="28"/>
          <w:szCs w:val="24"/>
          <w:lang w:val="en-GB"/>
        </w:rPr>
      </w:pPr>
    </w:p>
    <w:p w14:paraId="7B8A10BF" w14:textId="55E85670" w:rsidR="00BD2222" w:rsidRDefault="00BD2222" w:rsidP="00447DF4">
      <w:pPr>
        <w:pStyle w:val="ListParagraph"/>
        <w:numPr>
          <w:ilvl w:val="1"/>
          <w:numId w:val="2"/>
        </w:numPr>
        <w:rPr>
          <w:rFonts w:ascii="Times New Roman" w:hAnsi="Times New Roman"/>
          <w:sz w:val="28"/>
          <w:szCs w:val="24"/>
          <w:lang w:val="en-GB"/>
        </w:rPr>
      </w:pPr>
      <w:r w:rsidRPr="00BD2222">
        <w:rPr>
          <w:rFonts w:ascii="Times New Roman" w:hAnsi="Times New Roman"/>
          <w:sz w:val="28"/>
          <w:szCs w:val="24"/>
          <w:lang w:val="en-GB"/>
        </w:rPr>
        <w:t>Revisions of this manual</w:t>
      </w:r>
      <w:r w:rsidR="00FC4F09">
        <w:rPr>
          <w:rFonts w:ascii="Times New Roman" w:hAnsi="Times New Roman"/>
          <w:sz w:val="28"/>
          <w:szCs w:val="24"/>
          <w:lang w:val="en-GB"/>
        </w:rPr>
        <w:t xml:space="preserve"> and appendixes</w:t>
      </w:r>
      <w:r w:rsidRPr="00BD2222">
        <w:rPr>
          <w:rFonts w:ascii="Times New Roman" w:hAnsi="Times New Roman"/>
          <w:sz w:val="28"/>
          <w:szCs w:val="24"/>
          <w:lang w:val="en-GB"/>
        </w:rPr>
        <w:t xml:space="preserve"> shall be carried out by changing the affected sections, advancing the revision number on each page of the affected section(s), the Table of Contents (Section ii), and </w:t>
      </w:r>
      <w:r w:rsidRPr="00BD2222">
        <w:rPr>
          <w:rFonts w:ascii="Times New Roman" w:hAnsi="Times New Roman"/>
          <w:sz w:val="28"/>
          <w:szCs w:val="24"/>
          <w:highlight w:val="yellow"/>
          <w:lang w:val="en-GB"/>
        </w:rPr>
        <w:t>highlighting</w:t>
      </w:r>
      <w:r w:rsidRPr="00BD2222">
        <w:rPr>
          <w:rFonts w:ascii="Times New Roman" w:hAnsi="Times New Roman"/>
          <w:sz w:val="28"/>
          <w:szCs w:val="24"/>
          <w:lang w:val="en-GB"/>
        </w:rPr>
        <w:t xml:space="preserve"> all revised text.  All revisions shall be recorded on the Revision Control Record (Section iv).</w:t>
      </w:r>
    </w:p>
    <w:p w14:paraId="2870C548" w14:textId="77777777" w:rsidR="00FC4F09" w:rsidRPr="00FC4F09" w:rsidRDefault="00FC4F09" w:rsidP="00FC4F09">
      <w:pPr>
        <w:pStyle w:val="ListParagraph"/>
        <w:rPr>
          <w:rFonts w:ascii="Times New Roman" w:hAnsi="Times New Roman"/>
          <w:sz w:val="28"/>
          <w:szCs w:val="24"/>
          <w:lang w:val="en-GB"/>
        </w:rPr>
      </w:pPr>
    </w:p>
    <w:p w14:paraId="4D48F1E9" w14:textId="1D800F31" w:rsidR="00FC4F09" w:rsidRDefault="00FC4F09" w:rsidP="00447DF4">
      <w:pPr>
        <w:pStyle w:val="ListParagraph"/>
        <w:numPr>
          <w:ilvl w:val="1"/>
          <w:numId w:val="2"/>
        </w:numPr>
        <w:rPr>
          <w:rFonts w:ascii="Times New Roman" w:hAnsi="Times New Roman"/>
          <w:sz w:val="28"/>
          <w:szCs w:val="24"/>
          <w:lang w:val="en-GB"/>
        </w:rPr>
      </w:pPr>
      <w:r w:rsidRPr="00FC4F09">
        <w:rPr>
          <w:rFonts w:ascii="Times New Roman" w:hAnsi="Times New Roman"/>
          <w:sz w:val="28"/>
          <w:szCs w:val="24"/>
          <w:lang w:val="en-GB"/>
        </w:rPr>
        <w:t xml:space="preserve">The </w:t>
      </w:r>
      <w:r w:rsidRPr="00FC4F09">
        <w:rPr>
          <w:rFonts w:ascii="Times New Roman" w:hAnsi="Times New Roman"/>
          <w:b/>
          <w:bCs/>
          <w:i/>
          <w:iCs/>
          <w:sz w:val="28"/>
          <w:szCs w:val="24"/>
          <w:highlight w:val="yellow"/>
          <w:lang w:val="en-GB"/>
        </w:rPr>
        <w:t>Project Manager</w:t>
      </w:r>
      <w:r w:rsidRPr="00FC4F09">
        <w:rPr>
          <w:rFonts w:ascii="Times New Roman" w:hAnsi="Times New Roman"/>
          <w:sz w:val="28"/>
          <w:szCs w:val="24"/>
          <w:lang w:val="en-GB"/>
        </w:rPr>
        <w:t xml:space="preserve"> shall indicate acceptance of the revisions by signing and dating the Table of Contents and initialling and dating the Revision Control Record.  All proposed revisions shall be submitted to the TSSA Representative for acceptance prior to inclusion and implementation.  This acceptance shall be indicated by signature and date o</w:t>
      </w:r>
      <w:r w:rsidR="00383B20">
        <w:rPr>
          <w:rFonts w:ascii="Times New Roman" w:hAnsi="Times New Roman"/>
          <w:sz w:val="28"/>
          <w:szCs w:val="24"/>
          <w:lang w:val="en-GB"/>
        </w:rPr>
        <w:t>n</w:t>
      </w:r>
      <w:r w:rsidRPr="00FC4F09">
        <w:rPr>
          <w:rFonts w:ascii="Times New Roman" w:hAnsi="Times New Roman"/>
          <w:sz w:val="28"/>
          <w:szCs w:val="24"/>
          <w:lang w:val="en-GB"/>
        </w:rPr>
        <w:t xml:space="preserve"> the Table of Contents and initial and date on the Revision Control Record.</w:t>
      </w:r>
    </w:p>
    <w:p w14:paraId="53FE94AB" w14:textId="77777777" w:rsidR="007B7336" w:rsidRPr="007B7336" w:rsidRDefault="007B7336" w:rsidP="007B7336">
      <w:pPr>
        <w:pStyle w:val="ListParagraph"/>
        <w:rPr>
          <w:rFonts w:ascii="Times New Roman" w:hAnsi="Times New Roman"/>
          <w:sz w:val="28"/>
          <w:szCs w:val="24"/>
          <w:lang w:val="en-GB"/>
        </w:rPr>
      </w:pPr>
    </w:p>
    <w:p w14:paraId="54D394C1" w14:textId="1AA33797" w:rsidR="007B7336" w:rsidRDefault="007B7336" w:rsidP="00447DF4">
      <w:pPr>
        <w:pStyle w:val="ListParagraph"/>
        <w:numPr>
          <w:ilvl w:val="1"/>
          <w:numId w:val="2"/>
        </w:numPr>
        <w:rPr>
          <w:rFonts w:ascii="Times New Roman" w:hAnsi="Times New Roman"/>
          <w:sz w:val="28"/>
          <w:szCs w:val="24"/>
          <w:lang w:val="en-GB"/>
        </w:rPr>
      </w:pPr>
      <w:r>
        <w:rPr>
          <w:rFonts w:ascii="Times New Roman" w:hAnsi="Times New Roman"/>
          <w:sz w:val="28"/>
          <w:szCs w:val="24"/>
          <w:lang w:val="en-GB"/>
        </w:rPr>
        <w:t>A</w:t>
      </w:r>
      <w:r w:rsidRPr="007B7336">
        <w:rPr>
          <w:rFonts w:ascii="Times New Roman" w:hAnsi="Times New Roman"/>
          <w:sz w:val="28"/>
          <w:szCs w:val="24"/>
          <w:lang w:val="en-GB"/>
        </w:rPr>
        <w:t>ll revised sections will revert to zero and the issue number advanced by one</w:t>
      </w:r>
      <w:r>
        <w:rPr>
          <w:rFonts w:ascii="Times New Roman" w:hAnsi="Times New Roman"/>
          <w:sz w:val="28"/>
          <w:szCs w:val="24"/>
          <w:lang w:val="en-GB"/>
        </w:rPr>
        <w:t xml:space="preserve"> at each tri annual TSSA audit.</w:t>
      </w:r>
    </w:p>
    <w:p w14:paraId="28DD5968" w14:textId="77777777" w:rsidR="007B7336" w:rsidRPr="007B7336" w:rsidRDefault="007B7336" w:rsidP="007B7336">
      <w:pPr>
        <w:pStyle w:val="ListParagraph"/>
        <w:rPr>
          <w:rFonts w:ascii="Times New Roman" w:hAnsi="Times New Roman"/>
          <w:sz w:val="28"/>
          <w:szCs w:val="24"/>
          <w:lang w:val="en-GB"/>
        </w:rPr>
      </w:pPr>
    </w:p>
    <w:p w14:paraId="0298540E" w14:textId="6DFA96AD" w:rsidR="007B7336" w:rsidRDefault="007B7336" w:rsidP="00447DF4">
      <w:pPr>
        <w:pStyle w:val="ListParagraph"/>
        <w:numPr>
          <w:ilvl w:val="1"/>
          <w:numId w:val="2"/>
        </w:numPr>
        <w:rPr>
          <w:rFonts w:ascii="Times New Roman" w:hAnsi="Times New Roman"/>
          <w:sz w:val="28"/>
          <w:szCs w:val="24"/>
          <w:lang w:val="en-GB"/>
        </w:rPr>
      </w:pPr>
      <w:r w:rsidRPr="007B7336">
        <w:rPr>
          <w:rFonts w:ascii="Times New Roman" w:hAnsi="Times New Roman"/>
          <w:sz w:val="28"/>
          <w:szCs w:val="24"/>
          <w:lang w:val="en-GB"/>
        </w:rPr>
        <w:t xml:space="preserve">After acceptance by the </w:t>
      </w:r>
      <w:r w:rsidRPr="007B7336">
        <w:rPr>
          <w:rFonts w:ascii="Times New Roman" w:hAnsi="Times New Roman"/>
          <w:b/>
          <w:bCs/>
          <w:i/>
          <w:iCs/>
          <w:sz w:val="28"/>
          <w:szCs w:val="24"/>
          <w:highlight w:val="yellow"/>
          <w:lang w:val="en-GB"/>
        </w:rPr>
        <w:t>Project Manager</w:t>
      </w:r>
      <w:r>
        <w:rPr>
          <w:rFonts w:ascii="Times New Roman" w:hAnsi="Times New Roman"/>
          <w:sz w:val="28"/>
          <w:szCs w:val="24"/>
          <w:lang w:val="en-GB"/>
        </w:rPr>
        <w:t xml:space="preserve"> and the </w:t>
      </w:r>
      <w:r w:rsidRPr="007B7336">
        <w:rPr>
          <w:rFonts w:ascii="Times New Roman" w:hAnsi="Times New Roman"/>
          <w:sz w:val="28"/>
          <w:szCs w:val="24"/>
          <w:lang w:val="en-GB"/>
        </w:rPr>
        <w:t xml:space="preserve">TSSA Representative, a copy of this manual or revised sections will be re-distributed to all </w:t>
      </w:r>
      <w:r>
        <w:rPr>
          <w:rFonts w:ascii="Times New Roman" w:hAnsi="Times New Roman"/>
          <w:sz w:val="28"/>
          <w:szCs w:val="24"/>
          <w:lang w:val="en-GB"/>
        </w:rPr>
        <w:t xml:space="preserve">controlled </w:t>
      </w:r>
      <w:r w:rsidRPr="007B7336">
        <w:rPr>
          <w:rFonts w:ascii="Times New Roman" w:hAnsi="Times New Roman"/>
          <w:sz w:val="28"/>
          <w:szCs w:val="24"/>
          <w:lang w:val="en-GB"/>
        </w:rPr>
        <w:t>manual holders. A “Read Only” copy of this manual may be uploaded to the company intranet or provided to field staff</w:t>
      </w:r>
      <w:r w:rsidR="00600E55">
        <w:rPr>
          <w:rFonts w:ascii="Times New Roman" w:hAnsi="Times New Roman"/>
          <w:sz w:val="28"/>
          <w:szCs w:val="24"/>
          <w:lang w:val="en-GB"/>
        </w:rPr>
        <w:t>,</w:t>
      </w:r>
      <w:r w:rsidRPr="007B7336">
        <w:rPr>
          <w:rFonts w:ascii="Times New Roman" w:hAnsi="Times New Roman"/>
          <w:sz w:val="28"/>
          <w:szCs w:val="24"/>
          <w:lang w:val="en-GB"/>
        </w:rPr>
        <w:t xml:space="preserve"> as required.</w:t>
      </w:r>
    </w:p>
    <w:p w14:paraId="76B24B6D" w14:textId="77777777" w:rsidR="007B7336" w:rsidRPr="007B7336" w:rsidRDefault="007B7336" w:rsidP="007B7336">
      <w:pPr>
        <w:pStyle w:val="ListParagraph"/>
        <w:rPr>
          <w:rFonts w:ascii="Times New Roman" w:hAnsi="Times New Roman"/>
          <w:sz w:val="28"/>
          <w:szCs w:val="24"/>
          <w:lang w:val="en-GB"/>
        </w:rPr>
      </w:pPr>
    </w:p>
    <w:p w14:paraId="0C99788C" w14:textId="6308D2B6" w:rsidR="007B7336" w:rsidRDefault="007B7336" w:rsidP="007B7336">
      <w:pPr>
        <w:rPr>
          <w:rFonts w:ascii="Times New Roman" w:hAnsi="Times New Roman"/>
          <w:sz w:val="28"/>
          <w:szCs w:val="24"/>
          <w:lang w:val="en-GB"/>
        </w:rPr>
      </w:pPr>
    </w:p>
    <w:p w14:paraId="64886A41" w14:textId="64E11F66" w:rsidR="007B7336" w:rsidRDefault="007B7336" w:rsidP="007B7336">
      <w:pPr>
        <w:rPr>
          <w:rFonts w:ascii="Times New Roman" w:hAnsi="Times New Roman"/>
          <w:sz w:val="28"/>
          <w:szCs w:val="24"/>
          <w:lang w:val="en-GB"/>
        </w:rPr>
      </w:pPr>
    </w:p>
    <w:p w14:paraId="7FE469A8" w14:textId="77777777" w:rsidR="007B7336" w:rsidRDefault="007B7336" w:rsidP="007B7336">
      <w:pPr>
        <w:rPr>
          <w:rFonts w:ascii="Times New Roman" w:hAnsi="Times New Roman"/>
          <w:sz w:val="28"/>
          <w:szCs w:val="24"/>
          <w:lang w:val="en-GB"/>
        </w:rPr>
        <w:sectPr w:rsidR="007B7336" w:rsidSect="003B01B2">
          <w:headerReference w:type="default" r:id="rId14"/>
          <w:pgSz w:w="12240" w:h="15840"/>
          <w:pgMar w:top="1406" w:right="720" w:bottom="720" w:left="720" w:header="568" w:footer="708" w:gutter="0"/>
          <w:cols w:space="708"/>
          <w:docGrid w:linePitch="360"/>
        </w:sectPr>
      </w:pPr>
    </w:p>
    <w:p w14:paraId="23350A65" w14:textId="1CCAB77D" w:rsidR="002E717B" w:rsidRDefault="00D5477A" w:rsidP="00E27E11">
      <w:pPr>
        <w:rPr>
          <w:rFonts w:ascii="Times New Roman" w:hAnsi="Times New Roman"/>
          <w:sz w:val="28"/>
          <w:szCs w:val="22"/>
          <w:lang w:val="en-GB"/>
        </w:rPr>
      </w:pPr>
      <w:r>
        <w:rPr>
          <w:rFonts w:ascii="Times New Roman" w:hAnsi="Times New Roman"/>
          <w:noProof/>
          <w:snapToGrid/>
          <w:sz w:val="28"/>
          <w:szCs w:val="22"/>
          <w:lang w:val="en-GB"/>
        </w:rPr>
        <w:lastRenderedPageBreak/>
        <w:drawing>
          <wp:anchor distT="0" distB="0" distL="114300" distR="114300" simplePos="0" relativeHeight="251656192" behindDoc="1" locked="0" layoutInCell="1" allowOverlap="1" wp14:anchorId="3426A345" wp14:editId="69E8F22A">
            <wp:simplePos x="0" y="0"/>
            <wp:positionH relativeFrom="margin">
              <wp:posOffset>242516</wp:posOffset>
            </wp:positionH>
            <wp:positionV relativeFrom="paragraph">
              <wp:posOffset>20430</wp:posOffset>
            </wp:positionV>
            <wp:extent cx="6440418" cy="4611370"/>
            <wp:effectExtent l="0" t="0" r="0" b="5588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p w14:paraId="27EDF487" w14:textId="6ECAA8C5" w:rsidR="00D5477A" w:rsidRPr="00D5477A" w:rsidRDefault="00D5477A" w:rsidP="00D5477A">
      <w:pPr>
        <w:rPr>
          <w:rFonts w:ascii="Times New Roman" w:hAnsi="Times New Roman"/>
          <w:sz w:val="28"/>
          <w:szCs w:val="22"/>
          <w:lang w:val="en-GB"/>
        </w:rPr>
      </w:pPr>
    </w:p>
    <w:p w14:paraId="6FB98393" w14:textId="29235898" w:rsidR="00D5477A" w:rsidRPr="004B345E" w:rsidRDefault="00D5477A" w:rsidP="004B345E">
      <w:pPr>
        <w:tabs>
          <w:tab w:val="left" w:pos="2277"/>
          <w:tab w:val="left" w:pos="6236"/>
        </w:tabs>
        <w:rPr>
          <w:rFonts w:ascii="Times New Roman" w:hAnsi="Times New Roman"/>
          <w:sz w:val="28"/>
          <w:szCs w:val="22"/>
          <w:lang w:val="en-GB"/>
        </w:rPr>
      </w:pPr>
      <w:r>
        <w:rPr>
          <w:rFonts w:ascii="Times New Roman" w:hAnsi="Times New Roman"/>
          <w:sz w:val="28"/>
          <w:szCs w:val="22"/>
          <w:lang w:val="en-GB"/>
        </w:rPr>
        <w:tab/>
      </w:r>
      <w:r w:rsidR="004B345E">
        <w:rPr>
          <w:rFonts w:ascii="Times New Roman" w:hAnsi="Times New Roman"/>
          <w:sz w:val="28"/>
          <w:szCs w:val="22"/>
          <w:lang w:val="en-GB"/>
        </w:rPr>
        <w:tab/>
      </w:r>
    </w:p>
    <w:p w14:paraId="15C4EC5E" w14:textId="3EAC96A2" w:rsidR="00D5477A" w:rsidRPr="00D5477A" w:rsidRDefault="00D5477A" w:rsidP="00832EA8">
      <w:pPr>
        <w:jc w:val="center"/>
        <w:rPr>
          <w:rFonts w:ascii="Times New Roman" w:hAnsi="Times New Roman"/>
          <w:sz w:val="28"/>
          <w:szCs w:val="22"/>
          <w:lang w:val="en-GB"/>
        </w:rPr>
      </w:pPr>
    </w:p>
    <w:p w14:paraId="7E1B9F70" w14:textId="04C07CAF" w:rsidR="00D5477A" w:rsidRPr="00D5477A" w:rsidRDefault="00D5477A" w:rsidP="00D5477A">
      <w:pPr>
        <w:rPr>
          <w:rFonts w:ascii="Times New Roman" w:hAnsi="Times New Roman"/>
          <w:sz w:val="28"/>
          <w:szCs w:val="22"/>
          <w:lang w:val="en-GB"/>
        </w:rPr>
      </w:pPr>
    </w:p>
    <w:p w14:paraId="677BF5C0" w14:textId="198FBF16" w:rsidR="00D5477A" w:rsidRPr="00D5477A" w:rsidRDefault="00D5477A" w:rsidP="00D5477A">
      <w:pPr>
        <w:rPr>
          <w:rFonts w:ascii="Times New Roman" w:hAnsi="Times New Roman"/>
          <w:sz w:val="28"/>
          <w:szCs w:val="22"/>
          <w:lang w:val="en-GB"/>
        </w:rPr>
      </w:pPr>
    </w:p>
    <w:p w14:paraId="3AA27DE4" w14:textId="06C477F0" w:rsidR="00D5477A" w:rsidRPr="00D5477A" w:rsidRDefault="00D5477A" w:rsidP="00D5477A">
      <w:pPr>
        <w:rPr>
          <w:rFonts w:ascii="Times New Roman" w:hAnsi="Times New Roman"/>
          <w:sz w:val="28"/>
          <w:szCs w:val="22"/>
          <w:lang w:val="en-GB"/>
        </w:rPr>
      </w:pPr>
    </w:p>
    <w:p w14:paraId="3A39D913" w14:textId="58499228" w:rsidR="00D5477A" w:rsidRPr="00D5477A" w:rsidRDefault="00D5477A" w:rsidP="00D5477A">
      <w:pPr>
        <w:rPr>
          <w:rFonts w:ascii="Times New Roman" w:hAnsi="Times New Roman"/>
          <w:sz w:val="28"/>
          <w:szCs w:val="22"/>
          <w:lang w:val="en-GB"/>
        </w:rPr>
      </w:pPr>
    </w:p>
    <w:p w14:paraId="1978E3B9" w14:textId="4B01994E" w:rsidR="00D5477A" w:rsidRPr="00D5477A" w:rsidRDefault="004B345E" w:rsidP="004B345E">
      <w:pPr>
        <w:tabs>
          <w:tab w:val="left" w:pos="5985"/>
        </w:tabs>
        <w:rPr>
          <w:rFonts w:ascii="Times New Roman" w:hAnsi="Times New Roman"/>
          <w:sz w:val="28"/>
          <w:szCs w:val="22"/>
          <w:lang w:val="en-GB"/>
        </w:rPr>
      </w:pPr>
      <w:r>
        <w:rPr>
          <w:rFonts w:ascii="Times New Roman" w:hAnsi="Times New Roman"/>
          <w:sz w:val="28"/>
          <w:szCs w:val="22"/>
          <w:lang w:val="en-GB"/>
        </w:rPr>
        <w:tab/>
      </w:r>
    </w:p>
    <w:p w14:paraId="15B2DE80" w14:textId="0A0E831C" w:rsidR="00D5477A" w:rsidRPr="00D5477A" w:rsidRDefault="00D5477A" w:rsidP="00D5477A">
      <w:pPr>
        <w:rPr>
          <w:rFonts w:ascii="Times New Roman" w:hAnsi="Times New Roman"/>
          <w:sz w:val="28"/>
          <w:szCs w:val="22"/>
          <w:lang w:val="en-GB"/>
        </w:rPr>
      </w:pPr>
    </w:p>
    <w:p w14:paraId="69C87BE5" w14:textId="4B45FF45" w:rsidR="00D5477A" w:rsidRPr="00D5477A" w:rsidRDefault="00D5477A" w:rsidP="00D5477A">
      <w:pPr>
        <w:rPr>
          <w:rFonts w:ascii="Times New Roman" w:hAnsi="Times New Roman"/>
          <w:sz w:val="28"/>
          <w:szCs w:val="22"/>
          <w:lang w:val="en-GB"/>
        </w:rPr>
      </w:pPr>
    </w:p>
    <w:p w14:paraId="575ED64D" w14:textId="6C5038D0" w:rsidR="00D5477A" w:rsidRPr="00D5477A" w:rsidRDefault="00D5477A" w:rsidP="00D5477A">
      <w:pPr>
        <w:rPr>
          <w:rFonts w:ascii="Times New Roman" w:hAnsi="Times New Roman"/>
          <w:sz w:val="28"/>
          <w:szCs w:val="22"/>
          <w:lang w:val="en-GB"/>
        </w:rPr>
      </w:pPr>
    </w:p>
    <w:p w14:paraId="5CA07288" w14:textId="1256A5B3" w:rsidR="00D5477A" w:rsidRPr="00D5477A" w:rsidRDefault="00D5477A" w:rsidP="00D5477A">
      <w:pPr>
        <w:rPr>
          <w:rFonts w:ascii="Times New Roman" w:hAnsi="Times New Roman"/>
          <w:sz w:val="28"/>
          <w:szCs w:val="22"/>
          <w:lang w:val="en-GB"/>
        </w:rPr>
      </w:pPr>
    </w:p>
    <w:p w14:paraId="211F72C9" w14:textId="4E8349AF" w:rsidR="00D5477A" w:rsidRPr="00D5477A" w:rsidRDefault="00D5477A" w:rsidP="00D5477A">
      <w:pPr>
        <w:rPr>
          <w:rFonts w:ascii="Times New Roman" w:hAnsi="Times New Roman"/>
          <w:sz w:val="28"/>
          <w:szCs w:val="22"/>
          <w:lang w:val="en-GB"/>
        </w:rPr>
      </w:pPr>
    </w:p>
    <w:p w14:paraId="1DAE8F0D" w14:textId="4CB29C58" w:rsidR="00D5477A" w:rsidRPr="00D5477A" w:rsidRDefault="00D5477A" w:rsidP="00D5477A">
      <w:pPr>
        <w:rPr>
          <w:rFonts w:ascii="Times New Roman" w:hAnsi="Times New Roman"/>
          <w:sz w:val="28"/>
          <w:szCs w:val="22"/>
          <w:lang w:val="en-GB"/>
        </w:rPr>
      </w:pPr>
    </w:p>
    <w:p w14:paraId="7B24C5C4" w14:textId="4CC3DC53" w:rsidR="00D5477A" w:rsidRPr="00D5477A" w:rsidRDefault="00D5477A" w:rsidP="00D5477A">
      <w:pPr>
        <w:rPr>
          <w:rFonts w:ascii="Times New Roman" w:hAnsi="Times New Roman"/>
          <w:sz w:val="28"/>
          <w:szCs w:val="22"/>
          <w:lang w:val="en-GB"/>
        </w:rPr>
      </w:pPr>
    </w:p>
    <w:p w14:paraId="10E83A31" w14:textId="380D1BB4" w:rsidR="00D5477A" w:rsidRPr="00D5477A" w:rsidRDefault="00D5477A" w:rsidP="00D5477A">
      <w:pPr>
        <w:rPr>
          <w:rFonts w:ascii="Times New Roman" w:hAnsi="Times New Roman"/>
          <w:sz w:val="28"/>
          <w:szCs w:val="22"/>
          <w:lang w:val="en-GB"/>
        </w:rPr>
      </w:pPr>
    </w:p>
    <w:p w14:paraId="69ECA12E" w14:textId="35F044EB" w:rsidR="00D5477A" w:rsidRPr="00D5477A" w:rsidRDefault="00D5477A" w:rsidP="00D5477A">
      <w:pPr>
        <w:rPr>
          <w:rFonts w:ascii="Times New Roman" w:hAnsi="Times New Roman"/>
          <w:sz w:val="28"/>
          <w:szCs w:val="22"/>
          <w:lang w:val="en-GB"/>
        </w:rPr>
      </w:pPr>
    </w:p>
    <w:p w14:paraId="5D90B1BA" w14:textId="12FF1BEB" w:rsidR="00D5477A" w:rsidRPr="00D5477A" w:rsidRDefault="00D5477A" w:rsidP="00D5477A">
      <w:pPr>
        <w:rPr>
          <w:rFonts w:ascii="Times New Roman" w:hAnsi="Times New Roman"/>
          <w:sz w:val="28"/>
          <w:szCs w:val="22"/>
          <w:lang w:val="en-GB"/>
        </w:rPr>
      </w:pPr>
    </w:p>
    <w:p w14:paraId="5FDEB6B3" w14:textId="7E13D0EF" w:rsidR="00D5477A" w:rsidRPr="00D5477A" w:rsidRDefault="00D5477A" w:rsidP="00D5477A">
      <w:pPr>
        <w:rPr>
          <w:rFonts w:ascii="Times New Roman" w:hAnsi="Times New Roman"/>
          <w:sz w:val="28"/>
          <w:szCs w:val="22"/>
          <w:lang w:val="en-GB"/>
        </w:rPr>
      </w:pPr>
    </w:p>
    <w:p w14:paraId="59434DD8" w14:textId="060E3C67" w:rsidR="00D5477A" w:rsidRPr="00D5477A" w:rsidRDefault="00D5477A" w:rsidP="00D5477A">
      <w:pPr>
        <w:rPr>
          <w:rFonts w:ascii="Times New Roman" w:hAnsi="Times New Roman"/>
          <w:sz w:val="28"/>
          <w:szCs w:val="22"/>
          <w:lang w:val="en-GB"/>
        </w:rPr>
      </w:pPr>
    </w:p>
    <w:p w14:paraId="6B2FE23B" w14:textId="2706CEB9" w:rsidR="00D5477A" w:rsidRPr="00D5477A" w:rsidRDefault="00D5477A" w:rsidP="00D5477A">
      <w:pPr>
        <w:rPr>
          <w:rFonts w:ascii="Times New Roman" w:hAnsi="Times New Roman"/>
          <w:sz w:val="28"/>
          <w:szCs w:val="22"/>
          <w:lang w:val="en-GB"/>
        </w:rPr>
      </w:pPr>
    </w:p>
    <w:p w14:paraId="4B35483A" w14:textId="5620BBAD" w:rsidR="00D5477A" w:rsidRDefault="00D5477A" w:rsidP="00D5477A">
      <w:pPr>
        <w:rPr>
          <w:rFonts w:ascii="Times New Roman" w:hAnsi="Times New Roman"/>
          <w:sz w:val="28"/>
          <w:szCs w:val="22"/>
          <w:lang w:val="en-GB"/>
        </w:rPr>
      </w:pPr>
    </w:p>
    <w:p w14:paraId="09AE0606" w14:textId="69262787" w:rsidR="00D5477A" w:rsidRPr="00D5477A" w:rsidRDefault="00D5477A" w:rsidP="00D5477A">
      <w:pPr>
        <w:tabs>
          <w:tab w:val="left" w:pos="6162"/>
        </w:tabs>
        <w:rPr>
          <w:rFonts w:ascii="Times New Roman" w:hAnsi="Times New Roman"/>
          <w:b/>
          <w:bCs/>
          <w:sz w:val="28"/>
          <w:szCs w:val="22"/>
          <w:lang w:val="en-GB"/>
        </w:rPr>
      </w:pPr>
      <w:r w:rsidRPr="00D5477A">
        <w:rPr>
          <w:rFonts w:ascii="Times New Roman" w:hAnsi="Times New Roman"/>
          <w:b/>
          <w:bCs/>
          <w:sz w:val="28"/>
          <w:szCs w:val="22"/>
          <w:lang w:val="en-GB"/>
        </w:rPr>
        <w:t>Notes:</w:t>
      </w:r>
    </w:p>
    <w:p w14:paraId="77C74426" w14:textId="5240C671" w:rsidR="00D5477A" w:rsidRDefault="00D5477A" w:rsidP="00D5477A">
      <w:pPr>
        <w:tabs>
          <w:tab w:val="left" w:pos="6162"/>
        </w:tabs>
        <w:rPr>
          <w:rFonts w:ascii="Times New Roman" w:hAnsi="Times New Roman"/>
          <w:sz w:val="28"/>
          <w:szCs w:val="22"/>
          <w:lang w:val="en-GB"/>
        </w:rPr>
      </w:pPr>
    </w:p>
    <w:p w14:paraId="31BE5E27" w14:textId="77777777" w:rsidR="00D5477A" w:rsidRPr="00D5477A" w:rsidRDefault="00D5477A" w:rsidP="00447DF4">
      <w:pPr>
        <w:pStyle w:val="ListParagraph"/>
        <w:numPr>
          <w:ilvl w:val="0"/>
          <w:numId w:val="3"/>
        </w:numPr>
        <w:tabs>
          <w:tab w:val="left" w:pos="6162"/>
        </w:tabs>
        <w:rPr>
          <w:rFonts w:ascii="Times New Roman" w:hAnsi="Times New Roman"/>
          <w:sz w:val="28"/>
          <w:szCs w:val="22"/>
          <w:lang w:val="en-GB"/>
        </w:rPr>
      </w:pPr>
      <w:r w:rsidRPr="00D5477A">
        <w:rPr>
          <w:rFonts w:ascii="Times New Roman" w:hAnsi="Times New Roman"/>
          <w:sz w:val="28"/>
          <w:szCs w:val="22"/>
          <w:lang w:val="en-GB"/>
        </w:rPr>
        <w:t>Due to the structure of the company, one person could complete more than one of these functions.</w:t>
      </w:r>
    </w:p>
    <w:p w14:paraId="6F2EDCE0" w14:textId="5C001A1B" w:rsidR="00D5477A" w:rsidRPr="00D5477A" w:rsidRDefault="00D5477A" w:rsidP="00447DF4">
      <w:pPr>
        <w:pStyle w:val="ListParagraph"/>
        <w:numPr>
          <w:ilvl w:val="0"/>
          <w:numId w:val="3"/>
        </w:numPr>
        <w:tabs>
          <w:tab w:val="left" w:pos="6162"/>
        </w:tabs>
        <w:rPr>
          <w:rFonts w:ascii="Times New Roman" w:hAnsi="Times New Roman"/>
          <w:sz w:val="28"/>
          <w:szCs w:val="22"/>
          <w:lang w:val="en-GB"/>
        </w:rPr>
      </w:pPr>
      <w:r w:rsidRPr="00D5477A">
        <w:rPr>
          <w:rFonts w:ascii="Times New Roman" w:hAnsi="Times New Roman"/>
          <w:sz w:val="28"/>
          <w:szCs w:val="22"/>
          <w:lang w:val="en-GB"/>
        </w:rPr>
        <w:t>Any reference to</w:t>
      </w:r>
      <w:r w:rsidR="00D465E4">
        <w:rPr>
          <w:rFonts w:ascii="Times New Roman" w:hAnsi="Times New Roman"/>
          <w:sz w:val="28"/>
          <w:szCs w:val="22"/>
          <w:lang w:val="en-GB"/>
        </w:rPr>
        <w:t xml:space="preserve"> the</w:t>
      </w:r>
      <w:r w:rsidRPr="00D5477A">
        <w:rPr>
          <w:rFonts w:ascii="Times New Roman" w:hAnsi="Times New Roman"/>
          <w:sz w:val="28"/>
          <w:szCs w:val="22"/>
          <w:lang w:val="en-GB"/>
        </w:rPr>
        <w:t xml:space="preserve"> </w:t>
      </w:r>
      <w:r w:rsidRPr="00D465E4">
        <w:rPr>
          <w:rFonts w:ascii="Times New Roman" w:hAnsi="Times New Roman"/>
          <w:b/>
          <w:bCs/>
          <w:i/>
          <w:iCs/>
          <w:sz w:val="28"/>
          <w:szCs w:val="22"/>
          <w:highlight w:val="yellow"/>
          <w:lang w:val="en-GB"/>
        </w:rPr>
        <w:t>Project Manager</w:t>
      </w:r>
      <w:r w:rsidR="00D465E4" w:rsidRPr="00D465E4">
        <w:rPr>
          <w:rFonts w:ascii="Times New Roman" w:hAnsi="Times New Roman"/>
          <w:b/>
          <w:bCs/>
          <w:i/>
          <w:iCs/>
          <w:sz w:val="28"/>
          <w:szCs w:val="22"/>
          <w:highlight w:val="yellow"/>
          <w:lang w:val="en-GB"/>
        </w:rPr>
        <w:t>, Foreman</w:t>
      </w:r>
      <w:r w:rsidRPr="00D465E4">
        <w:rPr>
          <w:rFonts w:ascii="Times New Roman" w:hAnsi="Times New Roman"/>
          <w:b/>
          <w:bCs/>
          <w:i/>
          <w:iCs/>
          <w:sz w:val="28"/>
          <w:szCs w:val="22"/>
          <w:highlight w:val="yellow"/>
          <w:lang w:val="en-GB"/>
        </w:rPr>
        <w:t>, Installer</w:t>
      </w:r>
      <w:r w:rsidRPr="00DF4DA0">
        <w:rPr>
          <w:rFonts w:ascii="Times New Roman" w:hAnsi="Times New Roman"/>
          <w:b/>
          <w:bCs/>
          <w:i/>
          <w:iCs/>
          <w:sz w:val="28"/>
          <w:szCs w:val="22"/>
          <w:highlight w:val="yellow"/>
          <w:lang w:val="en-GB"/>
        </w:rPr>
        <w:t>/</w:t>
      </w:r>
      <w:r w:rsidR="00DF4DA0" w:rsidRPr="00DF4DA0">
        <w:rPr>
          <w:rFonts w:ascii="Times New Roman" w:hAnsi="Times New Roman"/>
          <w:b/>
          <w:bCs/>
          <w:i/>
          <w:iCs/>
          <w:sz w:val="28"/>
          <w:szCs w:val="22"/>
          <w:highlight w:val="yellow"/>
          <w:lang w:val="en-GB"/>
        </w:rPr>
        <w:t>Fabricator</w:t>
      </w:r>
      <w:r w:rsidRPr="00D5477A">
        <w:rPr>
          <w:rFonts w:ascii="Times New Roman" w:hAnsi="Times New Roman"/>
          <w:sz w:val="28"/>
          <w:szCs w:val="22"/>
          <w:lang w:val="en-GB"/>
        </w:rPr>
        <w:t xml:space="preserve"> throughout this manual includes shop and field </w:t>
      </w:r>
      <w:r w:rsidR="00D465E4">
        <w:rPr>
          <w:rFonts w:ascii="Times New Roman" w:hAnsi="Times New Roman"/>
          <w:sz w:val="28"/>
          <w:szCs w:val="22"/>
          <w:lang w:val="en-GB"/>
        </w:rPr>
        <w:t>(</w:t>
      </w:r>
      <w:r w:rsidRPr="00D5477A">
        <w:rPr>
          <w:rFonts w:ascii="Times New Roman" w:hAnsi="Times New Roman"/>
          <w:sz w:val="28"/>
          <w:szCs w:val="22"/>
          <w:lang w:val="en-GB"/>
        </w:rPr>
        <w:t>as applicable</w:t>
      </w:r>
      <w:r w:rsidR="00D465E4">
        <w:rPr>
          <w:rFonts w:ascii="Times New Roman" w:hAnsi="Times New Roman"/>
          <w:sz w:val="28"/>
          <w:szCs w:val="22"/>
          <w:lang w:val="en-GB"/>
        </w:rPr>
        <w:t>)</w:t>
      </w:r>
      <w:r w:rsidRPr="00D5477A">
        <w:rPr>
          <w:rFonts w:ascii="Times New Roman" w:hAnsi="Times New Roman"/>
          <w:sz w:val="28"/>
          <w:szCs w:val="22"/>
          <w:lang w:val="en-GB"/>
        </w:rPr>
        <w:t>.</w:t>
      </w:r>
    </w:p>
    <w:p w14:paraId="73DC6DFD" w14:textId="77777777" w:rsidR="00D5477A" w:rsidRPr="00D5477A" w:rsidRDefault="00D5477A" w:rsidP="00447DF4">
      <w:pPr>
        <w:pStyle w:val="ListParagraph"/>
        <w:numPr>
          <w:ilvl w:val="0"/>
          <w:numId w:val="3"/>
        </w:numPr>
        <w:tabs>
          <w:tab w:val="left" w:pos="6162"/>
        </w:tabs>
        <w:rPr>
          <w:rFonts w:ascii="Times New Roman" w:hAnsi="Times New Roman"/>
          <w:sz w:val="28"/>
          <w:szCs w:val="22"/>
          <w:lang w:val="en-GB"/>
        </w:rPr>
      </w:pPr>
      <w:r w:rsidRPr="00D5477A">
        <w:rPr>
          <w:rFonts w:ascii="Times New Roman" w:hAnsi="Times New Roman"/>
          <w:sz w:val="28"/>
          <w:szCs w:val="22"/>
          <w:lang w:val="en-GB"/>
        </w:rPr>
        <w:t>A delegate may be appointed to complete a task on behalf of the responsible person.</w:t>
      </w:r>
    </w:p>
    <w:p w14:paraId="1A09C222" w14:textId="39D3C373" w:rsidR="00D5477A" w:rsidRPr="00D5477A" w:rsidRDefault="00D5477A" w:rsidP="00447DF4">
      <w:pPr>
        <w:pStyle w:val="ListParagraph"/>
        <w:numPr>
          <w:ilvl w:val="0"/>
          <w:numId w:val="3"/>
        </w:numPr>
        <w:tabs>
          <w:tab w:val="left" w:pos="6162"/>
        </w:tabs>
        <w:rPr>
          <w:rFonts w:ascii="Times New Roman" w:hAnsi="Times New Roman"/>
          <w:sz w:val="28"/>
          <w:szCs w:val="22"/>
          <w:lang w:val="en-GB"/>
        </w:rPr>
      </w:pPr>
      <w:r w:rsidRPr="00D5477A">
        <w:rPr>
          <w:rFonts w:ascii="Times New Roman" w:hAnsi="Times New Roman"/>
          <w:sz w:val="28"/>
          <w:szCs w:val="22"/>
          <w:lang w:val="en-GB"/>
        </w:rPr>
        <w:t xml:space="preserve">Inspector:  TSSA Inspector / </w:t>
      </w:r>
      <w:r w:rsidR="00600E55">
        <w:rPr>
          <w:rFonts w:ascii="Times New Roman" w:hAnsi="Times New Roman"/>
          <w:sz w:val="28"/>
          <w:szCs w:val="22"/>
          <w:lang w:val="en-GB"/>
        </w:rPr>
        <w:t xml:space="preserve">Authorized Inspector / </w:t>
      </w:r>
      <w:r w:rsidRPr="00D5477A">
        <w:rPr>
          <w:rFonts w:ascii="Times New Roman" w:hAnsi="Times New Roman"/>
          <w:sz w:val="28"/>
          <w:szCs w:val="22"/>
          <w:lang w:val="en-GB"/>
        </w:rPr>
        <w:t xml:space="preserve">Insurance Inspector / Owner-User Inspector (as applicable). </w:t>
      </w:r>
    </w:p>
    <w:p w14:paraId="4E671B51" w14:textId="4E922E81" w:rsidR="00D465E4" w:rsidRDefault="00D465E4" w:rsidP="00D465E4">
      <w:pPr>
        <w:tabs>
          <w:tab w:val="left" w:pos="6162"/>
        </w:tabs>
        <w:rPr>
          <w:rFonts w:ascii="Times New Roman" w:hAnsi="Times New Roman"/>
          <w:sz w:val="28"/>
          <w:szCs w:val="22"/>
          <w:lang w:val="en-GB"/>
        </w:rPr>
      </w:pPr>
    </w:p>
    <w:p w14:paraId="590EE048" w14:textId="2ABF06B2" w:rsidR="00D465E4" w:rsidRDefault="00D465E4" w:rsidP="00D465E4">
      <w:pPr>
        <w:tabs>
          <w:tab w:val="left" w:pos="6162"/>
        </w:tabs>
        <w:rPr>
          <w:rFonts w:ascii="Times New Roman" w:hAnsi="Times New Roman"/>
          <w:sz w:val="28"/>
          <w:szCs w:val="22"/>
          <w:lang w:val="en-GB"/>
        </w:rPr>
      </w:pPr>
    </w:p>
    <w:p w14:paraId="7D709AA6" w14:textId="63E9D727" w:rsidR="00D465E4" w:rsidRDefault="00D465E4" w:rsidP="00D465E4">
      <w:pPr>
        <w:tabs>
          <w:tab w:val="left" w:pos="6162"/>
        </w:tabs>
        <w:rPr>
          <w:rFonts w:ascii="Times New Roman" w:hAnsi="Times New Roman"/>
          <w:sz w:val="28"/>
          <w:szCs w:val="22"/>
          <w:lang w:val="en-GB"/>
        </w:rPr>
      </w:pPr>
    </w:p>
    <w:p w14:paraId="1CEFCEF5" w14:textId="36E35409" w:rsidR="00D465E4" w:rsidRDefault="00D465E4" w:rsidP="00D465E4">
      <w:pPr>
        <w:tabs>
          <w:tab w:val="left" w:pos="6162"/>
        </w:tabs>
        <w:rPr>
          <w:rFonts w:ascii="Times New Roman" w:hAnsi="Times New Roman"/>
          <w:sz w:val="28"/>
          <w:szCs w:val="22"/>
          <w:lang w:val="en-GB"/>
        </w:rPr>
      </w:pPr>
    </w:p>
    <w:p w14:paraId="4A1BBE9A" w14:textId="256BF1EA" w:rsidR="00D465E4" w:rsidRDefault="00D465E4" w:rsidP="00D465E4">
      <w:pPr>
        <w:tabs>
          <w:tab w:val="left" w:pos="6162"/>
        </w:tabs>
        <w:rPr>
          <w:rFonts w:ascii="Times New Roman" w:hAnsi="Times New Roman"/>
          <w:sz w:val="28"/>
          <w:szCs w:val="22"/>
          <w:lang w:val="en-GB"/>
        </w:rPr>
      </w:pPr>
    </w:p>
    <w:p w14:paraId="392C5AED" w14:textId="75A9036C" w:rsidR="00D465E4" w:rsidRDefault="00D465E4" w:rsidP="00D465E4">
      <w:pPr>
        <w:tabs>
          <w:tab w:val="left" w:pos="6162"/>
        </w:tabs>
        <w:rPr>
          <w:rFonts w:ascii="Times New Roman" w:hAnsi="Times New Roman"/>
          <w:sz w:val="28"/>
          <w:szCs w:val="22"/>
          <w:lang w:val="en-GB"/>
        </w:rPr>
      </w:pPr>
    </w:p>
    <w:p w14:paraId="6FF53174" w14:textId="2C772CA6" w:rsidR="00D465E4" w:rsidRDefault="00D465E4" w:rsidP="00D465E4">
      <w:pPr>
        <w:tabs>
          <w:tab w:val="left" w:pos="6162"/>
        </w:tabs>
        <w:rPr>
          <w:rFonts w:ascii="Times New Roman" w:hAnsi="Times New Roman"/>
          <w:sz w:val="28"/>
          <w:szCs w:val="22"/>
          <w:lang w:val="en-GB"/>
        </w:rPr>
      </w:pPr>
    </w:p>
    <w:p w14:paraId="72F8995E" w14:textId="4620ACC6" w:rsidR="00D465E4" w:rsidRDefault="00D465E4" w:rsidP="00D465E4">
      <w:pPr>
        <w:tabs>
          <w:tab w:val="left" w:pos="6162"/>
        </w:tabs>
        <w:rPr>
          <w:rFonts w:ascii="Times New Roman" w:hAnsi="Times New Roman"/>
          <w:sz w:val="28"/>
          <w:szCs w:val="22"/>
          <w:lang w:val="en-GB"/>
        </w:rPr>
      </w:pPr>
    </w:p>
    <w:p w14:paraId="07EE4D31" w14:textId="77777777" w:rsidR="00D465E4" w:rsidRDefault="00D465E4" w:rsidP="00D465E4">
      <w:pPr>
        <w:tabs>
          <w:tab w:val="left" w:pos="6162"/>
        </w:tabs>
        <w:rPr>
          <w:rFonts w:ascii="Times New Roman" w:hAnsi="Times New Roman"/>
          <w:sz w:val="28"/>
          <w:szCs w:val="22"/>
          <w:lang w:val="en-GB"/>
        </w:rPr>
        <w:sectPr w:rsidR="00D465E4" w:rsidSect="003B01B2">
          <w:headerReference w:type="default" r:id="rId20"/>
          <w:pgSz w:w="12240" w:h="15840"/>
          <w:pgMar w:top="1406" w:right="720" w:bottom="720" w:left="720" w:header="568" w:footer="708" w:gutter="0"/>
          <w:cols w:space="708"/>
          <w:docGrid w:linePitch="360"/>
        </w:sectPr>
      </w:pPr>
    </w:p>
    <w:p w14:paraId="2FA74D79" w14:textId="109F1F99" w:rsidR="00D465E4" w:rsidRPr="00D465E4" w:rsidRDefault="00D465E4" w:rsidP="00D465E4">
      <w:pPr>
        <w:widowControl/>
        <w:tabs>
          <w:tab w:val="left" w:pos="-1440"/>
        </w:tabs>
        <w:ind w:left="720"/>
        <w:rPr>
          <w:rFonts w:ascii="Times New Roman" w:hAnsi="Times New Roman"/>
          <w:b/>
          <w:bCs/>
          <w:sz w:val="28"/>
          <w:szCs w:val="28"/>
          <w:u w:val="single"/>
          <w:lang w:val="en-GB"/>
        </w:rPr>
      </w:pPr>
      <w:r w:rsidRPr="00D465E4">
        <w:rPr>
          <w:rFonts w:ascii="Times New Roman" w:hAnsi="Times New Roman"/>
          <w:b/>
          <w:bCs/>
          <w:sz w:val="28"/>
          <w:szCs w:val="28"/>
          <w:u w:val="single"/>
          <w:lang w:val="en-GB"/>
        </w:rPr>
        <w:lastRenderedPageBreak/>
        <w:t>PURCHASING:</w:t>
      </w:r>
    </w:p>
    <w:p w14:paraId="6F984B24" w14:textId="77777777" w:rsidR="00D465E4" w:rsidRDefault="00D465E4" w:rsidP="00D465E4">
      <w:pPr>
        <w:widowControl/>
        <w:tabs>
          <w:tab w:val="left" w:pos="-1440"/>
        </w:tabs>
        <w:ind w:left="720"/>
        <w:rPr>
          <w:rFonts w:ascii="Times New Roman" w:hAnsi="Times New Roman"/>
          <w:sz w:val="28"/>
          <w:szCs w:val="28"/>
          <w:lang w:val="en-GB"/>
        </w:rPr>
      </w:pPr>
    </w:p>
    <w:p w14:paraId="42081EA9" w14:textId="1B9EA186" w:rsidR="00D465E4" w:rsidRDefault="00D465E4" w:rsidP="00447DF4">
      <w:pPr>
        <w:widowControl/>
        <w:numPr>
          <w:ilvl w:val="1"/>
          <w:numId w:val="4"/>
        </w:numPr>
        <w:tabs>
          <w:tab w:val="left" w:pos="-1440"/>
        </w:tabs>
        <w:rPr>
          <w:rFonts w:ascii="Times New Roman" w:hAnsi="Times New Roman"/>
          <w:sz w:val="28"/>
          <w:szCs w:val="28"/>
          <w:lang w:val="en-GB"/>
        </w:rPr>
      </w:pPr>
      <w:r w:rsidRPr="00D465E4">
        <w:rPr>
          <w:rFonts w:ascii="Times New Roman" w:hAnsi="Times New Roman"/>
          <w:sz w:val="28"/>
          <w:szCs w:val="28"/>
          <w:lang w:val="en-GB"/>
        </w:rPr>
        <w:t xml:space="preserve">The </w:t>
      </w:r>
      <w:r w:rsidRPr="00D465E4">
        <w:rPr>
          <w:rFonts w:ascii="Times New Roman" w:hAnsi="Times New Roman"/>
          <w:b/>
          <w:i/>
          <w:sz w:val="28"/>
          <w:szCs w:val="28"/>
          <w:highlight w:val="yellow"/>
          <w:lang w:val="en-GB"/>
        </w:rPr>
        <w:t>Project Manager</w:t>
      </w:r>
      <w:r w:rsidRPr="00D465E4">
        <w:rPr>
          <w:rFonts w:ascii="Times New Roman" w:hAnsi="Times New Roman"/>
          <w:sz w:val="28"/>
          <w:szCs w:val="28"/>
          <w:lang w:val="en-GB"/>
        </w:rPr>
        <w:t xml:space="preserve"> shall ensure that all material is ordered based upon the information provided on the registered design.</w:t>
      </w:r>
    </w:p>
    <w:p w14:paraId="3379AEAA" w14:textId="03BF1F99" w:rsidR="00D465E4" w:rsidRPr="00D465E4" w:rsidRDefault="00D465E4" w:rsidP="00D465E4">
      <w:pPr>
        <w:widowControl/>
        <w:tabs>
          <w:tab w:val="left" w:pos="-1440"/>
        </w:tabs>
        <w:ind w:left="720"/>
        <w:rPr>
          <w:rFonts w:ascii="Times New Roman" w:hAnsi="Times New Roman"/>
          <w:sz w:val="28"/>
          <w:szCs w:val="28"/>
          <w:lang w:val="en-GB"/>
        </w:rPr>
      </w:pPr>
    </w:p>
    <w:p w14:paraId="63ED25CB" w14:textId="28C6F7C6" w:rsidR="00D465E4" w:rsidRDefault="00D465E4" w:rsidP="00447DF4">
      <w:pPr>
        <w:widowControl/>
        <w:numPr>
          <w:ilvl w:val="1"/>
          <w:numId w:val="4"/>
        </w:numPr>
        <w:tabs>
          <w:tab w:val="left" w:pos="-1440"/>
        </w:tabs>
        <w:rPr>
          <w:rFonts w:ascii="Times New Roman" w:hAnsi="Times New Roman"/>
          <w:sz w:val="28"/>
          <w:szCs w:val="28"/>
          <w:lang w:val="en-GB"/>
        </w:rPr>
      </w:pPr>
      <w:r w:rsidRPr="00D465E4">
        <w:rPr>
          <w:rFonts w:ascii="Times New Roman" w:hAnsi="Times New Roman"/>
          <w:sz w:val="28"/>
          <w:szCs w:val="28"/>
          <w:lang w:val="en-GB"/>
        </w:rPr>
        <w:t xml:space="preserve">The </w:t>
      </w:r>
      <w:r w:rsidRPr="00D465E4">
        <w:rPr>
          <w:rFonts w:ascii="Times New Roman" w:hAnsi="Times New Roman"/>
          <w:b/>
          <w:i/>
          <w:sz w:val="28"/>
          <w:szCs w:val="28"/>
          <w:highlight w:val="yellow"/>
          <w:lang w:val="en-GB"/>
        </w:rPr>
        <w:t>Project Manager</w:t>
      </w:r>
      <w:r w:rsidRPr="00D465E4">
        <w:rPr>
          <w:rFonts w:ascii="Times New Roman" w:hAnsi="Times New Roman"/>
          <w:sz w:val="28"/>
          <w:szCs w:val="28"/>
          <w:lang w:val="en-GB"/>
        </w:rPr>
        <w:t xml:space="preserve"> shall ensure that all material is ordered to the correct ASME or ASTM specification as shown in the registered design. No substitution of material shall be permitted without the approval of an engineer, the </w:t>
      </w:r>
      <w:r w:rsidRPr="00D465E4">
        <w:rPr>
          <w:rFonts w:ascii="Times New Roman" w:hAnsi="Times New Roman"/>
          <w:b/>
          <w:i/>
          <w:sz w:val="28"/>
          <w:szCs w:val="28"/>
          <w:highlight w:val="yellow"/>
          <w:lang w:val="en-GB"/>
        </w:rPr>
        <w:t>Project Manager</w:t>
      </w:r>
      <w:r w:rsidRPr="00D465E4">
        <w:rPr>
          <w:rFonts w:ascii="Times New Roman" w:hAnsi="Times New Roman"/>
          <w:b/>
          <w:i/>
          <w:sz w:val="28"/>
          <w:szCs w:val="28"/>
          <w:lang w:val="en-GB"/>
        </w:rPr>
        <w:t>,</w:t>
      </w:r>
      <w:r w:rsidRPr="00D465E4">
        <w:rPr>
          <w:rFonts w:ascii="Times New Roman" w:hAnsi="Times New Roman"/>
          <w:sz w:val="28"/>
          <w:szCs w:val="28"/>
          <w:lang w:val="en-GB"/>
        </w:rPr>
        <w:t xml:space="preserve"> and the concurrence of the Inspector.</w:t>
      </w:r>
    </w:p>
    <w:p w14:paraId="76BD6779" w14:textId="77777777" w:rsidR="00D465E4" w:rsidRDefault="00D465E4" w:rsidP="00D465E4">
      <w:pPr>
        <w:pStyle w:val="ListParagraph"/>
        <w:rPr>
          <w:rFonts w:ascii="Times New Roman" w:hAnsi="Times New Roman"/>
          <w:sz w:val="28"/>
          <w:szCs w:val="28"/>
          <w:lang w:val="en-GB"/>
        </w:rPr>
      </w:pPr>
    </w:p>
    <w:p w14:paraId="24EA6921" w14:textId="5D59EDA7" w:rsidR="00D465E4" w:rsidRPr="00D465E4" w:rsidRDefault="00D465E4" w:rsidP="00447DF4">
      <w:pPr>
        <w:widowControl/>
        <w:numPr>
          <w:ilvl w:val="1"/>
          <w:numId w:val="4"/>
        </w:numPr>
        <w:tabs>
          <w:tab w:val="left" w:pos="-1440"/>
        </w:tabs>
        <w:rPr>
          <w:rFonts w:ascii="Times New Roman" w:hAnsi="Times New Roman"/>
          <w:sz w:val="28"/>
          <w:szCs w:val="28"/>
          <w:lang w:val="en-GB"/>
        </w:rPr>
      </w:pPr>
      <w:bookmarkStart w:id="0" w:name="_Hlk126921198"/>
      <w:r w:rsidRPr="00D465E4">
        <w:rPr>
          <w:rFonts w:ascii="Times New Roman" w:hAnsi="Times New Roman"/>
          <w:sz w:val="28"/>
          <w:szCs w:val="28"/>
          <w:lang w:val="en-GB"/>
        </w:rPr>
        <w:t xml:space="preserve">All Purchase Orders (Exhibit #1) are prepared by the </w:t>
      </w:r>
      <w:r w:rsidRPr="00D465E4">
        <w:rPr>
          <w:rFonts w:ascii="Times New Roman" w:hAnsi="Times New Roman"/>
          <w:b/>
          <w:i/>
          <w:sz w:val="28"/>
          <w:szCs w:val="28"/>
          <w:highlight w:val="yellow"/>
          <w:lang w:val="en-GB"/>
        </w:rPr>
        <w:t>Project Manager</w:t>
      </w:r>
      <w:r w:rsidRPr="00D465E4">
        <w:rPr>
          <w:rFonts w:ascii="Times New Roman" w:hAnsi="Times New Roman"/>
          <w:sz w:val="28"/>
          <w:szCs w:val="28"/>
          <w:lang w:val="en-GB"/>
        </w:rPr>
        <w:t xml:space="preserve"> using the information provided on the registered design, and shall include the following as a minimum:</w:t>
      </w:r>
    </w:p>
    <w:bookmarkEnd w:id="0"/>
    <w:p w14:paraId="4FCFCC43" w14:textId="77777777" w:rsidR="00D465E4" w:rsidRPr="00D465E4" w:rsidRDefault="00D465E4" w:rsidP="00447DF4">
      <w:pPr>
        <w:widowControl/>
        <w:numPr>
          <w:ilvl w:val="0"/>
          <w:numId w:val="5"/>
        </w:numPr>
        <w:rPr>
          <w:rFonts w:ascii="Times New Roman" w:hAnsi="Times New Roman"/>
          <w:sz w:val="28"/>
          <w:szCs w:val="28"/>
          <w:lang w:val="en-GB"/>
        </w:rPr>
      </w:pPr>
      <w:r w:rsidRPr="00D465E4">
        <w:rPr>
          <w:rFonts w:ascii="Times New Roman" w:hAnsi="Times New Roman"/>
          <w:sz w:val="28"/>
          <w:szCs w:val="28"/>
          <w:lang w:val="en-GB"/>
        </w:rPr>
        <w:t>Purchase Order Number/Job reference number and date.</w:t>
      </w:r>
    </w:p>
    <w:p w14:paraId="71DC05CC" w14:textId="77777777" w:rsidR="00D465E4" w:rsidRPr="00D465E4" w:rsidRDefault="00D465E4" w:rsidP="00447DF4">
      <w:pPr>
        <w:widowControl/>
        <w:numPr>
          <w:ilvl w:val="0"/>
          <w:numId w:val="5"/>
        </w:numPr>
        <w:rPr>
          <w:rFonts w:ascii="Times New Roman" w:hAnsi="Times New Roman"/>
          <w:sz w:val="28"/>
          <w:szCs w:val="28"/>
          <w:lang w:val="en-GB"/>
        </w:rPr>
      </w:pPr>
      <w:r w:rsidRPr="00D465E4">
        <w:rPr>
          <w:rFonts w:ascii="Times New Roman" w:hAnsi="Times New Roman"/>
          <w:sz w:val="28"/>
          <w:szCs w:val="28"/>
          <w:lang w:val="en-GB"/>
        </w:rPr>
        <w:t>Material description, identification, and specifications.</w:t>
      </w:r>
    </w:p>
    <w:p w14:paraId="20D74CB0" w14:textId="77777777" w:rsidR="00D465E4" w:rsidRPr="00D465E4" w:rsidRDefault="00D465E4" w:rsidP="00447DF4">
      <w:pPr>
        <w:widowControl/>
        <w:numPr>
          <w:ilvl w:val="0"/>
          <w:numId w:val="5"/>
        </w:numPr>
        <w:rPr>
          <w:rFonts w:ascii="Times New Roman" w:hAnsi="Times New Roman"/>
          <w:sz w:val="28"/>
          <w:szCs w:val="28"/>
          <w:lang w:val="en-GB"/>
        </w:rPr>
      </w:pPr>
      <w:r w:rsidRPr="00D465E4">
        <w:rPr>
          <w:rFonts w:ascii="Times New Roman" w:hAnsi="Times New Roman"/>
          <w:sz w:val="28"/>
          <w:szCs w:val="28"/>
          <w:lang w:val="en-GB"/>
        </w:rPr>
        <w:t xml:space="preserve">Requirements for copies of mill test reports or certificates of compliance when specified by the Code. </w:t>
      </w:r>
    </w:p>
    <w:p w14:paraId="7EA5ACDD" w14:textId="77777777" w:rsidR="00D465E4" w:rsidRPr="00D465E4" w:rsidRDefault="00D465E4" w:rsidP="00447DF4">
      <w:pPr>
        <w:widowControl/>
        <w:numPr>
          <w:ilvl w:val="0"/>
          <w:numId w:val="5"/>
        </w:numPr>
        <w:rPr>
          <w:rFonts w:ascii="Times New Roman" w:hAnsi="Times New Roman"/>
          <w:sz w:val="28"/>
          <w:szCs w:val="28"/>
          <w:lang w:val="en-GB"/>
        </w:rPr>
      </w:pPr>
      <w:r w:rsidRPr="00D465E4">
        <w:rPr>
          <w:rFonts w:ascii="Times New Roman" w:hAnsi="Times New Roman"/>
          <w:sz w:val="28"/>
          <w:szCs w:val="28"/>
          <w:lang w:val="en-GB"/>
        </w:rPr>
        <w:t>Requirements for statutory declarations for fittings, including flexible hoses.</w:t>
      </w:r>
    </w:p>
    <w:p w14:paraId="34E58B94" w14:textId="77777777" w:rsidR="00D465E4" w:rsidRPr="00D465E4" w:rsidRDefault="00D465E4" w:rsidP="00447DF4">
      <w:pPr>
        <w:widowControl/>
        <w:numPr>
          <w:ilvl w:val="0"/>
          <w:numId w:val="5"/>
        </w:numPr>
        <w:rPr>
          <w:rFonts w:ascii="Times New Roman" w:hAnsi="Times New Roman"/>
          <w:sz w:val="28"/>
          <w:szCs w:val="28"/>
          <w:lang w:val="en-GB"/>
        </w:rPr>
      </w:pPr>
      <w:r w:rsidRPr="00D465E4">
        <w:rPr>
          <w:rFonts w:ascii="Times New Roman" w:hAnsi="Times New Roman"/>
          <w:sz w:val="28"/>
          <w:szCs w:val="28"/>
          <w:lang w:val="en-GB"/>
        </w:rPr>
        <w:t>Partial Data Reports for parts manufactured by others.</w:t>
      </w:r>
    </w:p>
    <w:p w14:paraId="6E910B0F" w14:textId="3C4DA1D7" w:rsidR="00D465E4" w:rsidRDefault="00D465E4" w:rsidP="00447DF4">
      <w:pPr>
        <w:widowControl/>
        <w:numPr>
          <w:ilvl w:val="0"/>
          <w:numId w:val="5"/>
        </w:numPr>
        <w:rPr>
          <w:rFonts w:ascii="Times New Roman" w:hAnsi="Times New Roman"/>
          <w:sz w:val="28"/>
          <w:szCs w:val="28"/>
          <w:lang w:val="en-GB"/>
        </w:rPr>
      </w:pPr>
      <w:r w:rsidRPr="00D465E4">
        <w:rPr>
          <w:rFonts w:ascii="Times New Roman" w:hAnsi="Times New Roman"/>
          <w:sz w:val="28"/>
          <w:szCs w:val="28"/>
        </w:rPr>
        <w:t>Any other supplementary Code and/or quality requirements.</w:t>
      </w:r>
    </w:p>
    <w:p w14:paraId="57D2C43E" w14:textId="77777777" w:rsidR="00D465E4" w:rsidRPr="00D465E4" w:rsidRDefault="00D465E4" w:rsidP="00D465E4">
      <w:pPr>
        <w:widowControl/>
        <w:rPr>
          <w:rFonts w:ascii="Times New Roman" w:hAnsi="Times New Roman"/>
          <w:sz w:val="28"/>
          <w:szCs w:val="28"/>
          <w:lang w:val="en-GB"/>
        </w:rPr>
      </w:pPr>
    </w:p>
    <w:p w14:paraId="4BBF6BEB" w14:textId="6DB739EE" w:rsidR="00D465E4" w:rsidRDefault="00D465E4" w:rsidP="00447DF4">
      <w:pPr>
        <w:widowControl/>
        <w:numPr>
          <w:ilvl w:val="1"/>
          <w:numId w:val="4"/>
        </w:numPr>
        <w:rPr>
          <w:rFonts w:ascii="Times New Roman" w:hAnsi="Times New Roman"/>
          <w:sz w:val="28"/>
          <w:szCs w:val="28"/>
          <w:lang w:val="en-GB"/>
        </w:rPr>
      </w:pPr>
      <w:r w:rsidRPr="00D465E4">
        <w:rPr>
          <w:rFonts w:ascii="Times New Roman" w:hAnsi="Times New Roman"/>
          <w:sz w:val="28"/>
          <w:szCs w:val="28"/>
          <w:lang w:val="en-GB"/>
        </w:rPr>
        <w:t xml:space="preserve">Distribution of Purchase Orders are as follows: Supplier, </w:t>
      </w:r>
      <w:r w:rsidRPr="00D465E4">
        <w:rPr>
          <w:rFonts w:ascii="Times New Roman" w:hAnsi="Times New Roman"/>
          <w:b/>
          <w:i/>
          <w:sz w:val="28"/>
          <w:szCs w:val="28"/>
          <w:highlight w:val="yellow"/>
          <w:lang w:val="en-GB"/>
        </w:rPr>
        <w:t>Project Manager</w:t>
      </w:r>
      <w:r w:rsidRPr="00D465E4">
        <w:rPr>
          <w:rFonts w:ascii="Times New Roman" w:hAnsi="Times New Roman"/>
          <w:sz w:val="28"/>
          <w:szCs w:val="28"/>
          <w:lang w:val="en-GB"/>
        </w:rPr>
        <w:t>, job file.</w:t>
      </w:r>
    </w:p>
    <w:p w14:paraId="29363FD2" w14:textId="438BF272" w:rsidR="00D465E4" w:rsidRDefault="00D465E4" w:rsidP="00D465E4">
      <w:pPr>
        <w:widowControl/>
        <w:ind w:left="720"/>
        <w:rPr>
          <w:rFonts w:ascii="Times New Roman" w:hAnsi="Times New Roman"/>
          <w:sz w:val="28"/>
          <w:szCs w:val="28"/>
          <w:lang w:val="en-GB"/>
        </w:rPr>
      </w:pPr>
    </w:p>
    <w:p w14:paraId="6AE0CC4A" w14:textId="418792F1" w:rsidR="00D465E4" w:rsidRPr="00D465E4" w:rsidRDefault="00D465E4" w:rsidP="00D465E4">
      <w:pPr>
        <w:widowControl/>
        <w:ind w:left="720"/>
        <w:rPr>
          <w:rFonts w:ascii="Times New Roman" w:hAnsi="Times New Roman"/>
          <w:b/>
          <w:bCs/>
          <w:sz w:val="28"/>
          <w:szCs w:val="28"/>
          <w:u w:val="single"/>
          <w:lang w:val="en-GB"/>
        </w:rPr>
      </w:pPr>
      <w:r w:rsidRPr="00D465E4">
        <w:rPr>
          <w:rFonts w:ascii="Times New Roman" w:hAnsi="Times New Roman"/>
          <w:b/>
          <w:bCs/>
          <w:sz w:val="28"/>
          <w:szCs w:val="28"/>
          <w:u w:val="single"/>
          <w:lang w:val="en-GB"/>
        </w:rPr>
        <w:t>RECEIVING INSPECTION:</w:t>
      </w:r>
    </w:p>
    <w:p w14:paraId="3C97EF59" w14:textId="77777777" w:rsidR="00D465E4" w:rsidRPr="00D465E4" w:rsidRDefault="00D465E4" w:rsidP="00D465E4">
      <w:pPr>
        <w:widowControl/>
        <w:ind w:left="720"/>
        <w:rPr>
          <w:rFonts w:ascii="Times New Roman" w:hAnsi="Times New Roman"/>
          <w:sz w:val="28"/>
          <w:szCs w:val="28"/>
          <w:lang w:val="en-GB"/>
        </w:rPr>
      </w:pPr>
    </w:p>
    <w:p w14:paraId="52F39786" w14:textId="19C2F988" w:rsidR="00D465E4" w:rsidRDefault="00D465E4" w:rsidP="00447DF4">
      <w:pPr>
        <w:widowControl/>
        <w:numPr>
          <w:ilvl w:val="1"/>
          <w:numId w:val="4"/>
        </w:numPr>
        <w:tabs>
          <w:tab w:val="left" w:pos="-1440"/>
        </w:tabs>
        <w:rPr>
          <w:rFonts w:ascii="Times New Roman" w:hAnsi="Times New Roman"/>
          <w:sz w:val="28"/>
          <w:szCs w:val="28"/>
          <w:lang w:val="en-GB"/>
        </w:rPr>
      </w:pPr>
      <w:r w:rsidRPr="00D465E4">
        <w:rPr>
          <w:rFonts w:ascii="Times New Roman" w:hAnsi="Times New Roman"/>
          <w:sz w:val="28"/>
          <w:szCs w:val="28"/>
          <w:lang w:val="en-GB"/>
        </w:rPr>
        <w:t xml:space="preserve">The </w:t>
      </w:r>
      <w:r w:rsidRPr="00D465E4">
        <w:rPr>
          <w:rFonts w:ascii="Times New Roman" w:hAnsi="Times New Roman"/>
          <w:b/>
          <w:i/>
          <w:sz w:val="28"/>
          <w:szCs w:val="28"/>
          <w:highlight w:val="yellow"/>
          <w:lang w:val="en-GB"/>
        </w:rPr>
        <w:t>Foreman</w:t>
      </w:r>
      <w:r w:rsidRPr="00D465E4">
        <w:rPr>
          <w:rFonts w:ascii="Times New Roman" w:hAnsi="Times New Roman"/>
          <w:sz w:val="28"/>
          <w:szCs w:val="28"/>
          <w:lang w:val="en-GB"/>
        </w:rPr>
        <w:t xml:space="preserve"> is responsible for conducting a visual and dimensional inspection of all incoming material to </w:t>
      </w:r>
      <w:r>
        <w:rPr>
          <w:rFonts w:ascii="Times New Roman" w:hAnsi="Times New Roman"/>
          <w:sz w:val="28"/>
          <w:szCs w:val="28"/>
          <w:lang w:val="en-GB"/>
        </w:rPr>
        <w:t>ensure</w:t>
      </w:r>
      <w:r w:rsidRPr="00D465E4">
        <w:rPr>
          <w:rFonts w:ascii="Times New Roman" w:hAnsi="Times New Roman"/>
          <w:sz w:val="28"/>
          <w:szCs w:val="28"/>
          <w:lang w:val="en-GB"/>
        </w:rPr>
        <w:t xml:space="preserve"> compliance with the Purchase Order requirements and will sign and date the packing slip as proof of the inspection operation. The </w:t>
      </w:r>
      <w:r w:rsidRPr="00D465E4">
        <w:rPr>
          <w:rFonts w:ascii="Times New Roman" w:hAnsi="Times New Roman"/>
          <w:b/>
          <w:bCs/>
          <w:i/>
          <w:iCs/>
          <w:sz w:val="28"/>
          <w:szCs w:val="28"/>
          <w:highlight w:val="yellow"/>
          <w:lang w:val="en-GB"/>
        </w:rPr>
        <w:t>Foreman</w:t>
      </w:r>
      <w:r w:rsidRPr="00D465E4">
        <w:rPr>
          <w:rFonts w:ascii="Times New Roman" w:hAnsi="Times New Roman"/>
          <w:sz w:val="28"/>
          <w:szCs w:val="28"/>
          <w:lang w:val="en-GB"/>
        </w:rPr>
        <w:t xml:space="preserve"> shall ensure that the material is identified, and the proper documentation has been obtained</w:t>
      </w:r>
      <w:r w:rsidR="00F700CD">
        <w:rPr>
          <w:rFonts w:ascii="Times New Roman" w:hAnsi="Times New Roman"/>
          <w:sz w:val="28"/>
          <w:szCs w:val="28"/>
          <w:lang w:val="en-GB"/>
        </w:rPr>
        <w:t xml:space="preserve">.  </w:t>
      </w:r>
      <w:r w:rsidRPr="00D465E4">
        <w:rPr>
          <w:rFonts w:ascii="Times New Roman" w:hAnsi="Times New Roman"/>
          <w:sz w:val="28"/>
          <w:szCs w:val="28"/>
          <w:lang w:val="en-GB"/>
        </w:rPr>
        <w:t>If material is rejected, it shall be recorded on the packing slip.</w:t>
      </w:r>
    </w:p>
    <w:p w14:paraId="316CB08D" w14:textId="6D985FD0" w:rsidR="00D465E4" w:rsidRPr="00D465E4" w:rsidRDefault="00D465E4" w:rsidP="00D465E4">
      <w:pPr>
        <w:widowControl/>
        <w:tabs>
          <w:tab w:val="left" w:pos="-1440"/>
        </w:tabs>
        <w:ind w:left="720"/>
        <w:rPr>
          <w:rFonts w:ascii="Times New Roman" w:hAnsi="Times New Roman"/>
          <w:sz w:val="28"/>
          <w:szCs w:val="28"/>
          <w:lang w:val="en-GB"/>
        </w:rPr>
      </w:pPr>
    </w:p>
    <w:p w14:paraId="3E1CAFFD" w14:textId="27F82307" w:rsidR="00D465E4" w:rsidRDefault="00D465E4" w:rsidP="00447DF4">
      <w:pPr>
        <w:widowControl/>
        <w:numPr>
          <w:ilvl w:val="1"/>
          <w:numId w:val="4"/>
        </w:numPr>
        <w:tabs>
          <w:tab w:val="left" w:pos="-1440"/>
        </w:tabs>
        <w:rPr>
          <w:rFonts w:ascii="Times New Roman" w:hAnsi="Times New Roman"/>
          <w:sz w:val="28"/>
          <w:szCs w:val="28"/>
          <w:lang w:val="en-GB"/>
        </w:rPr>
      </w:pPr>
      <w:r w:rsidRPr="00D465E4">
        <w:rPr>
          <w:rFonts w:ascii="Times New Roman" w:hAnsi="Times New Roman"/>
          <w:sz w:val="28"/>
          <w:szCs w:val="28"/>
          <w:lang w:val="en-GB"/>
        </w:rPr>
        <w:t>The</w:t>
      </w:r>
      <w:r w:rsidRPr="00D465E4">
        <w:rPr>
          <w:rFonts w:ascii="Times New Roman" w:hAnsi="Times New Roman"/>
          <w:color w:val="FF0000"/>
          <w:sz w:val="28"/>
          <w:szCs w:val="28"/>
          <w:lang w:val="en-GB"/>
        </w:rPr>
        <w:t xml:space="preserve"> </w:t>
      </w:r>
      <w:r w:rsidRPr="00D465E4">
        <w:rPr>
          <w:rFonts w:ascii="Times New Roman" w:hAnsi="Times New Roman"/>
          <w:b/>
          <w:i/>
          <w:sz w:val="28"/>
          <w:szCs w:val="28"/>
          <w:highlight w:val="yellow"/>
          <w:lang w:val="en-GB"/>
        </w:rPr>
        <w:t>Foreman</w:t>
      </w:r>
      <w:r w:rsidRPr="00D465E4">
        <w:rPr>
          <w:rFonts w:ascii="Times New Roman" w:hAnsi="Times New Roman"/>
          <w:sz w:val="28"/>
          <w:szCs w:val="28"/>
          <w:lang w:val="en-GB"/>
        </w:rPr>
        <w:t xml:space="preserve"> shall ensure that the markings on all material is identified and traceable to ASME/ASTM specifications, or statutory declarations.</w:t>
      </w:r>
    </w:p>
    <w:p w14:paraId="2AA40793" w14:textId="77777777" w:rsidR="00D465E4" w:rsidRDefault="00D465E4" w:rsidP="00D465E4">
      <w:pPr>
        <w:pStyle w:val="ListParagraph"/>
        <w:rPr>
          <w:rFonts w:ascii="Times New Roman" w:hAnsi="Times New Roman"/>
          <w:sz w:val="28"/>
          <w:szCs w:val="28"/>
          <w:lang w:val="en-GB"/>
        </w:rPr>
      </w:pPr>
    </w:p>
    <w:p w14:paraId="649B3130" w14:textId="77777777" w:rsidR="00D465E4" w:rsidRPr="00D465E4" w:rsidRDefault="00D465E4" w:rsidP="00447DF4">
      <w:pPr>
        <w:widowControl/>
        <w:numPr>
          <w:ilvl w:val="1"/>
          <w:numId w:val="4"/>
        </w:numPr>
        <w:tabs>
          <w:tab w:val="left" w:pos="-1440"/>
        </w:tabs>
        <w:rPr>
          <w:rFonts w:ascii="Times New Roman" w:hAnsi="Times New Roman"/>
          <w:sz w:val="28"/>
          <w:szCs w:val="28"/>
          <w:lang w:val="en-GB"/>
        </w:rPr>
      </w:pPr>
      <w:r w:rsidRPr="00D465E4">
        <w:rPr>
          <w:rFonts w:ascii="Times New Roman" w:hAnsi="Times New Roman"/>
          <w:sz w:val="28"/>
          <w:szCs w:val="28"/>
          <w:lang w:val="en-GB"/>
        </w:rPr>
        <w:t xml:space="preserve">When material is cut into pieces for or during fabrication, the </w:t>
      </w:r>
      <w:r w:rsidRPr="00D465E4">
        <w:rPr>
          <w:rFonts w:ascii="Times New Roman" w:hAnsi="Times New Roman"/>
          <w:b/>
          <w:i/>
          <w:sz w:val="28"/>
          <w:szCs w:val="28"/>
          <w:highlight w:val="yellow"/>
          <w:lang w:val="en-GB"/>
        </w:rPr>
        <w:t>Foreman</w:t>
      </w:r>
      <w:r w:rsidRPr="00D465E4">
        <w:rPr>
          <w:rFonts w:ascii="Times New Roman" w:hAnsi="Times New Roman"/>
          <w:sz w:val="28"/>
          <w:szCs w:val="28"/>
          <w:lang w:val="en-GB"/>
        </w:rPr>
        <w:t xml:space="preserve"> shall ensure that the material specification is transferred to each cut piece to maintain traceability, or a Coded marking system may be used when described below and acceptable to the Inspector.  Traceability shall be in accordance with one or more of the following methods:</w:t>
      </w:r>
    </w:p>
    <w:p w14:paraId="30BAF1D4" w14:textId="77777777" w:rsidR="00D465E4" w:rsidRPr="00D465E4" w:rsidRDefault="00D465E4" w:rsidP="00447DF4">
      <w:pPr>
        <w:widowControl/>
        <w:numPr>
          <w:ilvl w:val="0"/>
          <w:numId w:val="6"/>
        </w:numPr>
        <w:tabs>
          <w:tab w:val="left" w:pos="-1440"/>
        </w:tabs>
        <w:rPr>
          <w:rFonts w:ascii="Times New Roman" w:hAnsi="Times New Roman"/>
          <w:sz w:val="28"/>
          <w:szCs w:val="28"/>
          <w:lang w:val="en-GB"/>
        </w:rPr>
      </w:pPr>
      <w:bookmarkStart w:id="1" w:name="_Hlk62205347"/>
      <w:r w:rsidRPr="00D465E4">
        <w:rPr>
          <w:rFonts w:ascii="Times New Roman" w:hAnsi="Times New Roman"/>
          <w:sz w:val="28"/>
          <w:szCs w:val="28"/>
          <w:lang w:val="en-GB"/>
        </w:rPr>
        <w:lastRenderedPageBreak/>
        <w:t>Transfer of the original identification markings to a location where the markings will be visible on the completed item (i.e., SA-106 Grade B Sch 40, ASTM B280 Type L, etc.).</w:t>
      </w:r>
    </w:p>
    <w:p w14:paraId="0EDC215E" w14:textId="77777777" w:rsidR="00D465E4" w:rsidRPr="00D465E4" w:rsidRDefault="00D465E4" w:rsidP="00447DF4">
      <w:pPr>
        <w:widowControl/>
        <w:numPr>
          <w:ilvl w:val="0"/>
          <w:numId w:val="6"/>
        </w:numPr>
        <w:tabs>
          <w:tab w:val="left" w:pos="-1440"/>
        </w:tabs>
        <w:rPr>
          <w:rFonts w:ascii="Times New Roman" w:hAnsi="Times New Roman"/>
          <w:sz w:val="28"/>
          <w:szCs w:val="28"/>
          <w:lang w:val="en-GB"/>
        </w:rPr>
      </w:pPr>
      <w:r w:rsidRPr="00D465E4">
        <w:rPr>
          <w:rFonts w:ascii="Times New Roman" w:hAnsi="Times New Roman"/>
          <w:sz w:val="28"/>
          <w:szCs w:val="28"/>
          <w:lang w:val="en-GB"/>
        </w:rPr>
        <w:t>Transfer of heat numbers may be used when Mill Test Reports are received from the supplier and obtained in the job file.</w:t>
      </w:r>
    </w:p>
    <w:p w14:paraId="2DF8D456" w14:textId="77777777" w:rsidR="00D465E4" w:rsidRPr="00D465E4" w:rsidRDefault="00D465E4" w:rsidP="00447DF4">
      <w:pPr>
        <w:widowControl/>
        <w:numPr>
          <w:ilvl w:val="0"/>
          <w:numId w:val="6"/>
        </w:numPr>
        <w:tabs>
          <w:tab w:val="left" w:pos="-1440"/>
        </w:tabs>
        <w:rPr>
          <w:rFonts w:ascii="Times New Roman" w:hAnsi="Times New Roman"/>
          <w:sz w:val="28"/>
          <w:szCs w:val="28"/>
          <w:lang w:val="en-GB"/>
        </w:rPr>
      </w:pPr>
      <w:r w:rsidRPr="00D465E4">
        <w:rPr>
          <w:rFonts w:ascii="Times New Roman" w:hAnsi="Times New Roman"/>
          <w:sz w:val="28"/>
          <w:szCs w:val="28"/>
          <w:lang w:val="en-GB"/>
        </w:rPr>
        <w:t>Transfer of markings using methods such as material tabulations or as-built drawings.</w:t>
      </w:r>
    </w:p>
    <w:p w14:paraId="3DF6C221" w14:textId="77777777" w:rsidR="00D465E4" w:rsidRPr="00D465E4" w:rsidRDefault="00D465E4" w:rsidP="00447DF4">
      <w:pPr>
        <w:widowControl/>
        <w:numPr>
          <w:ilvl w:val="0"/>
          <w:numId w:val="6"/>
        </w:numPr>
        <w:tabs>
          <w:tab w:val="left" w:pos="-1440"/>
        </w:tabs>
        <w:rPr>
          <w:rFonts w:ascii="Times New Roman" w:hAnsi="Times New Roman"/>
          <w:sz w:val="28"/>
          <w:szCs w:val="28"/>
          <w:lang w:val="en-GB"/>
        </w:rPr>
      </w:pPr>
      <w:r w:rsidRPr="00D465E4">
        <w:rPr>
          <w:rFonts w:ascii="Times New Roman" w:hAnsi="Times New Roman"/>
          <w:sz w:val="28"/>
          <w:szCs w:val="28"/>
          <w:lang w:val="en-GB"/>
        </w:rPr>
        <w:t>Transfer of markings on a box or bundle for small item</w:t>
      </w:r>
      <w:bookmarkEnd w:id="1"/>
      <w:r w:rsidRPr="00D465E4">
        <w:rPr>
          <w:rFonts w:ascii="Times New Roman" w:hAnsi="Times New Roman"/>
          <w:sz w:val="28"/>
          <w:szCs w:val="28"/>
          <w:lang w:val="en-GB"/>
        </w:rPr>
        <w:t>s.</w:t>
      </w:r>
    </w:p>
    <w:p w14:paraId="09A37A6B" w14:textId="77777777" w:rsidR="00183977" w:rsidRPr="00183977" w:rsidRDefault="00183977" w:rsidP="00183977">
      <w:pPr>
        <w:widowControl/>
        <w:rPr>
          <w:rFonts w:ascii="Times New Roman" w:hAnsi="Times New Roman"/>
          <w:sz w:val="28"/>
          <w:szCs w:val="28"/>
          <w:lang w:val="en-GB"/>
        </w:rPr>
      </w:pPr>
    </w:p>
    <w:p w14:paraId="0EF1AACE" w14:textId="5544B839" w:rsidR="00183977" w:rsidRDefault="00183977" w:rsidP="00447DF4">
      <w:pPr>
        <w:widowControl/>
        <w:numPr>
          <w:ilvl w:val="1"/>
          <w:numId w:val="4"/>
        </w:numPr>
        <w:rPr>
          <w:rFonts w:ascii="Times New Roman" w:hAnsi="Times New Roman"/>
          <w:sz w:val="28"/>
          <w:szCs w:val="28"/>
          <w:lang w:val="en-GB"/>
        </w:rPr>
      </w:pPr>
      <w:r w:rsidRPr="00183977">
        <w:rPr>
          <w:rFonts w:ascii="Times New Roman" w:hAnsi="Times New Roman"/>
          <w:sz w:val="28"/>
          <w:szCs w:val="28"/>
          <w:lang w:val="en-GB"/>
        </w:rPr>
        <w:t xml:space="preserve">The </w:t>
      </w:r>
      <w:r w:rsidRPr="00183977">
        <w:rPr>
          <w:rFonts w:ascii="Times New Roman" w:hAnsi="Times New Roman"/>
          <w:b/>
          <w:i/>
          <w:sz w:val="28"/>
          <w:szCs w:val="28"/>
          <w:highlight w:val="yellow"/>
          <w:lang w:val="en-GB"/>
        </w:rPr>
        <w:t>Project Manager</w:t>
      </w:r>
      <w:r w:rsidRPr="00183977">
        <w:rPr>
          <w:rFonts w:ascii="Times New Roman" w:hAnsi="Times New Roman"/>
          <w:sz w:val="28"/>
          <w:szCs w:val="28"/>
          <w:lang w:val="en-GB"/>
        </w:rPr>
        <w:t xml:space="preserve"> shall ensure that all Code material</w:t>
      </w:r>
      <w:r>
        <w:rPr>
          <w:rFonts w:ascii="Times New Roman" w:hAnsi="Times New Roman"/>
          <w:sz w:val="28"/>
          <w:szCs w:val="28"/>
          <w:lang w:val="en-GB"/>
        </w:rPr>
        <w:t xml:space="preserve"> </w:t>
      </w:r>
      <w:r w:rsidRPr="00183977">
        <w:rPr>
          <w:rFonts w:ascii="Times New Roman" w:hAnsi="Times New Roman"/>
          <w:sz w:val="28"/>
          <w:szCs w:val="28"/>
          <w:lang w:val="en-GB"/>
        </w:rPr>
        <w:t>is clearly identified and suitably stored.</w:t>
      </w:r>
    </w:p>
    <w:p w14:paraId="59645726" w14:textId="01F5DB01" w:rsidR="00183977" w:rsidRDefault="00183977" w:rsidP="00183977">
      <w:pPr>
        <w:widowControl/>
        <w:ind w:left="720"/>
        <w:rPr>
          <w:rFonts w:ascii="Times New Roman" w:hAnsi="Times New Roman"/>
          <w:sz w:val="28"/>
          <w:szCs w:val="28"/>
          <w:lang w:val="en-GB"/>
        </w:rPr>
      </w:pPr>
    </w:p>
    <w:p w14:paraId="135D0B93" w14:textId="00B7059E" w:rsidR="00183977" w:rsidRPr="006C3ABC" w:rsidRDefault="00183977" w:rsidP="00447DF4">
      <w:pPr>
        <w:widowControl/>
        <w:numPr>
          <w:ilvl w:val="1"/>
          <w:numId w:val="4"/>
        </w:numPr>
        <w:tabs>
          <w:tab w:val="left" w:pos="-1440"/>
        </w:tabs>
        <w:rPr>
          <w:rFonts w:ascii="Times New Roman" w:hAnsi="Times New Roman"/>
          <w:i/>
          <w:sz w:val="28"/>
          <w:szCs w:val="28"/>
          <w:lang w:val="en-GB"/>
        </w:rPr>
      </w:pPr>
      <w:r w:rsidRPr="006C3ABC">
        <w:rPr>
          <w:rFonts w:ascii="Times New Roman" w:hAnsi="Times New Roman"/>
          <w:sz w:val="28"/>
          <w:szCs w:val="28"/>
          <w:lang w:val="en-GB"/>
        </w:rPr>
        <w:t xml:space="preserve">If material is found non-conforming it shall be identified with a Hold Tag (Exhibit #2) and returned to the supplier or handled in accordance with Section </w:t>
      </w:r>
      <w:r>
        <w:rPr>
          <w:rFonts w:ascii="Times New Roman" w:hAnsi="Times New Roman"/>
          <w:sz w:val="28"/>
          <w:szCs w:val="28"/>
          <w:lang w:val="en-GB"/>
        </w:rPr>
        <w:t>5</w:t>
      </w:r>
      <w:r w:rsidRPr="006C3ABC">
        <w:rPr>
          <w:rFonts w:ascii="Times New Roman" w:hAnsi="Times New Roman"/>
          <w:sz w:val="28"/>
          <w:szCs w:val="28"/>
          <w:lang w:val="en-GB"/>
        </w:rPr>
        <w:t xml:space="preserve"> of this Manual.  All material with illegible markings shall be returned to the supplier.</w:t>
      </w:r>
    </w:p>
    <w:p w14:paraId="0E77A86A" w14:textId="085F1C27" w:rsidR="00D465E4" w:rsidRDefault="00D465E4" w:rsidP="00183977">
      <w:pPr>
        <w:widowControl/>
        <w:ind w:left="720"/>
        <w:rPr>
          <w:rFonts w:ascii="Times New Roman" w:hAnsi="Times New Roman"/>
          <w:sz w:val="28"/>
          <w:szCs w:val="28"/>
          <w:lang w:val="en-GB"/>
        </w:rPr>
      </w:pPr>
    </w:p>
    <w:p w14:paraId="43C7AC8C" w14:textId="0CEB9285" w:rsidR="00183977" w:rsidRPr="00183977" w:rsidRDefault="00183977" w:rsidP="00183977">
      <w:pPr>
        <w:widowControl/>
        <w:ind w:left="720"/>
        <w:rPr>
          <w:rFonts w:ascii="Times New Roman" w:hAnsi="Times New Roman"/>
          <w:b/>
          <w:bCs/>
          <w:sz w:val="28"/>
          <w:szCs w:val="28"/>
          <w:u w:val="single"/>
          <w:lang w:val="en-GB"/>
        </w:rPr>
      </w:pPr>
      <w:r w:rsidRPr="00183977">
        <w:rPr>
          <w:rFonts w:ascii="Times New Roman" w:hAnsi="Times New Roman"/>
          <w:b/>
          <w:bCs/>
          <w:sz w:val="28"/>
          <w:szCs w:val="28"/>
          <w:u w:val="single"/>
          <w:lang w:val="en-GB"/>
        </w:rPr>
        <w:t>CUSTOMER SUPPLIED MATERIAL</w:t>
      </w:r>
    </w:p>
    <w:p w14:paraId="7400E1D9" w14:textId="77777777" w:rsidR="00183977" w:rsidRDefault="00183977" w:rsidP="00183977">
      <w:pPr>
        <w:widowControl/>
        <w:ind w:left="720"/>
        <w:rPr>
          <w:rFonts w:ascii="Times New Roman" w:hAnsi="Times New Roman"/>
          <w:sz w:val="28"/>
          <w:szCs w:val="28"/>
          <w:lang w:val="en-GB"/>
        </w:rPr>
      </w:pPr>
    </w:p>
    <w:p w14:paraId="3EA02671" w14:textId="0AE18ED9" w:rsidR="00183977" w:rsidRPr="00183977" w:rsidRDefault="00183977" w:rsidP="00447DF4">
      <w:pPr>
        <w:widowControl/>
        <w:numPr>
          <w:ilvl w:val="1"/>
          <w:numId w:val="4"/>
        </w:numPr>
        <w:tabs>
          <w:tab w:val="left" w:pos="-1440"/>
        </w:tabs>
        <w:rPr>
          <w:rFonts w:ascii="Times New Roman" w:hAnsi="Times New Roman"/>
          <w:sz w:val="28"/>
          <w:szCs w:val="28"/>
          <w:lang w:val="en-GB"/>
        </w:rPr>
      </w:pPr>
      <w:r w:rsidRPr="006C3ABC">
        <w:rPr>
          <w:rFonts w:ascii="Times New Roman" w:hAnsi="Times New Roman"/>
          <w:sz w:val="28"/>
          <w:szCs w:val="28"/>
          <w:lang w:val="en-GB"/>
        </w:rPr>
        <w:t>Material for Code work supplied by the customer will be subject to the same incoming inspection requirements as material ordered by the company and must be accepted in the same way before being released for fabrication.  Proof of material inspection and acceptance will be by initial and date on the</w:t>
      </w:r>
      <w:r>
        <w:rPr>
          <w:rFonts w:ascii="Times New Roman" w:hAnsi="Times New Roman"/>
          <w:sz w:val="28"/>
          <w:szCs w:val="28"/>
          <w:lang w:val="en-GB"/>
        </w:rPr>
        <w:t xml:space="preserve"> applicable</w:t>
      </w:r>
      <w:r w:rsidRPr="006C3ABC">
        <w:rPr>
          <w:rFonts w:ascii="Times New Roman" w:hAnsi="Times New Roman"/>
          <w:sz w:val="28"/>
          <w:szCs w:val="28"/>
          <w:lang w:val="en-GB"/>
        </w:rPr>
        <w:t xml:space="preserve"> Inspection and Test Checklist for Customer Supplied Material.</w:t>
      </w:r>
    </w:p>
    <w:p w14:paraId="4913AC24" w14:textId="12BFC556" w:rsidR="00D465E4" w:rsidRDefault="00D465E4" w:rsidP="00D465E4">
      <w:pPr>
        <w:tabs>
          <w:tab w:val="left" w:pos="6162"/>
        </w:tabs>
        <w:rPr>
          <w:rFonts w:ascii="Times New Roman" w:hAnsi="Times New Roman"/>
          <w:sz w:val="28"/>
          <w:szCs w:val="22"/>
          <w:lang w:val="en-GB"/>
        </w:rPr>
      </w:pPr>
    </w:p>
    <w:p w14:paraId="62022911" w14:textId="0A31D9ED" w:rsidR="00D465E4" w:rsidRDefault="00D465E4" w:rsidP="00D465E4">
      <w:pPr>
        <w:tabs>
          <w:tab w:val="left" w:pos="6162"/>
        </w:tabs>
        <w:rPr>
          <w:rFonts w:ascii="Times New Roman" w:hAnsi="Times New Roman"/>
          <w:sz w:val="28"/>
          <w:szCs w:val="22"/>
          <w:lang w:val="en-GB"/>
        </w:rPr>
      </w:pPr>
    </w:p>
    <w:p w14:paraId="35820A54" w14:textId="58D2F8F4" w:rsidR="00183977" w:rsidRDefault="00183977" w:rsidP="00D465E4">
      <w:pPr>
        <w:tabs>
          <w:tab w:val="left" w:pos="6162"/>
        </w:tabs>
        <w:rPr>
          <w:rFonts w:ascii="Times New Roman" w:hAnsi="Times New Roman"/>
          <w:sz w:val="28"/>
          <w:szCs w:val="22"/>
          <w:lang w:val="en-GB"/>
        </w:rPr>
      </w:pPr>
    </w:p>
    <w:p w14:paraId="30A58A93" w14:textId="59C1EC63" w:rsidR="00183977" w:rsidRDefault="00183977" w:rsidP="00D465E4">
      <w:pPr>
        <w:tabs>
          <w:tab w:val="left" w:pos="6162"/>
        </w:tabs>
        <w:rPr>
          <w:rFonts w:ascii="Times New Roman" w:hAnsi="Times New Roman"/>
          <w:sz w:val="28"/>
          <w:szCs w:val="22"/>
          <w:lang w:val="en-GB"/>
        </w:rPr>
      </w:pPr>
    </w:p>
    <w:p w14:paraId="7F967AA3" w14:textId="4AEBB5E7" w:rsidR="00183977" w:rsidRDefault="00183977" w:rsidP="00D465E4">
      <w:pPr>
        <w:tabs>
          <w:tab w:val="left" w:pos="6162"/>
        </w:tabs>
        <w:rPr>
          <w:rFonts w:ascii="Times New Roman" w:hAnsi="Times New Roman"/>
          <w:sz w:val="28"/>
          <w:szCs w:val="22"/>
          <w:lang w:val="en-GB"/>
        </w:rPr>
      </w:pPr>
    </w:p>
    <w:p w14:paraId="4FAE2DF7" w14:textId="68264EC5" w:rsidR="00183977" w:rsidRDefault="00183977" w:rsidP="00D465E4">
      <w:pPr>
        <w:tabs>
          <w:tab w:val="left" w:pos="6162"/>
        </w:tabs>
        <w:rPr>
          <w:rFonts w:ascii="Times New Roman" w:hAnsi="Times New Roman"/>
          <w:sz w:val="28"/>
          <w:szCs w:val="22"/>
          <w:lang w:val="en-GB"/>
        </w:rPr>
      </w:pPr>
    </w:p>
    <w:p w14:paraId="20A8C6F1" w14:textId="05E4CA32" w:rsidR="00183977" w:rsidRDefault="00183977" w:rsidP="00D465E4">
      <w:pPr>
        <w:tabs>
          <w:tab w:val="left" w:pos="6162"/>
        </w:tabs>
        <w:rPr>
          <w:rFonts w:ascii="Times New Roman" w:hAnsi="Times New Roman"/>
          <w:sz w:val="28"/>
          <w:szCs w:val="22"/>
          <w:lang w:val="en-GB"/>
        </w:rPr>
      </w:pPr>
    </w:p>
    <w:p w14:paraId="352D8DF2" w14:textId="2FAB5614" w:rsidR="00183977" w:rsidRDefault="00183977" w:rsidP="00D465E4">
      <w:pPr>
        <w:tabs>
          <w:tab w:val="left" w:pos="6162"/>
        </w:tabs>
        <w:rPr>
          <w:rFonts w:ascii="Times New Roman" w:hAnsi="Times New Roman"/>
          <w:sz w:val="28"/>
          <w:szCs w:val="22"/>
          <w:lang w:val="en-GB"/>
        </w:rPr>
      </w:pPr>
    </w:p>
    <w:p w14:paraId="5B121CF3" w14:textId="60ED6E64" w:rsidR="00183977" w:rsidRDefault="00183977" w:rsidP="00D465E4">
      <w:pPr>
        <w:tabs>
          <w:tab w:val="left" w:pos="6162"/>
        </w:tabs>
        <w:rPr>
          <w:rFonts w:ascii="Times New Roman" w:hAnsi="Times New Roman"/>
          <w:sz w:val="28"/>
          <w:szCs w:val="22"/>
          <w:lang w:val="en-GB"/>
        </w:rPr>
      </w:pPr>
    </w:p>
    <w:p w14:paraId="0FB0E38C" w14:textId="101636F2" w:rsidR="00183977" w:rsidRDefault="00183977" w:rsidP="00D465E4">
      <w:pPr>
        <w:tabs>
          <w:tab w:val="left" w:pos="6162"/>
        </w:tabs>
        <w:rPr>
          <w:rFonts w:ascii="Times New Roman" w:hAnsi="Times New Roman"/>
          <w:sz w:val="28"/>
          <w:szCs w:val="22"/>
          <w:lang w:val="en-GB"/>
        </w:rPr>
      </w:pPr>
    </w:p>
    <w:p w14:paraId="3F46A786" w14:textId="14958FB5" w:rsidR="00183977" w:rsidRDefault="00183977" w:rsidP="00D465E4">
      <w:pPr>
        <w:tabs>
          <w:tab w:val="left" w:pos="6162"/>
        </w:tabs>
        <w:rPr>
          <w:rFonts w:ascii="Times New Roman" w:hAnsi="Times New Roman"/>
          <w:sz w:val="28"/>
          <w:szCs w:val="22"/>
          <w:lang w:val="en-GB"/>
        </w:rPr>
      </w:pPr>
    </w:p>
    <w:p w14:paraId="48B6C5EE" w14:textId="26D417A0" w:rsidR="00183977" w:rsidRDefault="00183977" w:rsidP="00D465E4">
      <w:pPr>
        <w:tabs>
          <w:tab w:val="left" w:pos="6162"/>
        </w:tabs>
        <w:rPr>
          <w:rFonts w:ascii="Times New Roman" w:hAnsi="Times New Roman"/>
          <w:sz w:val="28"/>
          <w:szCs w:val="22"/>
          <w:lang w:val="en-GB"/>
        </w:rPr>
      </w:pPr>
    </w:p>
    <w:p w14:paraId="319B18A3" w14:textId="260CF1F1" w:rsidR="00183977" w:rsidRDefault="00183977" w:rsidP="00D465E4">
      <w:pPr>
        <w:tabs>
          <w:tab w:val="left" w:pos="6162"/>
        </w:tabs>
        <w:rPr>
          <w:rFonts w:ascii="Times New Roman" w:hAnsi="Times New Roman"/>
          <w:sz w:val="28"/>
          <w:szCs w:val="22"/>
          <w:lang w:val="en-GB"/>
        </w:rPr>
      </w:pPr>
    </w:p>
    <w:p w14:paraId="59AA8463" w14:textId="7DA5C1FF" w:rsidR="00183977" w:rsidRDefault="00183977" w:rsidP="00D465E4">
      <w:pPr>
        <w:tabs>
          <w:tab w:val="left" w:pos="6162"/>
        </w:tabs>
        <w:rPr>
          <w:rFonts w:ascii="Times New Roman" w:hAnsi="Times New Roman"/>
          <w:sz w:val="28"/>
          <w:szCs w:val="22"/>
          <w:lang w:val="en-GB"/>
        </w:rPr>
      </w:pPr>
    </w:p>
    <w:p w14:paraId="5B105363" w14:textId="1C5BF1A1" w:rsidR="00183977" w:rsidRDefault="00183977" w:rsidP="00D465E4">
      <w:pPr>
        <w:tabs>
          <w:tab w:val="left" w:pos="6162"/>
        </w:tabs>
        <w:rPr>
          <w:rFonts w:ascii="Times New Roman" w:hAnsi="Times New Roman"/>
          <w:sz w:val="28"/>
          <w:szCs w:val="22"/>
          <w:lang w:val="en-GB"/>
        </w:rPr>
      </w:pPr>
    </w:p>
    <w:p w14:paraId="0E518036" w14:textId="67B05F79" w:rsidR="00183977" w:rsidRDefault="00183977" w:rsidP="00D465E4">
      <w:pPr>
        <w:tabs>
          <w:tab w:val="left" w:pos="6162"/>
        </w:tabs>
        <w:rPr>
          <w:rFonts w:ascii="Times New Roman" w:hAnsi="Times New Roman"/>
          <w:sz w:val="28"/>
          <w:szCs w:val="22"/>
          <w:lang w:val="en-GB"/>
        </w:rPr>
      </w:pPr>
    </w:p>
    <w:p w14:paraId="75DE57E0" w14:textId="77777777" w:rsidR="00183977" w:rsidRDefault="00183977" w:rsidP="00D465E4">
      <w:pPr>
        <w:tabs>
          <w:tab w:val="left" w:pos="6162"/>
        </w:tabs>
        <w:rPr>
          <w:rFonts w:ascii="Times New Roman" w:hAnsi="Times New Roman"/>
          <w:sz w:val="28"/>
          <w:szCs w:val="22"/>
          <w:lang w:val="en-GB"/>
        </w:rPr>
        <w:sectPr w:rsidR="00183977" w:rsidSect="003B01B2">
          <w:headerReference w:type="default" r:id="rId21"/>
          <w:pgSz w:w="12240" w:h="15840"/>
          <w:pgMar w:top="1406" w:right="720" w:bottom="720" w:left="720" w:header="568" w:footer="708" w:gutter="0"/>
          <w:cols w:space="708"/>
          <w:docGrid w:linePitch="360"/>
        </w:sectPr>
      </w:pPr>
    </w:p>
    <w:p w14:paraId="4FF49AAA" w14:textId="5559EF23" w:rsidR="00183977" w:rsidRDefault="00183977" w:rsidP="00447DF4">
      <w:pPr>
        <w:widowControl/>
        <w:numPr>
          <w:ilvl w:val="1"/>
          <w:numId w:val="7"/>
        </w:numPr>
        <w:tabs>
          <w:tab w:val="left" w:pos="-1440"/>
        </w:tabs>
        <w:rPr>
          <w:rFonts w:ascii="Times New Roman" w:hAnsi="Times New Roman"/>
          <w:sz w:val="28"/>
          <w:szCs w:val="28"/>
          <w:lang w:val="en-GB"/>
        </w:rPr>
      </w:pPr>
      <w:bookmarkStart w:id="2" w:name="_Hlk155610883"/>
      <w:r w:rsidRPr="00183977">
        <w:rPr>
          <w:rFonts w:ascii="Times New Roman" w:hAnsi="Times New Roman"/>
          <w:sz w:val="28"/>
          <w:szCs w:val="28"/>
          <w:lang w:val="en-GB"/>
        </w:rPr>
        <w:lastRenderedPageBreak/>
        <w:t>The</w:t>
      </w:r>
      <w:r w:rsidRPr="00183977">
        <w:rPr>
          <w:rFonts w:ascii="Times New Roman" w:hAnsi="Times New Roman"/>
          <w:color w:val="FF0000"/>
          <w:sz w:val="28"/>
          <w:szCs w:val="28"/>
          <w:lang w:val="en-GB"/>
        </w:rPr>
        <w:t xml:space="preserve"> </w:t>
      </w:r>
      <w:r w:rsidRPr="00183977">
        <w:rPr>
          <w:rFonts w:ascii="Times New Roman" w:hAnsi="Times New Roman"/>
          <w:b/>
          <w:i/>
          <w:sz w:val="28"/>
          <w:szCs w:val="28"/>
          <w:highlight w:val="yellow"/>
          <w:lang w:val="en-GB"/>
        </w:rPr>
        <w:t>Project Manager</w:t>
      </w:r>
      <w:r w:rsidRPr="00183977">
        <w:rPr>
          <w:rFonts w:ascii="Times New Roman" w:hAnsi="Times New Roman"/>
          <w:sz w:val="28"/>
          <w:szCs w:val="28"/>
          <w:lang w:val="en-GB"/>
        </w:rPr>
        <w:t xml:space="preserve"> shall ensure the fabrication, assembly, erection, field </w:t>
      </w:r>
      <w:r>
        <w:rPr>
          <w:rFonts w:ascii="Times New Roman" w:hAnsi="Times New Roman"/>
          <w:sz w:val="28"/>
          <w:szCs w:val="28"/>
          <w:lang w:val="en-GB"/>
        </w:rPr>
        <w:t>i</w:t>
      </w:r>
      <w:r w:rsidRPr="00183977">
        <w:rPr>
          <w:rFonts w:ascii="Times New Roman" w:hAnsi="Times New Roman"/>
          <w:sz w:val="28"/>
          <w:szCs w:val="28"/>
          <w:lang w:val="en-GB"/>
        </w:rPr>
        <w:t>nstallation, repairs</w:t>
      </w:r>
      <w:r>
        <w:rPr>
          <w:rFonts w:ascii="Times New Roman" w:hAnsi="Times New Roman"/>
          <w:sz w:val="28"/>
          <w:szCs w:val="28"/>
          <w:lang w:val="en-GB"/>
        </w:rPr>
        <w:t>, or alterations</w:t>
      </w:r>
      <w:r w:rsidRPr="00183977">
        <w:rPr>
          <w:rFonts w:ascii="Times New Roman" w:hAnsi="Times New Roman"/>
          <w:sz w:val="28"/>
          <w:szCs w:val="28"/>
          <w:lang w:val="en-GB"/>
        </w:rPr>
        <w:t xml:space="preserve"> is in strict accordance with</w:t>
      </w:r>
      <w:r>
        <w:rPr>
          <w:rFonts w:ascii="Times New Roman" w:hAnsi="Times New Roman"/>
          <w:sz w:val="28"/>
          <w:szCs w:val="28"/>
          <w:lang w:val="en-GB"/>
        </w:rPr>
        <w:t xml:space="preserve"> the applicable </w:t>
      </w:r>
      <w:r w:rsidR="00600E55">
        <w:rPr>
          <w:rFonts w:ascii="Times New Roman" w:hAnsi="Times New Roman"/>
          <w:sz w:val="28"/>
          <w:szCs w:val="28"/>
          <w:lang w:val="en-GB"/>
        </w:rPr>
        <w:t>a</w:t>
      </w:r>
      <w:r>
        <w:rPr>
          <w:rFonts w:ascii="Times New Roman" w:hAnsi="Times New Roman"/>
          <w:sz w:val="28"/>
          <w:szCs w:val="28"/>
          <w:lang w:val="en-GB"/>
        </w:rPr>
        <w:t>ppendix</w:t>
      </w:r>
      <w:r w:rsidRPr="00183977">
        <w:rPr>
          <w:rFonts w:ascii="Times New Roman" w:hAnsi="Times New Roman"/>
          <w:sz w:val="28"/>
          <w:szCs w:val="28"/>
          <w:lang w:val="en-GB"/>
        </w:rPr>
        <w:t>, the latest revision of the accepted drawings, jurisdiction</w:t>
      </w:r>
      <w:r w:rsidR="00F700CD">
        <w:rPr>
          <w:rFonts w:ascii="Times New Roman" w:hAnsi="Times New Roman"/>
          <w:sz w:val="28"/>
          <w:szCs w:val="28"/>
          <w:lang w:val="en-GB"/>
        </w:rPr>
        <w:t>,</w:t>
      </w:r>
      <w:r w:rsidRPr="00183977">
        <w:rPr>
          <w:rFonts w:ascii="Times New Roman" w:hAnsi="Times New Roman"/>
          <w:sz w:val="28"/>
          <w:szCs w:val="28"/>
          <w:lang w:val="en-GB"/>
        </w:rPr>
        <w:t xml:space="preserve"> and customer requirements. </w:t>
      </w:r>
    </w:p>
    <w:p w14:paraId="7AEDC991" w14:textId="4722B9BD" w:rsidR="00183977" w:rsidRDefault="00183977" w:rsidP="00183977">
      <w:pPr>
        <w:widowControl/>
        <w:tabs>
          <w:tab w:val="left" w:pos="-1440"/>
        </w:tabs>
        <w:ind w:left="720"/>
        <w:rPr>
          <w:rFonts w:ascii="Times New Roman" w:hAnsi="Times New Roman"/>
          <w:sz w:val="28"/>
          <w:szCs w:val="28"/>
          <w:lang w:val="en-GB"/>
        </w:rPr>
      </w:pPr>
    </w:p>
    <w:p w14:paraId="402A02B9" w14:textId="4703C5F0" w:rsidR="00183977" w:rsidRDefault="00183977" w:rsidP="00447DF4">
      <w:pPr>
        <w:widowControl/>
        <w:numPr>
          <w:ilvl w:val="1"/>
          <w:numId w:val="7"/>
        </w:numPr>
        <w:tabs>
          <w:tab w:val="left" w:pos="-1440"/>
        </w:tabs>
        <w:rPr>
          <w:rFonts w:ascii="Times New Roman" w:hAnsi="Times New Roman"/>
          <w:sz w:val="28"/>
          <w:szCs w:val="28"/>
          <w:lang w:val="en-GB"/>
        </w:rPr>
      </w:pPr>
      <w:r w:rsidRPr="00183977">
        <w:rPr>
          <w:rFonts w:ascii="Times New Roman" w:hAnsi="Times New Roman"/>
          <w:sz w:val="28"/>
          <w:szCs w:val="28"/>
          <w:lang w:val="en-GB"/>
        </w:rPr>
        <w:t xml:space="preserve">The </w:t>
      </w:r>
      <w:r w:rsidRPr="00183977">
        <w:rPr>
          <w:rFonts w:ascii="Times New Roman" w:hAnsi="Times New Roman"/>
          <w:b/>
          <w:i/>
          <w:sz w:val="28"/>
          <w:szCs w:val="28"/>
          <w:highlight w:val="yellow"/>
          <w:lang w:val="en-GB"/>
        </w:rPr>
        <w:t>Foreman</w:t>
      </w:r>
      <w:r w:rsidRPr="00183977">
        <w:rPr>
          <w:rFonts w:ascii="Times New Roman" w:hAnsi="Times New Roman"/>
          <w:sz w:val="28"/>
          <w:szCs w:val="28"/>
          <w:lang w:val="en-GB"/>
        </w:rPr>
        <w:t xml:space="preserve"> will prepare </w:t>
      </w:r>
      <w:r>
        <w:rPr>
          <w:rFonts w:ascii="Times New Roman" w:hAnsi="Times New Roman"/>
          <w:sz w:val="28"/>
          <w:szCs w:val="28"/>
          <w:lang w:val="en-GB"/>
        </w:rPr>
        <w:t>an</w:t>
      </w:r>
      <w:r w:rsidRPr="00183977">
        <w:rPr>
          <w:rFonts w:ascii="Times New Roman" w:hAnsi="Times New Roman"/>
          <w:sz w:val="28"/>
          <w:szCs w:val="28"/>
          <w:lang w:val="en-GB"/>
        </w:rPr>
        <w:t xml:space="preserve"> Inspection and Test Checklist (Exhibit #3) which will list all the important stages of fabrication that require inspection and will provide columns for initial and date of inspections performed by the </w:t>
      </w:r>
      <w:r w:rsidRPr="00183977">
        <w:rPr>
          <w:rFonts w:ascii="Times New Roman" w:hAnsi="Times New Roman"/>
          <w:b/>
          <w:i/>
          <w:sz w:val="28"/>
          <w:szCs w:val="28"/>
          <w:highlight w:val="yellow"/>
          <w:lang w:val="en-GB"/>
        </w:rPr>
        <w:t>Foreman</w:t>
      </w:r>
      <w:r w:rsidRPr="00183977">
        <w:rPr>
          <w:rFonts w:ascii="Times New Roman" w:hAnsi="Times New Roman"/>
          <w:b/>
          <w:i/>
          <w:sz w:val="28"/>
          <w:szCs w:val="28"/>
          <w:lang w:val="en-GB"/>
        </w:rPr>
        <w:t xml:space="preserve"> </w:t>
      </w:r>
      <w:r w:rsidRPr="00183977">
        <w:rPr>
          <w:rFonts w:ascii="Times New Roman" w:hAnsi="Times New Roman"/>
          <w:bCs/>
          <w:iCs/>
          <w:sz w:val="28"/>
          <w:szCs w:val="28"/>
          <w:lang w:val="en-GB"/>
        </w:rPr>
        <w:t>and the Inspector</w:t>
      </w:r>
      <w:r w:rsidRPr="00183977">
        <w:rPr>
          <w:rFonts w:ascii="Times New Roman" w:hAnsi="Times New Roman"/>
          <w:sz w:val="28"/>
          <w:szCs w:val="28"/>
          <w:lang w:val="en-GB"/>
        </w:rPr>
        <w:t xml:space="preserve">. No work shall proceed past these inspection points until they have been signed off by the </w:t>
      </w:r>
      <w:r w:rsidRPr="00183977">
        <w:rPr>
          <w:rFonts w:ascii="Times New Roman" w:hAnsi="Times New Roman"/>
          <w:b/>
          <w:i/>
          <w:sz w:val="28"/>
          <w:szCs w:val="28"/>
          <w:highlight w:val="yellow"/>
          <w:lang w:val="en-GB"/>
        </w:rPr>
        <w:t>Foreman</w:t>
      </w:r>
      <w:r w:rsidRPr="00183977">
        <w:rPr>
          <w:rFonts w:ascii="Times New Roman" w:hAnsi="Times New Roman"/>
          <w:b/>
          <w:i/>
          <w:sz w:val="28"/>
          <w:szCs w:val="28"/>
          <w:lang w:val="en-GB"/>
        </w:rPr>
        <w:t xml:space="preserve"> </w:t>
      </w:r>
      <w:r w:rsidRPr="00183977">
        <w:rPr>
          <w:rFonts w:ascii="Times New Roman" w:hAnsi="Times New Roman"/>
          <w:bCs/>
          <w:iCs/>
          <w:sz w:val="28"/>
          <w:szCs w:val="28"/>
          <w:lang w:val="en-GB"/>
        </w:rPr>
        <w:t>and the Inspector</w:t>
      </w:r>
      <w:r w:rsidRPr="00183977">
        <w:rPr>
          <w:rFonts w:ascii="Times New Roman" w:hAnsi="Times New Roman"/>
          <w:sz w:val="28"/>
          <w:szCs w:val="28"/>
          <w:lang w:val="en-GB"/>
        </w:rPr>
        <w:t>.</w:t>
      </w:r>
    </w:p>
    <w:p w14:paraId="0E739901" w14:textId="77777777" w:rsidR="00183977" w:rsidRDefault="00183977" w:rsidP="00183977">
      <w:pPr>
        <w:pStyle w:val="ListParagraph"/>
        <w:rPr>
          <w:rFonts w:ascii="Times New Roman" w:hAnsi="Times New Roman"/>
          <w:sz w:val="28"/>
          <w:szCs w:val="28"/>
          <w:lang w:val="en-GB"/>
        </w:rPr>
      </w:pPr>
    </w:p>
    <w:p w14:paraId="74BBC04B" w14:textId="2625E690" w:rsidR="00257689" w:rsidRPr="00257689" w:rsidRDefault="00257689" w:rsidP="00447DF4">
      <w:pPr>
        <w:widowControl/>
        <w:numPr>
          <w:ilvl w:val="1"/>
          <w:numId w:val="7"/>
        </w:numPr>
        <w:tabs>
          <w:tab w:val="left" w:pos="-1440"/>
        </w:tabs>
        <w:rPr>
          <w:rFonts w:ascii="Times New Roman" w:hAnsi="Times New Roman"/>
          <w:sz w:val="28"/>
          <w:szCs w:val="28"/>
          <w:lang w:val="en-GB"/>
        </w:rPr>
      </w:pPr>
      <w:r w:rsidRPr="00257689">
        <w:rPr>
          <w:rFonts w:ascii="Times New Roman" w:hAnsi="Times New Roman"/>
          <w:sz w:val="28"/>
          <w:szCs w:val="28"/>
          <w:lang w:val="en-GB"/>
        </w:rPr>
        <w:t xml:space="preserve">The </w:t>
      </w:r>
      <w:r w:rsidRPr="00257689">
        <w:rPr>
          <w:rFonts w:ascii="Times New Roman" w:hAnsi="Times New Roman"/>
          <w:b/>
          <w:bCs/>
          <w:i/>
          <w:iCs/>
          <w:sz w:val="28"/>
          <w:szCs w:val="28"/>
          <w:highlight w:val="yellow"/>
          <w:lang w:val="en-GB"/>
        </w:rPr>
        <w:t>Foreman</w:t>
      </w:r>
      <w:r w:rsidRPr="00257689">
        <w:rPr>
          <w:rFonts w:ascii="Times New Roman" w:hAnsi="Times New Roman"/>
          <w:sz w:val="28"/>
          <w:szCs w:val="28"/>
          <w:lang w:val="en-GB"/>
        </w:rPr>
        <w:t xml:space="preserve"> shall notify the Inspector prior to the start of work and make available the Inspection and Test Checklist, latest drawings</w:t>
      </w:r>
      <w:r>
        <w:rPr>
          <w:rFonts w:ascii="Times New Roman" w:hAnsi="Times New Roman"/>
          <w:sz w:val="28"/>
          <w:szCs w:val="28"/>
          <w:lang w:val="en-GB"/>
        </w:rPr>
        <w:t xml:space="preserve">, </w:t>
      </w:r>
      <w:r w:rsidRPr="00257689">
        <w:rPr>
          <w:rFonts w:ascii="Times New Roman" w:hAnsi="Times New Roman"/>
          <w:sz w:val="28"/>
          <w:szCs w:val="28"/>
          <w:lang w:val="en-GB"/>
        </w:rPr>
        <w:t>specifications, and all other job-related documentation for initial review and designation of hold points on the Inspection and Test Checklist.</w:t>
      </w:r>
    </w:p>
    <w:p w14:paraId="4B120C6D" w14:textId="371CDDA6" w:rsidR="00183977" w:rsidRDefault="00183977" w:rsidP="00257689">
      <w:pPr>
        <w:widowControl/>
        <w:tabs>
          <w:tab w:val="left" w:pos="-1440"/>
        </w:tabs>
        <w:ind w:left="720"/>
        <w:rPr>
          <w:rFonts w:ascii="Times New Roman" w:hAnsi="Times New Roman"/>
          <w:sz w:val="28"/>
          <w:szCs w:val="28"/>
          <w:lang w:val="en-GB"/>
        </w:rPr>
      </w:pPr>
    </w:p>
    <w:p w14:paraId="0593965A" w14:textId="3B589BB9" w:rsidR="00257689" w:rsidRDefault="00257689" w:rsidP="00447DF4">
      <w:pPr>
        <w:widowControl/>
        <w:numPr>
          <w:ilvl w:val="1"/>
          <w:numId w:val="7"/>
        </w:numPr>
        <w:tabs>
          <w:tab w:val="left" w:pos="-1440"/>
        </w:tabs>
        <w:rPr>
          <w:rFonts w:ascii="Times New Roman" w:hAnsi="Times New Roman"/>
          <w:sz w:val="28"/>
          <w:szCs w:val="28"/>
          <w:lang w:val="en-GB"/>
        </w:rPr>
      </w:pPr>
      <w:r w:rsidRPr="00257689">
        <w:rPr>
          <w:rFonts w:ascii="Times New Roman" w:hAnsi="Times New Roman"/>
          <w:sz w:val="28"/>
          <w:szCs w:val="28"/>
          <w:lang w:val="en-GB"/>
        </w:rPr>
        <w:t>The</w:t>
      </w:r>
      <w:r w:rsidRPr="00257689">
        <w:rPr>
          <w:rFonts w:ascii="Times New Roman" w:hAnsi="Times New Roman"/>
          <w:color w:val="FF0000"/>
          <w:sz w:val="28"/>
          <w:szCs w:val="28"/>
          <w:lang w:val="en-GB"/>
        </w:rPr>
        <w:t xml:space="preserve"> </w:t>
      </w:r>
      <w:r w:rsidRPr="00257689">
        <w:rPr>
          <w:rFonts w:ascii="Times New Roman" w:hAnsi="Times New Roman"/>
          <w:b/>
          <w:i/>
          <w:sz w:val="28"/>
          <w:szCs w:val="28"/>
          <w:highlight w:val="yellow"/>
          <w:lang w:val="en-GB"/>
        </w:rPr>
        <w:t>Foreman</w:t>
      </w:r>
      <w:r w:rsidRPr="00257689">
        <w:rPr>
          <w:rFonts w:ascii="Times New Roman" w:hAnsi="Times New Roman"/>
          <w:sz w:val="28"/>
          <w:szCs w:val="28"/>
          <w:lang w:val="en-GB"/>
        </w:rPr>
        <w:t xml:space="preserve"> shall be a liaison with the Inspector and provide at least 48 hours’ notice of </w:t>
      </w:r>
      <w:r>
        <w:rPr>
          <w:rFonts w:ascii="Times New Roman" w:hAnsi="Times New Roman"/>
          <w:sz w:val="28"/>
          <w:szCs w:val="28"/>
          <w:lang w:val="en-GB"/>
        </w:rPr>
        <w:t xml:space="preserve">any </w:t>
      </w:r>
      <w:r w:rsidRPr="00257689">
        <w:rPr>
          <w:rFonts w:ascii="Times New Roman" w:hAnsi="Times New Roman"/>
          <w:sz w:val="28"/>
          <w:szCs w:val="28"/>
          <w:lang w:val="en-GB"/>
        </w:rPr>
        <w:t xml:space="preserve">upcoming hold point to permit the required inspection to be carried out.  </w:t>
      </w:r>
      <w:bookmarkStart w:id="3" w:name="_Hlk62214422"/>
      <w:bookmarkStart w:id="4" w:name="_Hlk62214596"/>
      <w:r w:rsidRPr="00257689">
        <w:rPr>
          <w:rFonts w:ascii="Times New Roman" w:hAnsi="Times New Roman"/>
          <w:sz w:val="28"/>
          <w:szCs w:val="28"/>
          <w:lang w:val="en-GB"/>
        </w:rPr>
        <w:t xml:space="preserve">The Inspector has the right to designate additional hold points at any </w:t>
      </w:r>
      <w:bookmarkEnd w:id="3"/>
      <w:r w:rsidRPr="00257689">
        <w:rPr>
          <w:rFonts w:ascii="Times New Roman" w:hAnsi="Times New Roman"/>
          <w:sz w:val="28"/>
          <w:szCs w:val="28"/>
          <w:lang w:val="en-GB"/>
        </w:rPr>
        <w:t>time and shall be provided with the opportunity to ensure all Code required inspections have been performed.</w:t>
      </w:r>
      <w:bookmarkEnd w:id="4"/>
    </w:p>
    <w:p w14:paraId="2E9A86D4" w14:textId="77777777" w:rsidR="00257689" w:rsidRDefault="00257689" w:rsidP="00257689">
      <w:pPr>
        <w:pStyle w:val="ListParagraph"/>
        <w:rPr>
          <w:rFonts w:ascii="Times New Roman" w:hAnsi="Times New Roman"/>
          <w:sz w:val="28"/>
          <w:szCs w:val="28"/>
          <w:lang w:val="en-GB"/>
        </w:rPr>
      </w:pPr>
    </w:p>
    <w:p w14:paraId="180262F1" w14:textId="43EB2E47" w:rsidR="00257689" w:rsidRDefault="00257689" w:rsidP="00447DF4">
      <w:pPr>
        <w:widowControl/>
        <w:numPr>
          <w:ilvl w:val="1"/>
          <w:numId w:val="7"/>
        </w:numPr>
        <w:tabs>
          <w:tab w:val="left" w:pos="-1440"/>
        </w:tabs>
        <w:rPr>
          <w:rFonts w:ascii="Times New Roman" w:hAnsi="Times New Roman"/>
          <w:sz w:val="28"/>
          <w:szCs w:val="28"/>
          <w:lang w:val="en-GB"/>
        </w:rPr>
      </w:pPr>
      <w:r w:rsidRPr="00257689">
        <w:rPr>
          <w:rFonts w:ascii="Times New Roman" w:hAnsi="Times New Roman"/>
          <w:sz w:val="28"/>
          <w:szCs w:val="28"/>
          <w:lang w:val="en-GB"/>
        </w:rPr>
        <w:t xml:space="preserve">The </w:t>
      </w:r>
      <w:r w:rsidRPr="00257689">
        <w:rPr>
          <w:rFonts w:ascii="Times New Roman" w:hAnsi="Times New Roman"/>
          <w:b/>
          <w:i/>
          <w:sz w:val="28"/>
          <w:szCs w:val="28"/>
          <w:highlight w:val="yellow"/>
          <w:lang w:val="en-GB"/>
        </w:rPr>
        <w:t>Foreman</w:t>
      </w:r>
      <w:r w:rsidRPr="00257689">
        <w:rPr>
          <w:rFonts w:ascii="Times New Roman" w:hAnsi="Times New Roman"/>
          <w:sz w:val="28"/>
          <w:szCs w:val="28"/>
          <w:lang w:val="en-GB"/>
        </w:rPr>
        <w:t xml:space="preserve"> shall be responsible for the examination and testing of parts before, during and after fabrication, ensuring that all required inspection points are signed off and accepted before the next step of fabrication proceeds. Parts and/or workmanship that fail to meet any of the requirements will be identified as non-conforming per Section </w:t>
      </w:r>
      <w:r>
        <w:rPr>
          <w:rFonts w:ascii="Times New Roman" w:hAnsi="Times New Roman"/>
          <w:sz w:val="28"/>
          <w:szCs w:val="28"/>
          <w:lang w:val="en-GB"/>
        </w:rPr>
        <w:t>5</w:t>
      </w:r>
      <w:r w:rsidRPr="00257689">
        <w:rPr>
          <w:rFonts w:ascii="Times New Roman" w:hAnsi="Times New Roman"/>
          <w:sz w:val="28"/>
          <w:szCs w:val="28"/>
          <w:lang w:val="en-GB"/>
        </w:rPr>
        <w:t xml:space="preserve">. </w:t>
      </w:r>
    </w:p>
    <w:p w14:paraId="00C81A1F" w14:textId="77777777" w:rsidR="00257689" w:rsidRDefault="00257689" w:rsidP="00257689">
      <w:pPr>
        <w:pStyle w:val="ListParagraph"/>
        <w:rPr>
          <w:rFonts w:ascii="Times New Roman" w:hAnsi="Times New Roman"/>
          <w:sz w:val="28"/>
          <w:szCs w:val="28"/>
          <w:lang w:val="en-GB"/>
        </w:rPr>
      </w:pPr>
    </w:p>
    <w:p w14:paraId="0B6D7257" w14:textId="42E44133" w:rsidR="00257689" w:rsidRDefault="00257689" w:rsidP="00447DF4">
      <w:pPr>
        <w:widowControl/>
        <w:numPr>
          <w:ilvl w:val="1"/>
          <w:numId w:val="7"/>
        </w:numPr>
        <w:tabs>
          <w:tab w:val="left" w:pos="-1440"/>
        </w:tabs>
        <w:rPr>
          <w:rFonts w:ascii="Times New Roman" w:hAnsi="Times New Roman"/>
          <w:sz w:val="28"/>
          <w:szCs w:val="28"/>
          <w:lang w:val="en-GB"/>
        </w:rPr>
      </w:pPr>
      <w:r w:rsidRPr="00257689">
        <w:rPr>
          <w:rFonts w:ascii="Times New Roman" w:hAnsi="Times New Roman"/>
          <w:sz w:val="28"/>
          <w:szCs w:val="28"/>
          <w:lang w:val="en-GB"/>
        </w:rPr>
        <w:t xml:space="preserve">The </w:t>
      </w:r>
      <w:r w:rsidRPr="001A1048">
        <w:rPr>
          <w:rFonts w:ascii="Times New Roman" w:hAnsi="Times New Roman"/>
          <w:b/>
          <w:i/>
          <w:sz w:val="28"/>
          <w:szCs w:val="28"/>
          <w:highlight w:val="yellow"/>
          <w:lang w:val="en-GB"/>
        </w:rPr>
        <w:t>Installer/</w:t>
      </w:r>
      <w:r w:rsidR="001A1048" w:rsidRPr="001A1048">
        <w:rPr>
          <w:rFonts w:ascii="Times New Roman" w:hAnsi="Times New Roman"/>
          <w:b/>
          <w:i/>
          <w:sz w:val="28"/>
          <w:szCs w:val="28"/>
          <w:highlight w:val="yellow"/>
          <w:lang w:val="en-GB"/>
        </w:rPr>
        <w:t>Fabricator</w:t>
      </w:r>
      <w:r w:rsidRPr="00257689">
        <w:rPr>
          <w:rFonts w:ascii="Times New Roman" w:hAnsi="Times New Roman"/>
          <w:sz w:val="28"/>
          <w:szCs w:val="28"/>
          <w:lang w:val="en-GB"/>
        </w:rPr>
        <w:t xml:space="preserve"> will only acquire materials which have been released for fabrication.</w:t>
      </w:r>
    </w:p>
    <w:p w14:paraId="70D55FB7" w14:textId="77777777" w:rsidR="00257689" w:rsidRDefault="00257689" w:rsidP="00257689">
      <w:pPr>
        <w:pStyle w:val="ListParagraph"/>
        <w:rPr>
          <w:rFonts w:ascii="Times New Roman" w:hAnsi="Times New Roman"/>
          <w:sz w:val="28"/>
          <w:szCs w:val="28"/>
          <w:lang w:val="en-GB"/>
        </w:rPr>
      </w:pPr>
    </w:p>
    <w:p w14:paraId="71554F70" w14:textId="362FA8A5" w:rsidR="00257689" w:rsidRDefault="00257689" w:rsidP="00447DF4">
      <w:pPr>
        <w:widowControl/>
        <w:numPr>
          <w:ilvl w:val="1"/>
          <w:numId w:val="7"/>
        </w:numPr>
        <w:tabs>
          <w:tab w:val="left" w:pos="-1440"/>
        </w:tabs>
        <w:rPr>
          <w:rFonts w:ascii="Times New Roman" w:hAnsi="Times New Roman"/>
          <w:sz w:val="28"/>
          <w:szCs w:val="28"/>
          <w:lang w:val="en-GB"/>
        </w:rPr>
      </w:pPr>
      <w:r w:rsidRPr="00257689">
        <w:rPr>
          <w:rFonts w:ascii="Times New Roman" w:hAnsi="Times New Roman"/>
          <w:sz w:val="28"/>
          <w:szCs w:val="28"/>
          <w:lang w:val="en-GB"/>
        </w:rPr>
        <w:t xml:space="preserve">In addition to the inspection functions detailed on the Inspection and Test Checklist, the </w:t>
      </w:r>
      <w:r w:rsidRPr="00257689">
        <w:rPr>
          <w:rFonts w:ascii="Times New Roman" w:hAnsi="Times New Roman"/>
          <w:b/>
          <w:i/>
          <w:sz w:val="28"/>
          <w:szCs w:val="28"/>
          <w:highlight w:val="yellow"/>
          <w:lang w:val="en-GB"/>
        </w:rPr>
        <w:t>Foreman</w:t>
      </w:r>
      <w:r w:rsidRPr="00257689">
        <w:rPr>
          <w:rFonts w:ascii="Times New Roman" w:hAnsi="Times New Roman"/>
          <w:sz w:val="28"/>
          <w:szCs w:val="28"/>
          <w:lang w:val="en-GB"/>
        </w:rPr>
        <w:t xml:space="preserve"> shall ensure that</w:t>
      </w:r>
      <w:r>
        <w:rPr>
          <w:rFonts w:ascii="Times New Roman" w:hAnsi="Times New Roman"/>
          <w:sz w:val="28"/>
          <w:szCs w:val="28"/>
          <w:lang w:val="en-GB"/>
        </w:rPr>
        <w:t xml:space="preserve"> a</w:t>
      </w:r>
      <w:r w:rsidRPr="00257689">
        <w:rPr>
          <w:rFonts w:ascii="Times New Roman" w:hAnsi="Times New Roman"/>
          <w:sz w:val="28"/>
          <w:szCs w:val="28"/>
          <w:lang w:val="en-GB"/>
        </w:rPr>
        <w:t>ll fittings have CRN’s and are of the correct</w:t>
      </w:r>
      <w:r>
        <w:rPr>
          <w:rFonts w:ascii="Times New Roman" w:hAnsi="Times New Roman"/>
          <w:sz w:val="28"/>
          <w:szCs w:val="28"/>
          <w:lang w:val="en-GB"/>
        </w:rPr>
        <w:t xml:space="preserve"> </w:t>
      </w:r>
      <w:r w:rsidRPr="00257689">
        <w:rPr>
          <w:rFonts w:ascii="Times New Roman" w:hAnsi="Times New Roman"/>
          <w:sz w:val="28"/>
          <w:szCs w:val="28"/>
          <w:lang w:val="en-GB"/>
        </w:rPr>
        <w:t xml:space="preserve">pressure/temperature rating and type for the service. </w:t>
      </w:r>
    </w:p>
    <w:p w14:paraId="1ADD1E72" w14:textId="09A0ABF6" w:rsidR="00257689" w:rsidRDefault="00257689" w:rsidP="00257689">
      <w:pPr>
        <w:pStyle w:val="ListParagraph"/>
        <w:rPr>
          <w:rFonts w:ascii="Times New Roman" w:hAnsi="Times New Roman"/>
          <w:sz w:val="28"/>
          <w:szCs w:val="28"/>
          <w:lang w:val="en-GB"/>
        </w:rPr>
      </w:pPr>
    </w:p>
    <w:p w14:paraId="73F1A307" w14:textId="23E13CB7" w:rsidR="00257689" w:rsidRPr="00257689" w:rsidRDefault="00257689" w:rsidP="00257689">
      <w:pPr>
        <w:pStyle w:val="ListParagraph"/>
        <w:rPr>
          <w:rFonts w:ascii="Times New Roman" w:hAnsi="Times New Roman"/>
          <w:b/>
          <w:bCs/>
          <w:sz w:val="28"/>
          <w:szCs w:val="28"/>
          <w:u w:val="single"/>
          <w:lang w:val="en-GB"/>
        </w:rPr>
      </w:pPr>
      <w:r w:rsidRPr="00257689">
        <w:rPr>
          <w:rFonts w:ascii="Times New Roman" w:hAnsi="Times New Roman"/>
          <w:b/>
          <w:bCs/>
          <w:sz w:val="28"/>
          <w:szCs w:val="28"/>
          <w:u w:val="single"/>
          <w:lang w:val="en-GB"/>
        </w:rPr>
        <w:t>PRESSURE TESTING</w:t>
      </w:r>
    </w:p>
    <w:p w14:paraId="5D658646" w14:textId="4B47205C" w:rsidR="00257689" w:rsidRDefault="00257689" w:rsidP="00257689">
      <w:pPr>
        <w:widowControl/>
        <w:tabs>
          <w:tab w:val="left" w:pos="-1440"/>
        </w:tabs>
        <w:ind w:left="720"/>
        <w:rPr>
          <w:rFonts w:ascii="Times New Roman" w:hAnsi="Times New Roman"/>
          <w:sz w:val="28"/>
          <w:szCs w:val="28"/>
          <w:lang w:val="en-GB"/>
        </w:rPr>
      </w:pPr>
    </w:p>
    <w:p w14:paraId="45B1A657" w14:textId="3A5610AB" w:rsidR="00257689" w:rsidRDefault="00257689" w:rsidP="00447DF4">
      <w:pPr>
        <w:widowControl/>
        <w:numPr>
          <w:ilvl w:val="1"/>
          <w:numId w:val="7"/>
        </w:numPr>
        <w:tabs>
          <w:tab w:val="left" w:pos="-1440"/>
        </w:tabs>
        <w:rPr>
          <w:rFonts w:ascii="Times New Roman" w:hAnsi="Times New Roman"/>
          <w:sz w:val="28"/>
          <w:szCs w:val="28"/>
          <w:lang w:val="en-GB"/>
        </w:rPr>
      </w:pPr>
      <w:r w:rsidRPr="00257689">
        <w:rPr>
          <w:rFonts w:ascii="Times New Roman" w:hAnsi="Times New Roman"/>
          <w:sz w:val="28"/>
          <w:szCs w:val="28"/>
          <w:lang w:val="en-GB"/>
        </w:rPr>
        <w:t>The</w:t>
      </w:r>
      <w:r w:rsidRPr="00257689">
        <w:rPr>
          <w:rFonts w:ascii="Times New Roman" w:hAnsi="Times New Roman"/>
          <w:color w:val="FF0000"/>
          <w:sz w:val="28"/>
          <w:szCs w:val="28"/>
          <w:lang w:val="en-GB"/>
        </w:rPr>
        <w:t xml:space="preserve"> </w:t>
      </w:r>
      <w:r w:rsidRPr="00257689">
        <w:rPr>
          <w:rFonts w:ascii="Times New Roman" w:hAnsi="Times New Roman"/>
          <w:b/>
          <w:i/>
          <w:sz w:val="28"/>
          <w:szCs w:val="28"/>
          <w:highlight w:val="yellow"/>
          <w:lang w:val="en-GB"/>
        </w:rPr>
        <w:t>Foreman</w:t>
      </w:r>
      <w:r w:rsidRPr="00257689">
        <w:rPr>
          <w:rFonts w:ascii="Times New Roman" w:hAnsi="Times New Roman"/>
          <w:sz w:val="28"/>
          <w:szCs w:val="28"/>
          <w:lang w:val="en-GB"/>
        </w:rPr>
        <w:t xml:space="preserve"> will be responsible for performing the final inspection and monitoring of the final pressure test, which shall also be witnessed by the Inspector. If the Inspector is unable to witness the pressure test, a representative of the client may witness the test on behalf of the Inspector if specifically agreed upon between the Inspector and the </w:t>
      </w:r>
      <w:r w:rsidRPr="00257689">
        <w:rPr>
          <w:rFonts w:ascii="Times New Roman" w:hAnsi="Times New Roman"/>
          <w:b/>
          <w:i/>
          <w:sz w:val="28"/>
          <w:szCs w:val="28"/>
          <w:highlight w:val="yellow"/>
          <w:lang w:val="en-GB"/>
        </w:rPr>
        <w:t>Foreman</w:t>
      </w:r>
      <w:r w:rsidRPr="00257689">
        <w:rPr>
          <w:rFonts w:ascii="Times New Roman" w:hAnsi="Times New Roman"/>
          <w:sz w:val="28"/>
          <w:szCs w:val="28"/>
          <w:lang w:val="en-GB"/>
        </w:rPr>
        <w:t>. The “Client Pressure Test Witness” portion of the Inspection and Test Checklist shall be completed.</w:t>
      </w:r>
    </w:p>
    <w:p w14:paraId="12CA4EFC" w14:textId="7732B95E" w:rsidR="002646D4" w:rsidRPr="002646D4" w:rsidRDefault="002646D4" w:rsidP="00447DF4">
      <w:pPr>
        <w:pStyle w:val="ListParagraph"/>
        <w:numPr>
          <w:ilvl w:val="1"/>
          <w:numId w:val="7"/>
        </w:numPr>
        <w:rPr>
          <w:rFonts w:ascii="Times New Roman" w:hAnsi="Times New Roman"/>
          <w:sz w:val="28"/>
          <w:szCs w:val="28"/>
          <w:lang w:val="en-GB"/>
        </w:rPr>
      </w:pPr>
      <w:r>
        <w:rPr>
          <w:rFonts w:ascii="Times New Roman" w:hAnsi="Times New Roman"/>
          <w:sz w:val="28"/>
          <w:szCs w:val="28"/>
          <w:lang w:val="en-GB"/>
        </w:rPr>
        <w:lastRenderedPageBreak/>
        <w:t>For hydrostatic testing, a</w:t>
      </w:r>
      <w:r w:rsidRPr="002646D4">
        <w:rPr>
          <w:rFonts w:ascii="Times New Roman" w:hAnsi="Times New Roman"/>
          <w:sz w:val="28"/>
          <w:szCs w:val="28"/>
          <w:lang w:val="en-GB"/>
        </w:rPr>
        <w:t xml:space="preserve"> calibrated pressure gauge shall be attached to the highest point on the item being tested. </w:t>
      </w:r>
      <w:r>
        <w:rPr>
          <w:rFonts w:ascii="Times New Roman" w:hAnsi="Times New Roman"/>
          <w:sz w:val="28"/>
          <w:szCs w:val="28"/>
          <w:lang w:val="en-GB"/>
        </w:rPr>
        <w:t xml:space="preserve">For </w:t>
      </w:r>
      <w:r w:rsidR="001A1048">
        <w:rPr>
          <w:rFonts w:ascii="Times New Roman" w:hAnsi="Times New Roman"/>
          <w:sz w:val="28"/>
          <w:szCs w:val="28"/>
          <w:lang w:val="en-GB"/>
        </w:rPr>
        <w:t>pressure</w:t>
      </w:r>
      <w:r>
        <w:rPr>
          <w:rFonts w:ascii="Times New Roman" w:hAnsi="Times New Roman"/>
          <w:sz w:val="28"/>
          <w:szCs w:val="28"/>
          <w:lang w:val="en-GB"/>
        </w:rPr>
        <w:t xml:space="preserve"> testing, a</w:t>
      </w:r>
      <w:r w:rsidRPr="002646D4">
        <w:rPr>
          <w:rFonts w:ascii="Times New Roman" w:hAnsi="Times New Roman"/>
          <w:sz w:val="28"/>
          <w:szCs w:val="28"/>
          <w:lang w:val="en-GB"/>
        </w:rPr>
        <w:t>nalog pressure gauges shall be graduated to not less than 1-1/2 times, and approximately twice but not more than 4 times the test pressure.  Digital pressure gauges are not subject to the same range restrictions as analog gauges.</w:t>
      </w:r>
    </w:p>
    <w:p w14:paraId="18A3DAFE" w14:textId="77777777" w:rsidR="002646D4" w:rsidRDefault="002646D4" w:rsidP="002646D4">
      <w:pPr>
        <w:widowControl/>
        <w:tabs>
          <w:tab w:val="left" w:pos="-1440"/>
        </w:tabs>
        <w:ind w:left="720"/>
        <w:rPr>
          <w:rFonts w:ascii="Times New Roman" w:hAnsi="Times New Roman"/>
          <w:sz w:val="28"/>
          <w:szCs w:val="28"/>
          <w:lang w:val="en-GB"/>
        </w:rPr>
      </w:pPr>
    </w:p>
    <w:p w14:paraId="4F3DB9D6" w14:textId="5DBB81D9" w:rsidR="00257689" w:rsidRDefault="00257689" w:rsidP="00447DF4">
      <w:pPr>
        <w:widowControl/>
        <w:numPr>
          <w:ilvl w:val="1"/>
          <w:numId w:val="7"/>
        </w:numPr>
        <w:tabs>
          <w:tab w:val="left" w:pos="-1440"/>
        </w:tabs>
        <w:rPr>
          <w:rFonts w:ascii="Times New Roman" w:hAnsi="Times New Roman"/>
          <w:sz w:val="28"/>
          <w:szCs w:val="28"/>
          <w:lang w:val="en-GB"/>
        </w:rPr>
      </w:pPr>
      <w:r w:rsidRPr="006C3ABC">
        <w:rPr>
          <w:rFonts w:ascii="Times New Roman" w:hAnsi="Times New Roman"/>
          <w:sz w:val="28"/>
          <w:szCs w:val="28"/>
          <w:lang w:val="en-GB"/>
        </w:rPr>
        <w:t xml:space="preserve">Pressure testing procedures and requirements shall comply with the applicable Code and contractual requirements.  All repairs must be completed before testing. </w:t>
      </w:r>
    </w:p>
    <w:p w14:paraId="7D715C56" w14:textId="2AC3E649" w:rsidR="00257689" w:rsidRPr="00257689" w:rsidRDefault="00257689" w:rsidP="00257689">
      <w:pPr>
        <w:widowControl/>
        <w:tabs>
          <w:tab w:val="left" w:pos="-1440"/>
        </w:tabs>
        <w:ind w:left="720"/>
        <w:rPr>
          <w:rFonts w:ascii="Times New Roman" w:hAnsi="Times New Roman"/>
          <w:sz w:val="28"/>
          <w:szCs w:val="28"/>
          <w:lang w:val="en-GB"/>
        </w:rPr>
      </w:pPr>
    </w:p>
    <w:p w14:paraId="5D1B43AC" w14:textId="5F478E2E" w:rsidR="00257689" w:rsidRPr="00257689" w:rsidRDefault="00257689" w:rsidP="00447DF4">
      <w:pPr>
        <w:widowControl/>
        <w:numPr>
          <w:ilvl w:val="1"/>
          <w:numId w:val="7"/>
        </w:numPr>
        <w:rPr>
          <w:rFonts w:ascii="Times New Roman" w:hAnsi="Times New Roman"/>
          <w:sz w:val="28"/>
          <w:szCs w:val="28"/>
          <w:lang w:val="en-GB"/>
        </w:rPr>
      </w:pPr>
      <w:r w:rsidRPr="00257689">
        <w:rPr>
          <w:rFonts w:ascii="Times New Roman" w:hAnsi="Times New Roman"/>
          <w:sz w:val="28"/>
          <w:szCs w:val="28"/>
          <w:lang w:val="en-GB"/>
        </w:rPr>
        <w:t xml:space="preserve">Should a pneumatic test be permitted, special precautions must be taken to ensure personnel safety and the provisions of the applicable Code adhered to. </w:t>
      </w:r>
    </w:p>
    <w:p w14:paraId="7521AFE8" w14:textId="28665EAE" w:rsidR="00257689" w:rsidRPr="00257689" w:rsidRDefault="00257689" w:rsidP="00257689">
      <w:pPr>
        <w:pStyle w:val="ListParagraph"/>
        <w:rPr>
          <w:rFonts w:ascii="Times New Roman" w:hAnsi="Times New Roman"/>
          <w:sz w:val="28"/>
          <w:szCs w:val="28"/>
          <w:lang w:val="en-GB"/>
        </w:rPr>
      </w:pPr>
    </w:p>
    <w:p w14:paraId="7A4AF560" w14:textId="3B140120" w:rsidR="00257689" w:rsidRPr="00257689" w:rsidRDefault="00257689" w:rsidP="00257689">
      <w:pPr>
        <w:pStyle w:val="ListParagraph"/>
        <w:rPr>
          <w:rFonts w:ascii="Times New Roman" w:hAnsi="Times New Roman"/>
          <w:b/>
          <w:bCs/>
          <w:sz w:val="28"/>
          <w:szCs w:val="28"/>
          <w:u w:val="single"/>
          <w:lang w:val="en-GB"/>
        </w:rPr>
      </w:pPr>
      <w:r w:rsidRPr="00257689">
        <w:rPr>
          <w:rFonts w:ascii="Times New Roman" w:hAnsi="Times New Roman"/>
          <w:b/>
          <w:bCs/>
          <w:sz w:val="28"/>
          <w:szCs w:val="28"/>
          <w:u w:val="single"/>
          <w:lang w:val="en-GB"/>
        </w:rPr>
        <w:t>FINAL INSPECTION</w:t>
      </w:r>
    </w:p>
    <w:p w14:paraId="2A9E4E88" w14:textId="77777777" w:rsidR="00257689" w:rsidRPr="00257689" w:rsidRDefault="00257689" w:rsidP="00257689">
      <w:pPr>
        <w:pStyle w:val="ListParagraph"/>
        <w:rPr>
          <w:rFonts w:ascii="Times New Roman" w:hAnsi="Times New Roman"/>
          <w:sz w:val="28"/>
          <w:szCs w:val="28"/>
          <w:lang w:val="en-GB"/>
        </w:rPr>
      </w:pPr>
    </w:p>
    <w:p w14:paraId="57265898" w14:textId="69FAA4BE" w:rsidR="00257689" w:rsidRDefault="00257689" w:rsidP="00447DF4">
      <w:pPr>
        <w:widowControl/>
        <w:numPr>
          <w:ilvl w:val="1"/>
          <w:numId w:val="7"/>
        </w:numPr>
        <w:tabs>
          <w:tab w:val="left" w:pos="-1440"/>
        </w:tabs>
        <w:rPr>
          <w:rFonts w:ascii="Times New Roman" w:hAnsi="Times New Roman"/>
          <w:sz w:val="28"/>
          <w:szCs w:val="28"/>
          <w:lang w:val="en-GB"/>
        </w:rPr>
      </w:pPr>
      <w:r w:rsidRPr="00257689">
        <w:rPr>
          <w:rFonts w:ascii="Times New Roman" w:hAnsi="Times New Roman"/>
          <w:sz w:val="28"/>
          <w:szCs w:val="28"/>
          <w:lang w:val="en-GB"/>
        </w:rPr>
        <w:t xml:space="preserve">The </w:t>
      </w:r>
      <w:r w:rsidRPr="00257689">
        <w:rPr>
          <w:rFonts w:ascii="Times New Roman" w:hAnsi="Times New Roman"/>
          <w:b/>
          <w:i/>
          <w:sz w:val="28"/>
          <w:szCs w:val="28"/>
          <w:highlight w:val="yellow"/>
          <w:lang w:val="en-GB"/>
        </w:rPr>
        <w:t>Foreman</w:t>
      </w:r>
      <w:r w:rsidRPr="00257689">
        <w:rPr>
          <w:rFonts w:ascii="Times New Roman" w:hAnsi="Times New Roman"/>
          <w:sz w:val="28"/>
          <w:szCs w:val="28"/>
          <w:lang w:val="en-GB"/>
        </w:rPr>
        <w:t xml:space="preserve"> shall verify that all required inspections and tests have been completed and signed off by the Company representative and the Inspector on the Inspection and Test Checklist.  The </w:t>
      </w:r>
      <w:r w:rsidRPr="00257689">
        <w:rPr>
          <w:rFonts w:ascii="Times New Roman" w:hAnsi="Times New Roman"/>
          <w:b/>
          <w:i/>
          <w:sz w:val="28"/>
          <w:szCs w:val="28"/>
          <w:highlight w:val="yellow"/>
          <w:lang w:val="en-GB"/>
        </w:rPr>
        <w:t>Foreman</w:t>
      </w:r>
      <w:r w:rsidRPr="00257689">
        <w:rPr>
          <w:rFonts w:ascii="Times New Roman" w:hAnsi="Times New Roman"/>
          <w:sz w:val="28"/>
          <w:szCs w:val="28"/>
          <w:lang w:val="en-GB"/>
        </w:rPr>
        <w:t xml:space="preserve"> shall verify that all job file documentation, such as material certification, partial data reports, etc., have been accepted and signed off as applicable, and made available to the Inspector for review.</w:t>
      </w:r>
    </w:p>
    <w:p w14:paraId="5106BB0D" w14:textId="49D22627" w:rsidR="00257689" w:rsidRDefault="00257689" w:rsidP="00257689">
      <w:pPr>
        <w:widowControl/>
        <w:tabs>
          <w:tab w:val="left" w:pos="-1440"/>
        </w:tabs>
        <w:ind w:left="720"/>
        <w:rPr>
          <w:rFonts w:ascii="Times New Roman" w:hAnsi="Times New Roman"/>
          <w:sz w:val="28"/>
          <w:szCs w:val="28"/>
          <w:lang w:val="en-GB"/>
        </w:rPr>
      </w:pPr>
    </w:p>
    <w:p w14:paraId="24DD6A67" w14:textId="0181C1EC" w:rsidR="00257689" w:rsidRPr="00D45D7B" w:rsidRDefault="00257689" w:rsidP="00447DF4">
      <w:pPr>
        <w:widowControl/>
        <w:numPr>
          <w:ilvl w:val="1"/>
          <w:numId w:val="7"/>
        </w:numPr>
        <w:rPr>
          <w:rFonts w:ascii="Times New Roman" w:hAnsi="Times New Roman"/>
          <w:sz w:val="28"/>
          <w:szCs w:val="28"/>
          <w:lang w:val="en-GB"/>
        </w:rPr>
      </w:pPr>
      <w:r w:rsidRPr="00257689">
        <w:rPr>
          <w:rFonts w:ascii="Times New Roman" w:hAnsi="Times New Roman"/>
          <w:sz w:val="28"/>
          <w:szCs w:val="28"/>
          <w:lang w:val="en-GB"/>
        </w:rPr>
        <w:t xml:space="preserve">The </w:t>
      </w:r>
      <w:r w:rsidRPr="00257689">
        <w:rPr>
          <w:rFonts w:ascii="Times New Roman" w:hAnsi="Times New Roman"/>
          <w:b/>
          <w:i/>
          <w:sz w:val="28"/>
          <w:szCs w:val="28"/>
          <w:highlight w:val="yellow"/>
          <w:lang w:val="en-GB"/>
        </w:rPr>
        <w:t>Foreman</w:t>
      </w:r>
      <w:r w:rsidRPr="00257689">
        <w:rPr>
          <w:rFonts w:ascii="Times New Roman" w:hAnsi="Times New Roman"/>
          <w:sz w:val="28"/>
          <w:szCs w:val="28"/>
          <w:lang w:val="en-GB"/>
        </w:rPr>
        <w:t xml:space="preserve"> shall </w:t>
      </w:r>
      <w:r w:rsidR="00CD0A31">
        <w:rPr>
          <w:rFonts w:ascii="Times New Roman" w:hAnsi="Times New Roman"/>
          <w:sz w:val="28"/>
          <w:szCs w:val="28"/>
          <w:lang w:val="en-GB"/>
        </w:rPr>
        <w:t>review for correctness and</w:t>
      </w:r>
      <w:r w:rsidRPr="00257689">
        <w:rPr>
          <w:rFonts w:ascii="Times New Roman" w:hAnsi="Times New Roman"/>
          <w:sz w:val="28"/>
          <w:szCs w:val="28"/>
          <w:lang w:val="en-GB"/>
        </w:rPr>
        <w:t xml:space="preserve"> certify the TSSA Piping Systems Installation and Test Data Report and present it to the Inspector for signature and date.</w:t>
      </w:r>
      <w:r w:rsidRPr="00D45D7B">
        <w:rPr>
          <w:rFonts w:ascii="Times New Roman" w:hAnsi="Times New Roman"/>
          <w:sz w:val="28"/>
          <w:szCs w:val="28"/>
          <w:lang w:val="en-GB"/>
        </w:rPr>
        <w:t xml:space="preserve">  Distribution of the </w:t>
      </w:r>
      <w:r w:rsidR="00D45D7B" w:rsidRPr="00D45D7B">
        <w:rPr>
          <w:rFonts w:ascii="Times New Roman" w:hAnsi="Times New Roman"/>
          <w:sz w:val="28"/>
          <w:szCs w:val="28"/>
          <w:lang w:val="en-GB"/>
        </w:rPr>
        <w:t>Data Report shall be per Section 8.</w:t>
      </w:r>
    </w:p>
    <w:bookmarkEnd w:id="2"/>
    <w:p w14:paraId="4E33E387" w14:textId="37AC9CBE" w:rsidR="00D45D7B" w:rsidRPr="00D45D7B" w:rsidRDefault="00D45D7B" w:rsidP="00D45D7B">
      <w:pPr>
        <w:pStyle w:val="ListParagraph"/>
        <w:rPr>
          <w:rFonts w:ascii="Times New Roman" w:hAnsi="Times New Roman"/>
          <w:sz w:val="28"/>
          <w:szCs w:val="28"/>
          <w:lang w:val="en-GB"/>
        </w:rPr>
      </w:pPr>
    </w:p>
    <w:p w14:paraId="7405F1AC" w14:textId="135B5D98" w:rsidR="00D45D7B" w:rsidRPr="00D45D7B" w:rsidRDefault="00D45D7B" w:rsidP="00D45D7B">
      <w:pPr>
        <w:pStyle w:val="ListParagraph"/>
        <w:rPr>
          <w:rFonts w:ascii="Times New Roman" w:hAnsi="Times New Roman"/>
          <w:b/>
          <w:bCs/>
          <w:sz w:val="28"/>
          <w:szCs w:val="28"/>
          <w:u w:val="single"/>
          <w:lang w:val="en-GB"/>
        </w:rPr>
      </w:pPr>
      <w:r w:rsidRPr="00D45D7B">
        <w:rPr>
          <w:rFonts w:ascii="Times New Roman" w:hAnsi="Times New Roman"/>
          <w:b/>
          <w:bCs/>
          <w:sz w:val="28"/>
          <w:szCs w:val="28"/>
          <w:u w:val="single"/>
          <w:lang w:val="en-GB"/>
        </w:rPr>
        <w:t>PIPING REPAIRS</w:t>
      </w:r>
    </w:p>
    <w:p w14:paraId="032D04CA" w14:textId="77777777" w:rsidR="00D45D7B" w:rsidRPr="00D45D7B" w:rsidRDefault="00D45D7B" w:rsidP="00D45D7B">
      <w:pPr>
        <w:pStyle w:val="ListParagraph"/>
        <w:rPr>
          <w:rFonts w:ascii="Times New Roman" w:hAnsi="Times New Roman"/>
          <w:sz w:val="28"/>
          <w:szCs w:val="28"/>
          <w:lang w:val="en-GB"/>
        </w:rPr>
      </w:pPr>
    </w:p>
    <w:p w14:paraId="1C218D3B" w14:textId="37943C0B" w:rsidR="00D45D7B" w:rsidRDefault="00D45D7B" w:rsidP="00447DF4">
      <w:pPr>
        <w:pStyle w:val="ListParagraph"/>
        <w:numPr>
          <w:ilvl w:val="1"/>
          <w:numId w:val="7"/>
        </w:numPr>
        <w:rPr>
          <w:rFonts w:ascii="Times New Roman" w:hAnsi="Times New Roman"/>
          <w:sz w:val="28"/>
          <w:szCs w:val="28"/>
          <w:lang w:val="en-GB"/>
        </w:rPr>
      </w:pPr>
      <w:r w:rsidRPr="00D45D7B">
        <w:rPr>
          <w:rFonts w:ascii="Times New Roman" w:hAnsi="Times New Roman"/>
          <w:sz w:val="28"/>
          <w:szCs w:val="28"/>
          <w:lang w:val="en-GB"/>
        </w:rPr>
        <w:t>Mechanically assembled like for like replacements per TSSA Safety Bulletin SB 05-01 may be completed as required.</w:t>
      </w:r>
    </w:p>
    <w:p w14:paraId="4CD0441E" w14:textId="6FF46B24" w:rsidR="00D45D7B" w:rsidRDefault="00D45D7B" w:rsidP="00D45D7B">
      <w:pPr>
        <w:pStyle w:val="ListParagraph"/>
        <w:rPr>
          <w:rFonts w:ascii="Times New Roman" w:hAnsi="Times New Roman"/>
          <w:sz w:val="28"/>
          <w:szCs w:val="28"/>
          <w:lang w:val="en-GB"/>
        </w:rPr>
      </w:pPr>
    </w:p>
    <w:p w14:paraId="472BA20B" w14:textId="2657993E" w:rsidR="00D45D7B" w:rsidRDefault="00D45D7B" w:rsidP="00447DF4">
      <w:pPr>
        <w:pStyle w:val="ListParagraph"/>
        <w:numPr>
          <w:ilvl w:val="1"/>
          <w:numId w:val="7"/>
        </w:numPr>
        <w:rPr>
          <w:rFonts w:ascii="Times New Roman" w:hAnsi="Times New Roman"/>
          <w:sz w:val="28"/>
          <w:szCs w:val="28"/>
          <w:lang w:val="en-GB"/>
        </w:rPr>
      </w:pPr>
      <w:r w:rsidRPr="00D45D7B">
        <w:rPr>
          <w:rFonts w:ascii="Times New Roman" w:hAnsi="Times New Roman"/>
          <w:sz w:val="28"/>
          <w:szCs w:val="28"/>
          <w:lang w:val="en-GB"/>
        </w:rPr>
        <w:t>For</w:t>
      </w:r>
      <w:r>
        <w:rPr>
          <w:rFonts w:ascii="Times New Roman" w:hAnsi="Times New Roman"/>
          <w:sz w:val="28"/>
          <w:szCs w:val="28"/>
          <w:lang w:val="en-GB"/>
        </w:rPr>
        <w:t xml:space="preserve"> we</w:t>
      </w:r>
      <w:r w:rsidRPr="00D45D7B">
        <w:rPr>
          <w:rFonts w:ascii="Times New Roman" w:hAnsi="Times New Roman"/>
          <w:sz w:val="28"/>
          <w:szCs w:val="28"/>
          <w:lang w:val="en-GB"/>
        </w:rPr>
        <w:t xml:space="preserve">lded </w:t>
      </w:r>
      <w:r>
        <w:rPr>
          <w:rFonts w:ascii="Times New Roman" w:hAnsi="Times New Roman"/>
          <w:sz w:val="28"/>
          <w:szCs w:val="28"/>
          <w:lang w:val="en-GB"/>
        </w:rPr>
        <w:t>and/</w:t>
      </w:r>
      <w:r w:rsidRPr="00D45D7B">
        <w:rPr>
          <w:rFonts w:ascii="Times New Roman" w:hAnsi="Times New Roman"/>
          <w:sz w:val="28"/>
          <w:szCs w:val="28"/>
          <w:lang w:val="en-GB"/>
        </w:rPr>
        <w:t>or brazed like for like replacements</w:t>
      </w:r>
      <w:r>
        <w:rPr>
          <w:rFonts w:ascii="Times New Roman" w:hAnsi="Times New Roman"/>
          <w:sz w:val="28"/>
          <w:szCs w:val="28"/>
          <w:lang w:val="en-GB"/>
        </w:rPr>
        <w:t xml:space="preserve"> (if applicable)</w:t>
      </w:r>
      <w:r w:rsidRPr="00D45D7B">
        <w:rPr>
          <w:rFonts w:ascii="Times New Roman" w:hAnsi="Times New Roman"/>
          <w:sz w:val="28"/>
          <w:szCs w:val="28"/>
          <w:lang w:val="en-GB"/>
        </w:rPr>
        <w:t xml:space="preserve">, or for welded repairs to pressure retaining material, the </w:t>
      </w:r>
      <w:r w:rsidRPr="00D45D7B">
        <w:rPr>
          <w:rFonts w:ascii="Times New Roman" w:hAnsi="Times New Roman"/>
          <w:b/>
          <w:bCs/>
          <w:i/>
          <w:iCs/>
          <w:sz w:val="28"/>
          <w:szCs w:val="28"/>
          <w:highlight w:val="yellow"/>
          <w:lang w:val="en-GB"/>
        </w:rPr>
        <w:t>Project Manager</w:t>
      </w:r>
      <w:r w:rsidRPr="00D45D7B">
        <w:rPr>
          <w:rFonts w:ascii="Times New Roman" w:hAnsi="Times New Roman"/>
          <w:sz w:val="28"/>
          <w:szCs w:val="28"/>
          <w:lang w:val="en-GB"/>
        </w:rPr>
        <w:t xml:space="preserve"> shall be responsible for the preparation of the repair procedure and the selection of techniques to be used (i.e., selection of proper welding/brazing procedure specification, materials required, NDE methods, etc.)</w:t>
      </w:r>
    </w:p>
    <w:p w14:paraId="0511F004" w14:textId="77777777" w:rsidR="00D45D7B" w:rsidRPr="00D45D7B" w:rsidRDefault="00D45D7B" w:rsidP="00D45D7B">
      <w:pPr>
        <w:pStyle w:val="ListParagraph"/>
        <w:rPr>
          <w:rFonts w:ascii="Times New Roman" w:hAnsi="Times New Roman"/>
          <w:sz w:val="28"/>
          <w:szCs w:val="28"/>
          <w:lang w:val="en-GB"/>
        </w:rPr>
      </w:pPr>
    </w:p>
    <w:p w14:paraId="42BA6DC5" w14:textId="69C243F9" w:rsidR="00D45D7B" w:rsidRDefault="00D45D7B" w:rsidP="00447DF4">
      <w:pPr>
        <w:pStyle w:val="ListParagraph"/>
        <w:numPr>
          <w:ilvl w:val="1"/>
          <w:numId w:val="7"/>
        </w:numPr>
        <w:rPr>
          <w:rFonts w:ascii="Times New Roman" w:hAnsi="Times New Roman"/>
          <w:sz w:val="28"/>
          <w:szCs w:val="28"/>
          <w:lang w:val="en-GB"/>
        </w:rPr>
      </w:pPr>
      <w:r w:rsidRPr="00D45D7B">
        <w:rPr>
          <w:rFonts w:ascii="Times New Roman" w:hAnsi="Times New Roman"/>
          <w:sz w:val="28"/>
          <w:szCs w:val="28"/>
          <w:lang w:val="en-GB"/>
        </w:rPr>
        <w:t xml:space="preserve">The repair procedure, method, and Inspection and Test Checklist shall be presented to the Inspector by the </w:t>
      </w:r>
      <w:r w:rsidRPr="00D45D7B">
        <w:rPr>
          <w:rFonts w:ascii="Times New Roman" w:hAnsi="Times New Roman"/>
          <w:b/>
          <w:bCs/>
          <w:i/>
          <w:iCs/>
          <w:sz w:val="28"/>
          <w:szCs w:val="28"/>
          <w:highlight w:val="yellow"/>
          <w:lang w:val="en-GB"/>
        </w:rPr>
        <w:t>Project Manager</w:t>
      </w:r>
      <w:r w:rsidRPr="00D45D7B">
        <w:rPr>
          <w:rFonts w:ascii="Times New Roman" w:hAnsi="Times New Roman"/>
          <w:sz w:val="28"/>
          <w:szCs w:val="28"/>
          <w:lang w:val="en-GB"/>
        </w:rPr>
        <w:t xml:space="preserve"> for acceptance and insertion of hold points prior to commencing the </w:t>
      </w:r>
      <w:r>
        <w:rPr>
          <w:rFonts w:ascii="Times New Roman" w:hAnsi="Times New Roman"/>
          <w:sz w:val="28"/>
          <w:szCs w:val="28"/>
          <w:lang w:val="en-GB"/>
        </w:rPr>
        <w:t xml:space="preserve">repair </w:t>
      </w:r>
      <w:r w:rsidRPr="00D45D7B">
        <w:rPr>
          <w:rFonts w:ascii="Times New Roman" w:hAnsi="Times New Roman"/>
          <w:sz w:val="28"/>
          <w:szCs w:val="28"/>
          <w:lang w:val="en-GB"/>
        </w:rPr>
        <w:t>work.</w:t>
      </w:r>
    </w:p>
    <w:p w14:paraId="54B31C04" w14:textId="77777777" w:rsidR="00D45D7B" w:rsidRPr="00D45D7B" w:rsidRDefault="00D45D7B" w:rsidP="00D45D7B">
      <w:pPr>
        <w:pStyle w:val="ListParagraph"/>
        <w:rPr>
          <w:rFonts w:ascii="Times New Roman" w:hAnsi="Times New Roman"/>
          <w:sz w:val="28"/>
          <w:szCs w:val="28"/>
          <w:lang w:val="en-GB"/>
        </w:rPr>
      </w:pPr>
    </w:p>
    <w:p w14:paraId="62864933" w14:textId="590E1979" w:rsidR="00D45D7B" w:rsidRDefault="00D45D7B" w:rsidP="00447DF4">
      <w:pPr>
        <w:pStyle w:val="ListParagraph"/>
        <w:numPr>
          <w:ilvl w:val="1"/>
          <w:numId w:val="7"/>
        </w:numPr>
        <w:rPr>
          <w:rFonts w:ascii="Times New Roman" w:hAnsi="Times New Roman"/>
          <w:sz w:val="28"/>
          <w:szCs w:val="28"/>
          <w:lang w:val="en-GB"/>
        </w:rPr>
      </w:pPr>
      <w:r>
        <w:rPr>
          <w:rFonts w:ascii="Times New Roman" w:hAnsi="Times New Roman"/>
          <w:sz w:val="28"/>
          <w:szCs w:val="28"/>
          <w:lang w:val="en-GB"/>
        </w:rPr>
        <w:t>The pressure testing and final inspection shall be performed as stated above.</w:t>
      </w:r>
    </w:p>
    <w:p w14:paraId="0D17F28C" w14:textId="77777777" w:rsidR="00D45D7B" w:rsidRPr="00D45D7B" w:rsidRDefault="00D45D7B" w:rsidP="00D45D7B">
      <w:pPr>
        <w:pStyle w:val="ListParagraph"/>
        <w:rPr>
          <w:rFonts w:ascii="Times New Roman" w:hAnsi="Times New Roman"/>
          <w:sz w:val="28"/>
          <w:szCs w:val="28"/>
          <w:lang w:val="en-GB"/>
        </w:rPr>
      </w:pPr>
    </w:p>
    <w:p w14:paraId="20A644F3" w14:textId="77777777" w:rsidR="00D45D7B" w:rsidRDefault="00D45D7B" w:rsidP="00D45D7B">
      <w:pPr>
        <w:rPr>
          <w:rFonts w:ascii="Times New Roman" w:hAnsi="Times New Roman"/>
          <w:sz w:val="28"/>
          <w:szCs w:val="28"/>
          <w:lang w:val="en-GB"/>
        </w:rPr>
        <w:sectPr w:rsidR="00D45D7B" w:rsidSect="003B01B2">
          <w:headerReference w:type="default" r:id="rId22"/>
          <w:pgSz w:w="12240" w:h="15840"/>
          <w:pgMar w:top="1406" w:right="720" w:bottom="720" w:left="720" w:header="568" w:footer="708" w:gutter="0"/>
          <w:cols w:space="708"/>
          <w:docGrid w:linePitch="360"/>
        </w:sectPr>
      </w:pPr>
    </w:p>
    <w:p w14:paraId="0FBEF554" w14:textId="77777777" w:rsidR="00D45D7B" w:rsidRPr="00304C9B" w:rsidRDefault="00D45D7B" w:rsidP="00447DF4">
      <w:pPr>
        <w:widowControl/>
        <w:numPr>
          <w:ilvl w:val="1"/>
          <w:numId w:val="9"/>
        </w:numPr>
        <w:tabs>
          <w:tab w:val="left" w:pos="-1440"/>
        </w:tabs>
        <w:rPr>
          <w:rFonts w:ascii="Times New Roman" w:hAnsi="Times New Roman"/>
          <w:i/>
          <w:sz w:val="28"/>
          <w:szCs w:val="28"/>
          <w:u w:val="single"/>
          <w:lang w:val="en-GB"/>
        </w:rPr>
      </w:pPr>
      <w:r w:rsidRPr="00304C9B">
        <w:rPr>
          <w:rFonts w:ascii="Times New Roman" w:hAnsi="Times New Roman"/>
          <w:sz w:val="28"/>
          <w:szCs w:val="28"/>
          <w:lang w:val="en-GB"/>
        </w:rPr>
        <w:lastRenderedPageBreak/>
        <w:t>A non-conformance is any condition that fails to meet the applicable rules of the Code, Regulation, or this Manual.</w:t>
      </w:r>
      <w:r w:rsidRPr="00304C9B">
        <w:rPr>
          <w:rFonts w:ascii="Arial" w:hAnsi="Arial" w:cs="Arial"/>
          <w:sz w:val="28"/>
          <w:szCs w:val="28"/>
          <w:lang w:val="en-GB"/>
        </w:rPr>
        <w:t xml:space="preserve"> </w:t>
      </w:r>
      <w:r w:rsidRPr="00304C9B">
        <w:rPr>
          <w:rFonts w:ascii="Times New Roman" w:hAnsi="Times New Roman"/>
          <w:sz w:val="28"/>
          <w:szCs w:val="28"/>
          <w:lang w:val="en-GB"/>
        </w:rPr>
        <w:t>Non-conformances that require special consideration and the Inspector involvement shall be documented using the Non-Conformance Report (Exhibit #4).  Examples of this may include but are not limited to:</w:t>
      </w:r>
    </w:p>
    <w:p w14:paraId="2BD65C3A" w14:textId="77777777" w:rsidR="00D45D7B" w:rsidRPr="00304C9B" w:rsidRDefault="00D45D7B" w:rsidP="00447DF4">
      <w:pPr>
        <w:widowControl/>
        <w:numPr>
          <w:ilvl w:val="0"/>
          <w:numId w:val="8"/>
        </w:numPr>
        <w:tabs>
          <w:tab w:val="left" w:pos="-1440"/>
        </w:tabs>
        <w:rPr>
          <w:rFonts w:ascii="Times New Roman" w:hAnsi="Times New Roman"/>
          <w:sz w:val="28"/>
          <w:szCs w:val="28"/>
          <w:lang w:val="en-GB"/>
        </w:rPr>
      </w:pPr>
      <w:r w:rsidRPr="00304C9B">
        <w:rPr>
          <w:rFonts w:ascii="Times New Roman" w:hAnsi="Times New Roman"/>
          <w:sz w:val="28"/>
          <w:szCs w:val="28"/>
          <w:lang w:val="en-GB"/>
        </w:rPr>
        <w:t>Different materials used other than indicated on the registered design (when requested to remain in the system),</w:t>
      </w:r>
    </w:p>
    <w:p w14:paraId="599CE633" w14:textId="77777777" w:rsidR="00D45D7B" w:rsidRPr="00304C9B" w:rsidRDefault="00D45D7B" w:rsidP="00447DF4">
      <w:pPr>
        <w:widowControl/>
        <w:numPr>
          <w:ilvl w:val="0"/>
          <w:numId w:val="8"/>
        </w:numPr>
        <w:tabs>
          <w:tab w:val="left" w:pos="-1440"/>
        </w:tabs>
        <w:rPr>
          <w:rFonts w:ascii="Times New Roman" w:hAnsi="Times New Roman"/>
          <w:sz w:val="28"/>
          <w:szCs w:val="28"/>
          <w:lang w:val="en-GB"/>
        </w:rPr>
      </w:pPr>
      <w:r w:rsidRPr="00304C9B">
        <w:rPr>
          <w:rFonts w:ascii="Times New Roman" w:hAnsi="Times New Roman"/>
          <w:sz w:val="28"/>
          <w:szCs w:val="28"/>
          <w:lang w:val="en-GB"/>
        </w:rPr>
        <w:t>Fittings installed without CRN Registration,</w:t>
      </w:r>
    </w:p>
    <w:p w14:paraId="73381727" w14:textId="33D528DA" w:rsidR="00D45D7B" w:rsidRDefault="00D45D7B" w:rsidP="00447DF4">
      <w:pPr>
        <w:widowControl/>
        <w:numPr>
          <w:ilvl w:val="0"/>
          <w:numId w:val="8"/>
        </w:numPr>
        <w:tabs>
          <w:tab w:val="left" w:pos="-1440"/>
        </w:tabs>
        <w:rPr>
          <w:rFonts w:ascii="Times New Roman" w:hAnsi="Times New Roman"/>
          <w:sz w:val="28"/>
          <w:szCs w:val="28"/>
          <w:lang w:val="en-GB"/>
        </w:rPr>
      </w:pPr>
      <w:r w:rsidRPr="00304C9B">
        <w:rPr>
          <w:rFonts w:ascii="Times New Roman" w:hAnsi="Times New Roman"/>
          <w:sz w:val="28"/>
          <w:szCs w:val="28"/>
          <w:lang w:val="en-GB"/>
        </w:rPr>
        <w:t>Inadequate design.</w:t>
      </w:r>
    </w:p>
    <w:p w14:paraId="138CF25D" w14:textId="213A91FC" w:rsidR="00D45D7B" w:rsidRDefault="00D45D7B" w:rsidP="00D45D7B">
      <w:pPr>
        <w:widowControl/>
        <w:tabs>
          <w:tab w:val="left" w:pos="-1440"/>
        </w:tabs>
        <w:rPr>
          <w:rFonts w:ascii="Times New Roman" w:hAnsi="Times New Roman"/>
          <w:sz w:val="28"/>
          <w:szCs w:val="28"/>
          <w:lang w:val="en-GB"/>
        </w:rPr>
      </w:pPr>
    </w:p>
    <w:p w14:paraId="04FBE848" w14:textId="3F1E53A2" w:rsidR="00D45D7B" w:rsidRDefault="00D45D7B" w:rsidP="00447DF4">
      <w:pPr>
        <w:widowControl/>
        <w:numPr>
          <w:ilvl w:val="1"/>
          <w:numId w:val="9"/>
        </w:numPr>
        <w:tabs>
          <w:tab w:val="left" w:pos="-1440"/>
          <w:tab w:val="num" w:pos="748"/>
        </w:tabs>
        <w:rPr>
          <w:rFonts w:ascii="Times New Roman" w:hAnsi="Times New Roman"/>
          <w:sz w:val="28"/>
          <w:szCs w:val="28"/>
          <w:lang w:val="en-GB"/>
        </w:rPr>
      </w:pPr>
      <w:r w:rsidRPr="00304C9B">
        <w:rPr>
          <w:rFonts w:ascii="Times New Roman" w:hAnsi="Times New Roman"/>
          <w:sz w:val="28"/>
          <w:szCs w:val="28"/>
          <w:lang w:val="en-GB"/>
        </w:rPr>
        <w:t xml:space="preserve">When a non-conforming condition is discovered, it shall be identified as non-conforming by the </w:t>
      </w:r>
      <w:r w:rsidRPr="00304C9B">
        <w:rPr>
          <w:rFonts w:ascii="Times New Roman" w:hAnsi="Times New Roman"/>
          <w:b/>
          <w:i/>
          <w:sz w:val="28"/>
          <w:szCs w:val="28"/>
          <w:highlight w:val="yellow"/>
          <w:lang w:val="en-GB"/>
        </w:rPr>
        <w:t>Foreman</w:t>
      </w:r>
      <w:r w:rsidRPr="00304C9B">
        <w:rPr>
          <w:rFonts w:ascii="Times New Roman" w:hAnsi="Times New Roman"/>
          <w:b/>
          <w:i/>
          <w:sz w:val="28"/>
          <w:szCs w:val="28"/>
          <w:lang w:val="en-GB"/>
        </w:rPr>
        <w:t>.</w:t>
      </w:r>
      <w:r w:rsidRPr="00304C9B">
        <w:rPr>
          <w:rFonts w:ascii="Times New Roman" w:hAnsi="Times New Roman"/>
          <w:sz w:val="28"/>
          <w:szCs w:val="28"/>
          <w:lang w:val="en-GB"/>
        </w:rPr>
        <w:t xml:space="preserve"> The </w:t>
      </w:r>
      <w:r w:rsidRPr="00304C9B">
        <w:rPr>
          <w:rFonts w:ascii="Times New Roman" w:hAnsi="Times New Roman"/>
          <w:b/>
          <w:i/>
          <w:sz w:val="28"/>
          <w:szCs w:val="28"/>
          <w:highlight w:val="yellow"/>
          <w:lang w:val="en-GB"/>
        </w:rPr>
        <w:t>Project Manager</w:t>
      </w:r>
      <w:r w:rsidRPr="00304C9B">
        <w:rPr>
          <w:rFonts w:ascii="Times New Roman" w:hAnsi="Times New Roman"/>
          <w:b/>
          <w:i/>
          <w:sz w:val="28"/>
          <w:szCs w:val="28"/>
          <w:lang w:val="en-GB"/>
        </w:rPr>
        <w:t xml:space="preserve"> </w:t>
      </w:r>
      <w:r w:rsidRPr="00304C9B">
        <w:rPr>
          <w:rFonts w:ascii="Times New Roman" w:hAnsi="Times New Roman"/>
          <w:sz w:val="28"/>
          <w:szCs w:val="28"/>
          <w:lang w:val="en-GB"/>
        </w:rPr>
        <w:t>shall be informed of all non-conforming conditions</w:t>
      </w:r>
      <w:r w:rsidR="00AF0D65">
        <w:rPr>
          <w:rFonts w:ascii="Times New Roman" w:hAnsi="Times New Roman"/>
          <w:sz w:val="28"/>
          <w:szCs w:val="28"/>
          <w:lang w:val="en-GB"/>
        </w:rPr>
        <w:t xml:space="preserve"> and shall be responsible for identifying and controlling further processing of the non-conforming items until final disposition.</w:t>
      </w:r>
    </w:p>
    <w:p w14:paraId="24F8CA00" w14:textId="7C742343" w:rsidR="00D45D7B" w:rsidRDefault="00D45D7B" w:rsidP="00D45D7B">
      <w:pPr>
        <w:widowControl/>
        <w:tabs>
          <w:tab w:val="left" w:pos="-1440"/>
        </w:tabs>
        <w:ind w:left="720"/>
        <w:rPr>
          <w:rFonts w:ascii="Times New Roman" w:hAnsi="Times New Roman"/>
          <w:sz w:val="28"/>
          <w:szCs w:val="28"/>
          <w:lang w:val="en-GB"/>
        </w:rPr>
      </w:pPr>
    </w:p>
    <w:p w14:paraId="12F3EDB3" w14:textId="097B3EDA" w:rsidR="00D45D7B" w:rsidRDefault="00D45D7B" w:rsidP="00447DF4">
      <w:pPr>
        <w:widowControl/>
        <w:numPr>
          <w:ilvl w:val="1"/>
          <w:numId w:val="9"/>
        </w:numPr>
        <w:tabs>
          <w:tab w:val="left" w:pos="-1440"/>
        </w:tabs>
        <w:rPr>
          <w:rFonts w:ascii="Times New Roman" w:hAnsi="Times New Roman"/>
          <w:sz w:val="28"/>
          <w:szCs w:val="28"/>
          <w:lang w:val="en-GB"/>
        </w:rPr>
      </w:pPr>
      <w:r w:rsidRPr="00304C9B">
        <w:rPr>
          <w:rFonts w:ascii="Times New Roman" w:hAnsi="Times New Roman"/>
          <w:sz w:val="28"/>
          <w:szCs w:val="28"/>
          <w:lang w:val="en-GB"/>
        </w:rPr>
        <w:t xml:space="preserve">The </w:t>
      </w:r>
      <w:r w:rsidRPr="00304C9B">
        <w:rPr>
          <w:rFonts w:ascii="Times New Roman" w:hAnsi="Times New Roman"/>
          <w:b/>
          <w:i/>
          <w:sz w:val="28"/>
          <w:szCs w:val="28"/>
          <w:highlight w:val="yellow"/>
          <w:lang w:val="en-GB"/>
        </w:rPr>
        <w:t>Project Manager</w:t>
      </w:r>
      <w:r w:rsidRPr="00304C9B">
        <w:rPr>
          <w:rFonts w:ascii="Times New Roman" w:hAnsi="Times New Roman"/>
          <w:b/>
          <w:i/>
          <w:sz w:val="28"/>
          <w:szCs w:val="28"/>
          <w:lang w:val="en-GB"/>
        </w:rPr>
        <w:t xml:space="preserve"> </w:t>
      </w:r>
      <w:r w:rsidRPr="00304C9B">
        <w:rPr>
          <w:rFonts w:ascii="Times New Roman" w:hAnsi="Times New Roman"/>
          <w:sz w:val="28"/>
          <w:szCs w:val="28"/>
          <w:lang w:val="en-GB"/>
        </w:rPr>
        <w:t>shall be responsible for preparing a Non-Conformance Report. This shall be done by entering the description of the non-conformance in Section 1 of the Non-Conformance Report.</w:t>
      </w:r>
    </w:p>
    <w:p w14:paraId="4C9167E5" w14:textId="77777777" w:rsidR="00D45D7B" w:rsidRDefault="00D45D7B" w:rsidP="00D45D7B">
      <w:pPr>
        <w:pStyle w:val="ListParagraph"/>
        <w:rPr>
          <w:rFonts w:ascii="Times New Roman" w:hAnsi="Times New Roman"/>
          <w:sz w:val="28"/>
          <w:szCs w:val="28"/>
          <w:lang w:val="en-GB"/>
        </w:rPr>
      </w:pPr>
    </w:p>
    <w:p w14:paraId="7B502466" w14:textId="5FE15E18" w:rsidR="00D45D7B" w:rsidRDefault="00D45D7B" w:rsidP="00447DF4">
      <w:pPr>
        <w:widowControl/>
        <w:numPr>
          <w:ilvl w:val="1"/>
          <w:numId w:val="9"/>
        </w:numPr>
        <w:tabs>
          <w:tab w:val="left" w:pos="-1440"/>
        </w:tabs>
        <w:rPr>
          <w:rFonts w:ascii="Times New Roman" w:hAnsi="Times New Roman"/>
          <w:sz w:val="28"/>
          <w:szCs w:val="28"/>
          <w:lang w:val="en-GB"/>
        </w:rPr>
      </w:pPr>
      <w:r w:rsidRPr="00304C9B">
        <w:rPr>
          <w:rFonts w:ascii="Times New Roman" w:hAnsi="Times New Roman"/>
          <w:sz w:val="28"/>
          <w:szCs w:val="28"/>
          <w:lang w:val="en-GB"/>
        </w:rPr>
        <w:t xml:space="preserve">The </w:t>
      </w:r>
      <w:r w:rsidRPr="00304C9B">
        <w:rPr>
          <w:rFonts w:ascii="Times New Roman" w:hAnsi="Times New Roman"/>
          <w:b/>
          <w:i/>
          <w:sz w:val="28"/>
          <w:szCs w:val="28"/>
          <w:highlight w:val="yellow"/>
          <w:lang w:val="en-GB"/>
        </w:rPr>
        <w:t>Project Manager</w:t>
      </w:r>
      <w:r w:rsidRPr="00304C9B">
        <w:rPr>
          <w:rFonts w:ascii="Times New Roman" w:hAnsi="Times New Roman"/>
          <w:b/>
          <w:i/>
          <w:sz w:val="28"/>
          <w:szCs w:val="28"/>
          <w:lang w:val="en-GB"/>
        </w:rPr>
        <w:t xml:space="preserve"> </w:t>
      </w:r>
      <w:r w:rsidRPr="00304C9B">
        <w:rPr>
          <w:rFonts w:ascii="Times New Roman" w:hAnsi="Times New Roman"/>
          <w:sz w:val="28"/>
          <w:szCs w:val="28"/>
          <w:lang w:val="en-GB"/>
        </w:rPr>
        <w:t xml:space="preserve">shall be responsible for entering, reviewing, and approving the recommended disposition in Section 2 of the Non-Conformance Report by signature and date. The disposition of the non-conformance shall be described as: Use-as-is, Repair, Reject, or Other. The Non-Conformance Report shall then be presented to the Inspector for acceptance of the disposition by signing and dating Section 2 of the Non-Conformance Report. </w:t>
      </w:r>
    </w:p>
    <w:p w14:paraId="30F84E3D" w14:textId="77777777" w:rsidR="00D45D7B" w:rsidRDefault="00D45D7B" w:rsidP="00D45D7B">
      <w:pPr>
        <w:pStyle w:val="ListParagraph"/>
        <w:rPr>
          <w:rFonts w:ascii="Times New Roman" w:hAnsi="Times New Roman"/>
          <w:sz w:val="28"/>
          <w:szCs w:val="28"/>
          <w:lang w:val="en-GB"/>
        </w:rPr>
      </w:pPr>
    </w:p>
    <w:p w14:paraId="63E3B088" w14:textId="32ED56C6" w:rsidR="00D45D7B" w:rsidRDefault="00D45D7B" w:rsidP="00447DF4">
      <w:pPr>
        <w:widowControl/>
        <w:numPr>
          <w:ilvl w:val="1"/>
          <w:numId w:val="9"/>
        </w:numPr>
        <w:tabs>
          <w:tab w:val="left" w:pos="-1440"/>
        </w:tabs>
        <w:rPr>
          <w:rFonts w:ascii="Times New Roman" w:hAnsi="Times New Roman"/>
          <w:sz w:val="28"/>
          <w:szCs w:val="28"/>
          <w:lang w:val="en-GB"/>
        </w:rPr>
      </w:pPr>
      <w:r w:rsidRPr="00304C9B">
        <w:rPr>
          <w:rFonts w:ascii="Times New Roman" w:hAnsi="Times New Roman"/>
          <w:sz w:val="28"/>
          <w:szCs w:val="28"/>
          <w:lang w:val="en-GB"/>
        </w:rPr>
        <w:t xml:space="preserve">Items dispositioned as “Use-As-Is” may require an evaluation by </w:t>
      </w:r>
      <w:r>
        <w:rPr>
          <w:rFonts w:ascii="Times New Roman" w:hAnsi="Times New Roman"/>
          <w:sz w:val="28"/>
          <w:szCs w:val="28"/>
          <w:lang w:val="en-GB"/>
        </w:rPr>
        <w:t>an</w:t>
      </w:r>
      <w:r w:rsidRPr="00304C9B">
        <w:rPr>
          <w:rFonts w:ascii="Times New Roman" w:hAnsi="Times New Roman"/>
          <w:sz w:val="28"/>
          <w:szCs w:val="28"/>
          <w:lang w:val="en-GB"/>
        </w:rPr>
        <w:t xml:space="preserve"> </w:t>
      </w:r>
      <w:r w:rsidRPr="00304C9B">
        <w:rPr>
          <w:rFonts w:ascii="Times New Roman" w:hAnsi="Times New Roman"/>
          <w:b/>
          <w:i/>
          <w:sz w:val="28"/>
          <w:szCs w:val="28"/>
          <w:highlight w:val="yellow"/>
          <w:lang w:val="en-GB"/>
        </w:rPr>
        <w:t>Engineer</w:t>
      </w:r>
      <w:r w:rsidRPr="00304C9B">
        <w:rPr>
          <w:rFonts w:ascii="Times New Roman" w:hAnsi="Times New Roman"/>
          <w:sz w:val="28"/>
          <w:szCs w:val="28"/>
          <w:lang w:val="en-GB"/>
        </w:rPr>
        <w:t xml:space="preserve">.  When required, the </w:t>
      </w:r>
      <w:r w:rsidRPr="00304C9B">
        <w:rPr>
          <w:rFonts w:ascii="Times New Roman" w:hAnsi="Times New Roman"/>
          <w:b/>
          <w:i/>
          <w:sz w:val="28"/>
          <w:szCs w:val="28"/>
          <w:highlight w:val="yellow"/>
          <w:lang w:val="en-GB"/>
        </w:rPr>
        <w:t>Engineer</w:t>
      </w:r>
      <w:r w:rsidRPr="00304C9B">
        <w:rPr>
          <w:rFonts w:ascii="Times New Roman" w:hAnsi="Times New Roman"/>
          <w:sz w:val="28"/>
          <w:szCs w:val="28"/>
          <w:lang w:val="en-GB"/>
        </w:rPr>
        <w:t xml:space="preserve"> shall also sign and date Section 2 of the Non-Conformance Report.</w:t>
      </w:r>
    </w:p>
    <w:p w14:paraId="4FA95225" w14:textId="77777777" w:rsidR="00D45D7B" w:rsidRDefault="00D45D7B" w:rsidP="00D45D7B">
      <w:pPr>
        <w:pStyle w:val="ListParagraph"/>
        <w:rPr>
          <w:rFonts w:ascii="Times New Roman" w:hAnsi="Times New Roman"/>
          <w:sz w:val="28"/>
          <w:szCs w:val="28"/>
          <w:lang w:val="en-GB"/>
        </w:rPr>
      </w:pPr>
    </w:p>
    <w:p w14:paraId="597DF192" w14:textId="278618FA" w:rsidR="00D45D7B" w:rsidRDefault="00D45D7B" w:rsidP="00447DF4">
      <w:pPr>
        <w:widowControl/>
        <w:numPr>
          <w:ilvl w:val="1"/>
          <w:numId w:val="9"/>
        </w:numPr>
        <w:tabs>
          <w:tab w:val="left" w:pos="-1440"/>
        </w:tabs>
        <w:rPr>
          <w:rFonts w:ascii="Times New Roman" w:hAnsi="Times New Roman"/>
          <w:sz w:val="28"/>
          <w:szCs w:val="28"/>
          <w:lang w:val="en-GB"/>
        </w:rPr>
      </w:pPr>
      <w:r w:rsidRPr="00304C9B">
        <w:rPr>
          <w:rFonts w:ascii="Times New Roman" w:hAnsi="Times New Roman"/>
          <w:sz w:val="28"/>
          <w:szCs w:val="28"/>
          <w:lang w:val="en-GB"/>
        </w:rPr>
        <w:t xml:space="preserve">The non-conformance shall be addressed on the Inspection and Test Checklist with a hold point added.  No work shall proceed on the item until the disposition has been reviewed and accepted by the </w:t>
      </w:r>
      <w:r w:rsidRPr="00304C9B">
        <w:rPr>
          <w:rFonts w:ascii="Times New Roman" w:hAnsi="Times New Roman"/>
          <w:b/>
          <w:bCs/>
          <w:i/>
          <w:iCs/>
          <w:sz w:val="28"/>
          <w:szCs w:val="28"/>
          <w:highlight w:val="yellow"/>
          <w:lang w:val="en-GB"/>
        </w:rPr>
        <w:t>Project Manager</w:t>
      </w:r>
      <w:r w:rsidRPr="00304C9B">
        <w:rPr>
          <w:rFonts w:ascii="Times New Roman" w:hAnsi="Times New Roman"/>
          <w:sz w:val="28"/>
          <w:szCs w:val="28"/>
          <w:lang w:val="en-GB"/>
        </w:rPr>
        <w:t xml:space="preserve">, the Inspector, and the </w:t>
      </w:r>
      <w:r w:rsidRPr="00304C9B">
        <w:rPr>
          <w:rFonts w:ascii="Times New Roman" w:hAnsi="Times New Roman"/>
          <w:b/>
          <w:bCs/>
          <w:i/>
          <w:iCs/>
          <w:sz w:val="28"/>
          <w:szCs w:val="28"/>
          <w:highlight w:val="yellow"/>
          <w:lang w:val="en-GB"/>
        </w:rPr>
        <w:t>Engineer</w:t>
      </w:r>
      <w:r w:rsidRPr="00304C9B">
        <w:rPr>
          <w:rFonts w:ascii="Times New Roman" w:hAnsi="Times New Roman"/>
          <w:sz w:val="28"/>
          <w:szCs w:val="28"/>
          <w:lang w:val="en-GB"/>
        </w:rPr>
        <w:t xml:space="preserve"> (if required).</w:t>
      </w:r>
    </w:p>
    <w:p w14:paraId="5F156934" w14:textId="77777777" w:rsidR="00D45D7B" w:rsidRDefault="00D45D7B" w:rsidP="00D45D7B">
      <w:pPr>
        <w:pStyle w:val="ListParagraph"/>
        <w:rPr>
          <w:rFonts w:ascii="Times New Roman" w:hAnsi="Times New Roman"/>
          <w:sz w:val="28"/>
          <w:szCs w:val="28"/>
          <w:lang w:val="en-GB"/>
        </w:rPr>
      </w:pPr>
    </w:p>
    <w:p w14:paraId="054E1F55" w14:textId="247CA1C8" w:rsidR="00D45D7B" w:rsidRDefault="00590183" w:rsidP="00447DF4">
      <w:pPr>
        <w:widowControl/>
        <w:numPr>
          <w:ilvl w:val="1"/>
          <w:numId w:val="9"/>
        </w:numPr>
        <w:tabs>
          <w:tab w:val="left" w:pos="-1440"/>
        </w:tabs>
        <w:rPr>
          <w:rFonts w:ascii="Times New Roman" w:hAnsi="Times New Roman"/>
          <w:sz w:val="28"/>
          <w:szCs w:val="28"/>
          <w:lang w:val="en-GB"/>
        </w:rPr>
      </w:pPr>
      <w:r w:rsidRPr="00304C9B">
        <w:rPr>
          <w:rFonts w:ascii="Times New Roman" w:hAnsi="Times New Roman"/>
          <w:sz w:val="28"/>
          <w:szCs w:val="28"/>
          <w:lang w:val="en-GB"/>
        </w:rPr>
        <w:t xml:space="preserve">When the disposition has been completed, the </w:t>
      </w:r>
      <w:r w:rsidRPr="00304C9B">
        <w:rPr>
          <w:rFonts w:ascii="Times New Roman" w:hAnsi="Times New Roman"/>
          <w:b/>
          <w:i/>
          <w:sz w:val="28"/>
          <w:szCs w:val="28"/>
          <w:highlight w:val="yellow"/>
          <w:lang w:val="en-GB"/>
        </w:rPr>
        <w:t>Project Manager</w:t>
      </w:r>
      <w:r w:rsidRPr="00304C9B">
        <w:rPr>
          <w:rFonts w:ascii="Times New Roman" w:hAnsi="Times New Roman"/>
          <w:b/>
          <w:i/>
          <w:sz w:val="28"/>
          <w:szCs w:val="28"/>
          <w:lang w:val="en-GB"/>
        </w:rPr>
        <w:t xml:space="preserve"> </w:t>
      </w:r>
      <w:r w:rsidRPr="00304C9B">
        <w:rPr>
          <w:rFonts w:ascii="Times New Roman" w:hAnsi="Times New Roman"/>
          <w:sz w:val="28"/>
          <w:szCs w:val="28"/>
          <w:lang w:val="en-GB"/>
        </w:rPr>
        <w:t xml:space="preserve">is responsible to record any significate notes and sign and date Section 3 of the Non-Conformance Report. The Non-Conformance Report shall then be presented to the Inspector and </w:t>
      </w:r>
      <w:r w:rsidRPr="00304C9B">
        <w:rPr>
          <w:rFonts w:ascii="Times New Roman" w:hAnsi="Times New Roman"/>
          <w:b/>
          <w:bCs/>
          <w:i/>
          <w:iCs/>
          <w:sz w:val="28"/>
          <w:szCs w:val="28"/>
          <w:highlight w:val="yellow"/>
          <w:lang w:val="en-GB"/>
        </w:rPr>
        <w:t>Engineer</w:t>
      </w:r>
      <w:r w:rsidRPr="00304C9B">
        <w:rPr>
          <w:rFonts w:ascii="Times New Roman" w:hAnsi="Times New Roman"/>
          <w:sz w:val="28"/>
          <w:szCs w:val="28"/>
          <w:lang w:val="en-GB"/>
        </w:rPr>
        <w:t xml:space="preserve"> (if required) for final acceptance by signature and date in Section 3.  </w:t>
      </w:r>
    </w:p>
    <w:p w14:paraId="19F0EB13" w14:textId="77777777" w:rsidR="00590183" w:rsidRDefault="00590183" w:rsidP="00590183">
      <w:pPr>
        <w:pStyle w:val="ListParagraph"/>
        <w:rPr>
          <w:rFonts w:ascii="Times New Roman" w:hAnsi="Times New Roman"/>
          <w:sz w:val="28"/>
          <w:szCs w:val="28"/>
          <w:lang w:val="en-GB"/>
        </w:rPr>
      </w:pPr>
    </w:p>
    <w:p w14:paraId="5C573DF6" w14:textId="7F44F9BA" w:rsidR="00590183" w:rsidRDefault="00590183" w:rsidP="00447DF4">
      <w:pPr>
        <w:widowControl/>
        <w:numPr>
          <w:ilvl w:val="1"/>
          <w:numId w:val="9"/>
        </w:numPr>
        <w:tabs>
          <w:tab w:val="left" w:pos="-1440"/>
        </w:tabs>
        <w:rPr>
          <w:rFonts w:ascii="Times New Roman" w:hAnsi="Times New Roman"/>
          <w:sz w:val="28"/>
          <w:szCs w:val="28"/>
          <w:lang w:val="en-GB"/>
        </w:rPr>
      </w:pPr>
      <w:r w:rsidRPr="00304C9B">
        <w:rPr>
          <w:rFonts w:ascii="Times New Roman" w:hAnsi="Times New Roman"/>
          <w:sz w:val="28"/>
          <w:szCs w:val="28"/>
          <w:lang w:val="en-GB"/>
        </w:rPr>
        <w:t xml:space="preserve">When completed, the </w:t>
      </w:r>
      <w:r w:rsidRPr="00304C9B">
        <w:rPr>
          <w:rFonts w:ascii="Times New Roman" w:hAnsi="Times New Roman"/>
          <w:b/>
          <w:i/>
          <w:sz w:val="28"/>
          <w:szCs w:val="28"/>
          <w:highlight w:val="yellow"/>
          <w:lang w:val="en-GB"/>
        </w:rPr>
        <w:t>Project Manager</w:t>
      </w:r>
      <w:r w:rsidRPr="00304C9B">
        <w:rPr>
          <w:rFonts w:ascii="Times New Roman" w:hAnsi="Times New Roman"/>
          <w:b/>
          <w:i/>
          <w:sz w:val="28"/>
          <w:szCs w:val="28"/>
          <w:lang w:val="en-GB"/>
        </w:rPr>
        <w:t xml:space="preserve"> </w:t>
      </w:r>
      <w:r w:rsidRPr="00304C9B">
        <w:rPr>
          <w:rFonts w:ascii="Times New Roman" w:hAnsi="Times New Roman"/>
          <w:sz w:val="28"/>
          <w:szCs w:val="28"/>
          <w:lang w:val="en-GB"/>
        </w:rPr>
        <w:t xml:space="preserve">shall remove items off hold and all Non-Conformance Reports shall be placed in the applicable job file. Items dispositioned as “Rejected” may be disposed of without further input from the Inspector or </w:t>
      </w:r>
      <w:r w:rsidRPr="00304C9B">
        <w:rPr>
          <w:rFonts w:ascii="Times New Roman" w:hAnsi="Times New Roman"/>
          <w:b/>
          <w:bCs/>
          <w:i/>
          <w:iCs/>
          <w:sz w:val="28"/>
          <w:szCs w:val="28"/>
          <w:highlight w:val="yellow"/>
          <w:lang w:val="en-GB"/>
        </w:rPr>
        <w:t>Engineer</w:t>
      </w:r>
      <w:r w:rsidRPr="00304C9B">
        <w:rPr>
          <w:rFonts w:ascii="Times New Roman" w:hAnsi="Times New Roman"/>
          <w:sz w:val="28"/>
          <w:szCs w:val="28"/>
          <w:lang w:val="en-GB"/>
        </w:rPr>
        <w:t>.</w:t>
      </w:r>
    </w:p>
    <w:p w14:paraId="48C72810" w14:textId="77777777" w:rsidR="00590183" w:rsidRDefault="00590183" w:rsidP="00590183">
      <w:pPr>
        <w:widowControl/>
        <w:tabs>
          <w:tab w:val="left" w:pos="-1440"/>
        </w:tabs>
        <w:rPr>
          <w:rFonts w:ascii="Times New Roman" w:hAnsi="Times New Roman"/>
          <w:sz w:val="28"/>
          <w:szCs w:val="28"/>
          <w:lang w:val="en-GB"/>
        </w:rPr>
        <w:sectPr w:rsidR="00590183" w:rsidSect="003B01B2">
          <w:headerReference w:type="default" r:id="rId23"/>
          <w:pgSz w:w="12240" w:h="15840"/>
          <w:pgMar w:top="1406" w:right="720" w:bottom="720" w:left="720" w:header="568" w:footer="708" w:gutter="0"/>
          <w:cols w:space="708"/>
          <w:docGrid w:linePitch="360"/>
        </w:sectPr>
      </w:pPr>
    </w:p>
    <w:p w14:paraId="4B8573ED" w14:textId="77777777" w:rsidR="00590183" w:rsidRDefault="00590183" w:rsidP="00447DF4">
      <w:pPr>
        <w:pStyle w:val="ListParagraph"/>
        <w:numPr>
          <w:ilvl w:val="1"/>
          <w:numId w:val="10"/>
        </w:numPr>
        <w:rPr>
          <w:rFonts w:ascii="Times New Roman" w:hAnsi="Times New Roman"/>
          <w:sz w:val="28"/>
          <w:szCs w:val="28"/>
          <w:lang w:val="en-GB"/>
        </w:rPr>
      </w:pPr>
      <w:r w:rsidRPr="00590183">
        <w:rPr>
          <w:rFonts w:ascii="Times New Roman" w:hAnsi="Times New Roman"/>
          <w:sz w:val="28"/>
          <w:szCs w:val="28"/>
          <w:lang w:val="en-GB"/>
        </w:rPr>
        <w:lastRenderedPageBreak/>
        <w:t xml:space="preserve">Examination, measuring and test equipment, including pressure gauges, requiring calibration shall be under the control of the </w:t>
      </w:r>
      <w:r w:rsidRPr="00590183">
        <w:rPr>
          <w:rFonts w:ascii="Times New Roman" w:hAnsi="Times New Roman"/>
          <w:b/>
          <w:bCs/>
          <w:i/>
          <w:iCs/>
          <w:sz w:val="28"/>
          <w:szCs w:val="28"/>
          <w:highlight w:val="yellow"/>
          <w:lang w:val="en-GB"/>
        </w:rPr>
        <w:t>Project Manager</w:t>
      </w:r>
      <w:r w:rsidRPr="00590183">
        <w:rPr>
          <w:rFonts w:ascii="Times New Roman" w:hAnsi="Times New Roman"/>
          <w:sz w:val="28"/>
          <w:szCs w:val="28"/>
          <w:lang w:val="en-GB"/>
        </w:rPr>
        <w:t xml:space="preserve"> who shall be responsible for:</w:t>
      </w:r>
    </w:p>
    <w:p w14:paraId="6426E4C8" w14:textId="77777777" w:rsidR="00590183" w:rsidRDefault="00590183" w:rsidP="00447DF4">
      <w:pPr>
        <w:pStyle w:val="ListParagraph"/>
        <w:numPr>
          <w:ilvl w:val="0"/>
          <w:numId w:val="11"/>
        </w:numPr>
        <w:ind w:left="1418" w:hanging="425"/>
        <w:rPr>
          <w:rFonts w:ascii="Times New Roman" w:hAnsi="Times New Roman"/>
          <w:sz w:val="28"/>
          <w:szCs w:val="28"/>
          <w:lang w:val="en-GB"/>
        </w:rPr>
      </w:pPr>
      <w:r w:rsidRPr="00590183">
        <w:rPr>
          <w:rFonts w:ascii="Times New Roman" w:hAnsi="Times New Roman"/>
          <w:sz w:val="28"/>
          <w:szCs w:val="28"/>
          <w:lang w:val="en-GB"/>
        </w:rPr>
        <w:t>Ensuring that all items are maintained in good condition and checked for signs of damage before use.</w:t>
      </w:r>
    </w:p>
    <w:p w14:paraId="4DA36F11" w14:textId="77777777" w:rsidR="00590183" w:rsidRDefault="00590183" w:rsidP="00447DF4">
      <w:pPr>
        <w:pStyle w:val="ListParagraph"/>
        <w:numPr>
          <w:ilvl w:val="0"/>
          <w:numId w:val="11"/>
        </w:numPr>
        <w:ind w:left="1418" w:hanging="425"/>
        <w:rPr>
          <w:rFonts w:ascii="Times New Roman" w:hAnsi="Times New Roman"/>
          <w:sz w:val="28"/>
          <w:szCs w:val="28"/>
          <w:lang w:val="en-GB"/>
        </w:rPr>
      </w:pPr>
      <w:r>
        <w:rPr>
          <w:rFonts w:ascii="Times New Roman" w:hAnsi="Times New Roman"/>
          <w:sz w:val="28"/>
          <w:szCs w:val="28"/>
          <w:lang w:val="en-GB"/>
        </w:rPr>
        <w:t>Any equipment found to be defective or suspected to be so shall be immediately r</w:t>
      </w:r>
      <w:r w:rsidRPr="00590183">
        <w:rPr>
          <w:rFonts w:ascii="Times New Roman" w:hAnsi="Times New Roman"/>
          <w:sz w:val="28"/>
          <w:szCs w:val="28"/>
          <w:lang w:val="en-GB"/>
        </w:rPr>
        <w:t>emov</w:t>
      </w:r>
      <w:r>
        <w:rPr>
          <w:rFonts w:ascii="Times New Roman" w:hAnsi="Times New Roman"/>
          <w:sz w:val="28"/>
          <w:szCs w:val="28"/>
          <w:lang w:val="en-GB"/>
        </w:rPr>
        <w:t>ed</w:t>
      </w:r>
      <w:r w:rsidRPr="00590183">
        <w:rPr>
          <w:rFonts w:ascii="Times New Roman" w:hAnsi="Times New Roman"/>
          <w:sz w:val="28"/>
          <w:szCs w:val="28"/>
          <w:lang w:val="en-GB"/>
        </w:rPr>
        <w:t xml:space="preserve"> from service</w:t>
      </w:r>
      <w:r>
        <w:rPr>
          <w:rFonts w:ascii="Times New Roman" w:hAnsi="Times New Roman"/>
          <w:sz w:val="28"/>
          <w:szCs w:val="28"/>
          <w:lang w:val="en-GB"/>
        </w:rPr>
        <w:t>.</w:t>
      </w:r>
    </w:p>
    <w:p w14:paraId="28F4F2CD" w14:textId="77777777" w:rsidR="00590183" w:rsidRDefault="00590183" w:rsidP="00447DF4">
      <w:pPr>
        <w:pStyle w:val="ListParagraph"/>
        <w:numPr>
          <w:ilvl w:val="0"/>
          <w:numId w:val="11"/>
        </w:numPr>
        <w:ind w:left="1418" w:hanging="425"/>
        <w:rPr>
          <w:rFonts w:ascii="Times New Roman" w:hAnsi="Times New Roman"/>
          <w:sz w:val="28"/>
          <w:szCs w:val="28"/>
          <w:lang w:val="en-GB"/>
        </w:rPr>
      </w:pPr>
      <w:r w:rsidRPr="00590183">
        <w:rPr>
          <w:rFonts w:ascii="Times New Roman" w:hAnsi="Times New Roman"/>
          <w:sz w:val="28"/>
          <w:szCs w:val="28"/>
          <w:lang w:val="en-GB"/>
        </w:rPr>
        <w:t xml:space="preserve">Ensuring only </w:t>
      </w:r>
      <w:r>
        <w:rPr>
          <w:rFonts w:ascii="Times New Roman" w:hAnsi="Times New Roman"/>
          <w:sz w:val="28"/>
          <w:szCs w:val="28"/>
          <w:lang w:val="en-GB"/>
        </w:rPr>
        <w:t xml:space="preserve">currently calibrated </w:t>
      </w:r>
      <w:r w:rsidRPr="00590183">
        <w:rPr>
          <w:rFonts w:ascii="Times New Roman" w:hAnsi="Times New Roman"/>
          <w:sz w:val="28"/>
          <w:szCs w:val="28"/>
          <w:lang w:val="en-GB"/>
        </w:rPr>
        <w:t>equipment is used.</w:t>
      </w:r>
    </w:p>
    <w:p w14:paraId="16805D5D" w14:textId="77777777" w:rsidR="00590183" w:rsidRDefault="00590183" w:rsidP="00447DF4">
      <w:pPr>
        <w:pStyle w:val="ListParagraph"/>
        <w:numPr>
          <w:ilvl w:val="0"/>
          <w:numId w:val="11"/>
        </w:numPr>
        <w:ind w:left="1418" w:hanging="425"/>
        <w:rPr>
          <w:rFonts w:ascii="Times New Roman" w:hAnsi="Times New Roman"/>
          <w:sz w:val="28"/>
          <w:szCs w:val="28"/>
          <w:lang w:val="en-GB"/>
        </w:rPr>
      </w:pPr>
      <w:r w:rsidRPr="00590183">
        <w:rPr>
          <w:rFonts w:ascii="Times New Roman" w:hAnsi="Times New Roman"/>
          <w:sz w:val="28"/>
          <w:szCs w:val="28"/>
          <w:lang w:val="en-GB"/>
        </w:rPr>
        <w:t>Performing, or arranging for, calibration of measuring and test equipment, the results of which shall be traceable to National Standards (NIST).</w:t>
      </w:r>
    </w:p>
    <w:p w14:paraId="357DE891" w14:textId="34538DC7" w:rsidR="00590183" w:rsidRPr="00590183" w:rsidRDefault="00590183" w:rsidP="00447DF4">
      <w:pPr>
        <w:pStyle w:val="ListParagraph"/>
        <w:numPr>
          <w:ilvl w:val="0"/>
          <w:numId w:val="11"/>
        </w:numPr>
        <w:ind w:left="1418" w:hanging="425"/>
        <w:rPr>
          <w:rFonts w:ascii="Times New Roman" w:hAnsi="Times New Roman"/>
          <w:sz w:val="28"/>
          <w:szCs w:val="28"/>
          <w:lang w:val="en-GB"/>
        </w:rPr>
      </w:pPr>
      <w:r w:rsidRPr="00590183">
        <w:rPr>
          <w:rFonts w:ascii="Times New Roman" w:hAnsi="Times New Roman"/>
          <w:sz w:val="28"/>
          <w:szCs w:val="28"/>
          <w:lang w:val="en-GB"/>
        </w:rPr>
        <w:t>Establishing and maintaining a calibration frequency schedule for the equipment and its corresponding amount of use.</w:t>
      </w:r>
    </w:p>
    <w:p w14:paraId="09B64E73" w14:textId="77777777" w:rsidR="00590183" w:rsidRDefault="00590183" w:rsidP="00590183">
      <w:pPr>
        <w:pStyle w:val="ListParagraph"/>
        <w:rPr>
          <w:rFonts w:ascii="Times New Roman" w:hAnsi="Times New Roman"/>
          <w:sz w:val="28"/>
          <w:szCs w:val="28"/>
          <w:lang w:val="en-GB"/>
        </w:rPr>
      </w:pPr>
    </w:p>
    <w:p w14:paraId="142D3EBF" w14:textId="15DF89BB" w:rsidR="00590183" w:rsidRDefault="00590183" w:rsidP="00447DF4">
      <w:pPr>
        <w:pStyle w:val="ListParagraph"/>
        <w:numPr>
          <w:ilvl w:val="1"/>
          <w:numId w:val="10"/>
        </w:numPr>
        <w:rPr>
          <w:rFonts w:ascii="Times New Roman" w:hAnsi="Times New Roman"/>
          <w:sz w:val="28"/>
          <w:szCs w:val="28"/>
          <w:lang w:val="en-GB"/>
        </w:rPr>
      </w:pPr>
      <w:r w:rsidRPr="00590183">
        <w:rPr>
          <w:rFonts w:ascii="Times New Roman" w:hAnsi="Times New Roman"/>
          <w:sz w:val="28"/>
          <w:szCs w:val="28"/>
          <w:lang w:val="en-GB"/>
        </w:rPr>
        <w:t xml:space="preserve">Examination, measuring and test equipment not required to be calibrated, such as linear scales, steel tapes, rules, squares, levels, etc. used for non-precision measurement or layout, will be examined at regular intervals by the </w:t>
      </w:r>
      <w:r w:rsidRPr="00590183">
        <w:rPr>
          <w:rFonts w:ascii="Times New Roman" w:hAnsi="Times New Roman"/>
          <w:b/>
          <w:bCs/>
          <w:i/>
          <w:iCs/>
          <w:sz w:val="28"/>
          <w:szCs w:val="28"/>
          <w:highlight w:val="yellow"/>
          <w:lang w:val="en-GB"/>
        </w:rPr>
        <w:t>Project Manager</w:t>
      </w:r>
      <w:r w:rsidRPr="00590183">
        <w:rPr>
          <w:rFonts w:ascii="Times New Roman" w:hAnsi="Times New Roman"/>
          <w:sz w:val="28"/>
          <w:szCs w:val="28"/>
          <w:lang w:val="en-GB"/>
        </w:rPr>
        <w:t xml:space="preserve"> who will be responsible for ensuring that they are kept in good condition. Any such equipment found worn or damaged </w:t>
      </w:r>
      <w:r>
        <w:rPr>
          <w:rFonts w:ascii="Times New Roman" w:hAnsi="Times New Roman"/>
          <w:sz w:val="28"/>
          <w:szCs w:val="28"/>
          <w:lang w:val="en-GB"/>
        </w:rPr>
        <w:t>shall</w:t>
      </w:r>
      <w:r w:rsidRPr="00590183">
        <w:rPr>
          <w:rFonts w:ascii="Times New Roman" w:hAnsi="Times New Roman"/>
          <w:sz w:val="28"/>
          <w:szCs w:val="28"/>
          <w:lang w:val="en-GB"/>
        </w:rPr>
        <w:t xml:space="preserve"> be replaced.</w:t>
      </w:r>
    </w:p>
    <w:p w14:paraId="3BB3805C" w14:textId="330484B8" w:rsidR="00590183" w:rsidRDefault="00590183" w:rsidP="00590183">
      <w:pPr>
        <w:pStyle w:val="ListParagraph"/>
        <w:rPr>
          <w:rFonts w:ascii="Times New Roman" w:hAnsi="Times New Roman"/>
          <w:sz w:val="28"/>
          <w:szCs w:val="28"/>
          <w:lang w:val="en-GB"/>
        </w:rPr>
      </w:pPr>
    </w:p>
    <w:p w14:paraId="7CE8E75E" w14:textId="77777777" w:rsidR="00590183" w:rsidRPr="00590183" w:rsidRDefault="00590183" w:rsidP="00447DF4">
      <w:pPr>
        <w:pStyle w:val="ListParagraph"/>
        <w:numPr>
          <w:ilvl w:val="1"/>
          <w:numId w:val="10"/>
        </w:numPr>
        <w:rPr>
          <w:rFonts w:ascii="Times New Roman" w:hAnsi="Times New Roman"/>
          <w:sz w:val="28"/>
          <w:szCs w:val="28"/>
          <w:lang w:val="en-GB"/>
        </w:rPr>
      </w:pPr>
      <w:r w:rsidRPr="00590183">
        <w:rPr>
          <w:rFonts w:ascii="Times New Roman" w:hAnsi="Times New Roman"/>
          <w:sz w:val="28"/>
          <w:szCs w:val="28"/>
          <w:lang w:val="en-GB"/>
        </w:rPr>
        <w:t xml:space="preserve">The </w:t>
      </w:r>
      <w:r w:rsidRPr="00590183">
        <w:rPr>
          <w:rFonts w:ascii="Times New Roman" w:hAnsi="Times New Roman"/>
          <w:b/>
          <w:bCs/>
          <w:i/>
          <w:iCs/>
          <w:sz w:val="28"/>
          <w:szCs w:val="28"/>
          <w:highlight w:val="yellow"/>
          <w:lang w:val="en-GB"/>
        </w:rPr>
        <w:t>Project Manager</w:t>
      </w:r>
      <w:r w:rsidRPr="00590183">
        <w:rPr>
          <w:rFonts w:ascii="Times New Roman" w:hAnsi="Times New Roman"/>
          <w:sz w:val="28"/>
          <w:szCs w:val="28"/>
          <w:lang w:val="en-GB"/>
        </w:rPr>
        <w:t xml:space="preserve"> will maintain a record of calibration for each piece of measuring and test equipment showing:</w:t>
      </w:r>
    </w:p>
    <w:p w14:paraId="2552384C" w14:textId="77777777" w:rsidR="00590183" w:rsidRDefault="00590183" w:rsidP="00447DF4">
      <w:pPr>
        <w:pStyle w:val="ListParagraph"/>
        <w:numPr>
          <w:ilvl w:val="0"/>
          <w:numId w:val="12"/>
        </w:numPr>
        <w:ind w:left="993" w:firstLine="54"/>
        <w:rPr>
          <w:rFonts w:ascii="Times New Roman" w:hAnsi="Times New Roman"/>
          <w:sz w:val="28"/>
          <w:szCs w:val="28"/>
          <w:lang w:val="en-GB"/>
        </w:rPr>
      </w:pPr>
      <w:r w:rsidRPr="00590183">
        <w:rPr>
          <w:rFonts w:ascii="Times New Roman" w:hAnsi="Times New Roman"/>
          <w:sz w:val="28"/>
          <w:szCs w:val="28"/>
          <w:lang w:val="en-GB"/>
        </w:rPr>
        <w:t>Type of equipment</w:t>
      </w:r>
      <w:r>
        <w:rPr>
          <w:rFonts w:ascii="Times New Roman" w:hAnsi="Times New Roman"/>
          <w:sz w:val="28"/>
          <w:szCs w:val="28"/>
          <w:lang w:val="en-GB"/>
        </w:rPr>
        <w:t>,</w:t>
      </w:r>
    </w:p>
    <w:p w14:paraId="607E76C4" w14:textId="77777777" w:rsidR="00590183" w:rsidRDefault="00590183" w:rsidP="00447DF4">
      <w:pPr>
        <w:pStyle w:val="ListParagraph"/>
        <w:numPr>
          <w:ilvl w:val="0"/>
          <w:numId w:val="12"/>
        </w:numPr>
        <w:ind w:left="993" w:firstLine="54"/>
        <w:rPr>
          <w:rFonts w:ascii="Times New Roman" w:hAnsi="Times New Roman"/>
          <w:sz w:val="28"/>
          <w:szCs w:val="28"/>
          <w:lang w:val="en-GB"/>
        </w:rPr>
      </w:pPr>
      <w:r w:rsidRPr="00590183">
        <w:rPr>
          <w:rFonts w:ascii="Times New Roman" w:hAnsi="Times New Roman"/>
          <w:sz w:val="28"/>
          <w:szCs w:val="28"/>
          <w:lang w:val="en-GB"/>
        </w:rPr>
        <w:t>Identification and serial numbers</w:t>
      </w:r>
      <w:r>
        <w:rPr>
          <w:rFonts w:ascii="Times New Roman" w:hAnsi="Times New Roman"/>
          <w:sz w:val="28"/>
          <w:szCs w:val="28"/>
          <w:lang w:val="en-GB"/>
        </w:rPr>
        <w:t>,</w:t>
      </w:r>
    </w:p>
    <w:p w14:paraId="63D39FEA" w14:textId="77777777" w:rsidR="00590183" w:rsidRDefault="00590183" w:rsidP="00447DF4">
      <w:pPr>
        <w:pStyle w:val="ListParagraph"/>
        <w:numPr>
          <w:ilvl w:val="0"/>
          <w:numId w:val="12"/>
        </w:numPr>
        <w:ind w:left="993" w:firstLine="54"/>
        <w:rPr>
          <w:rFonts w:ascii="Times New Roman" w:hAnsi="Times New Roman"/>
          <w:sz w:val="28"/>
          <w:szCs w:val="28"/>
          <w:lang w:val="en-GB"/>
        </w:rPr>
      </w:pPr>
      <w:r w:rsidRPr="00590183">
        <w:rPr>
          <w:rFonts w:ascii="Times New Roman" w:hAnsi="Times New Roman"/>
          <w:sz w:val="28"/>
          <w:szCs w:val="28"/>
          <w:lang w:val="en-GB"/>
        </w:rPr>
        <w:t>Calibration frequency</w:t>
      </w:r>
      <w:r>
        <w:rPr>
          <w:rFonts w:ascii="Times New Roman" w:hAnsi="Times New Roman"/>
          <w:sz w:val="28"/>
          <w:szCs w:val="28"/>
          <w:lang w:val="en-GB"/>
        </w:rPr>
        <w:t>,</w:t>
      </w:r>
    </w:p>
    <w:p w14:paraId="7EE543A8" w14:textId="77777777" w:rsidR="00590183" w:rsidRDefault="00590183" w:rsidP="00447DF4">
      <w:pPr>
        <w:pStyle w:val="ListParagraph"/>
        <w:numPr>
          <w:ilvl w:val="0"/>
          <w:numId w:val="12"/>
        </w:numPr>
        <w:ind w:left="993" w:firstLine="54"/>
        <w:rPr>
          <w:rFonts w:ascii="Times New Roman" w:hAnsi="Times New Roman"/>
          <w:sz w:val="28"/>
          <w:szCs w:val="28"/>
          <w:lang w:val="en-GB"/>
        </w:rPr>
      </w:pPr>
      <w:r w:rsidRPr="00590183">
        <w:rPr>
          <w:rFonts w:ascii="Times New Roman" w:hAnsi="Times New Roman"/>
          <w:sz w:val="28"/>
          <w:szCs w:val="28"/>
          <w:lang w:val="en-GB"/>
        </w:rPr>
        <w:t>Check method and tolerance</w:t>
      </w:r>
      <w:r>
        <w:rPr>
          <w:rFonts w:ascii="Times New Roman" w:hAnsi="Times New Roman"/>
          <w:sz w:val="28"/>
          <w:szCs w:val="28"/>
          <w:lang w:val="en-GB"/>
        </w:rPr>
        <w:t>,</w:t>
      </w:r>
    </w:p>
    <w:p w14:paraId="1012C818" w14:textId="77777777" w:rsidR="00590183" w:rsidRDefault="00590183" w:rsidP="00447DF4">
      <w:pPr>
        <w:pStyle w:val="ListParagraph"/>
        <w:numPr>
          <w:ilvl w:val="0"/>
          <w:numId w:val="12"/>
        </w:numPr>
        <w:ind w:left="993" w:firstLine="54"/>
        <w:rPr>
          <w:rFonts w:ascii="Times New Roman" w:hAnsi="Times New Roman"/>
          <w:sz w:val="28"/>
          <w:szCs w:val="28"/>
          <w:lang w:val="en-GB"/>
        </w:rPr>
      </w:pPr>
      <w:r w:rsidRPr="00590183">
        <w:rPr>
          <w:rFonts w:ascii="Times New Roman" w:hAnsi="Times New Roman"/>
          <w:sz w:val="28"/>
          <w:szCs w:val="28"/>
          <w:lang w:val="en-GB"/>
        </w:rPr>
        <w:t>Date of calibration and next due date</w:t>
      </w:r>
      <w:r>
        <w:rPr>
          <w:rFonts w:ascii="Times New Roman" w:hAnsi="Times New Roman"/>
          <w:sz w:val="28"/>
          <w:szCs w:val="28"/>
          <w:lang w:val="en-GB"/>
        </w:rPr>
        <w:t>,</w:t>
      </w:r>
    </w:p>
    <w:p w14:paraId="2DBBE100" w14:textId="1CC8DB4C" w:rsidR="00590183" w:rsidRPr="00590183" w:rsidRDefault="00590183" w:rsidP="00447DF4">
      <w:pPr>
        <w:pStyle w:val="ListParagraph"/>
        <w:numPr>
          <w:ilvl w:val="0"/>
          <w:numId w:val="12"/>
        </w:numPr>
        <w:ind w:left="993" w:firstLine="54"/>
        <w:rPr>
          <w:rFonts w:ascii="Times New Roman" w:hAnsi="Times New Roman"/>
          <w:sz w:val="28"/>
          <w:szCs w:val="28"/>
          <w:lang w:val="en-GB"/>
        </w:rPr>
      </w:pPr>
      <w:r w:rsidRPr="00590183">
        <w:rPr>
          <w:rFonts w:ascii="Times New Roman" w:hAnsi="Times New Roman"/>
          <w:sz w:val="28"/>
          <w:szCs w:val="28"/>
          <w:lang w:val="en-GB"/>
        </w:rPr>
        <w:t>Result of calibration and person or organization performing the calibration</w:t>
      </w:r>
    </w:p>
    <w:p w14:paraId="3BB49E5A" w14:textId="4AA9FC0A" w:rsidR="00590183" w:rsidRDefault="00590183" w:rsidP="00590183">
      <w:pPr>
        <w:pStyle w:val="ListParagraph"/>
        <w:rPr>
          <w:rFonts w:ascii="Times New Roman" w:hAnsi="Times New Roman"/>
          <w:sz w:val="28"/>
          <w:szCs w:val="28"/>
          <w:lang w:val="en-GB"/>
        </w:rPr>
      </w:pPr>
    </w:p>
    <w:p w14:paraId="2165DFDD" w14:textId="4F645A63" w:rsidR="00590183" w:rsidRDefault="00590183" w:rsidP="00447DF4">
      <w:pPr>
        <w:pStyle w:val="ListParagraph"/>
        <w:numPr>
          <w:ilvl w:val="1"/>
          <w:numId w:val="10"/>
        </w:numPr>
        <w:rPr>
          <w:rFonts w:ascii="Times New Roman" w:hAnsi="Times New Roman"/>
          <w:sz w:val="28"/>
          <w:szCs w:val="28"/>
          <w:lang w:val="en-GB"/>
        </w:rPr>
      </w:pPr>
      <w:r w:rsidRPr="00590183">
        <w:rPr>
          <w:rFonts w:ascii="Times New Roman" w:hAnsi="Times New Roman"/>
          <w:sz w:val="28"/>
          <w:szCs w:val="28"/>
          <w:lang w:val="en-GB"/>
        </w:rPr>
        <w:t>All calibrated items shall be permanently identified with a serial number and shall have a label or sticker affixed, showing the serial number, date calibrated and calibration due date.</w:t>
      </w:r>
    </w:p>
    <w:p w14:paraId="54DA4321" w14:textId="77777777" w:rsidR="00590183" w:rsidRPr="00590183" w:rsidRDefault="00590183" w:rsidP="00590183">
      <w:pPr>
        <w:pStyle w:val="ListParagraph"/>
        <w:rPr>
          <w:rFonts w:ascii="Times New Roman" w:hAnsi="Times New Roman"/>
          <w:sz w:val="28"/>
          <w:szCs w:val="28"/>
          <w:lang w:val="en-GB"/>
        </w:rPr>
      </w:pPr>
    </w:p>
    <w:p w14:paraId="49441B5B" w14:textId="0F812B5D" w:rsidR="00590183" w:rsidRDefault="002646D4" w:rsidP="00447DF4">
      <w:pPr>
        <w:pStyle w:val="ListParagraph"/>
        <w:numPr>
          <w:ilvl w:val="1"/>
          <w:numId w:val="10"/>
        </w:numPr>
        <w:rPr>
          <w:rFonts w:ascii="Times New Roman" w:hAnsi="Times New Roman"/>
          <w:sz w:val="28"/>
          <w:szCs w:val="28"/>
          <w:lang w:val="en-GB"/>
        </w:rPr>
      </w:pPr>
      <w:r>
        <w:rPr>
          <w:rFonts w:ascii="Times New Roman" w:hAnsi="Times New Roman"/>
          <w:sz w:val="28"/>
          <w:szCs w:val="28"/>
          <w:lang w:val="en-GB"/>
        </w:rPr>
        <w:t>When calibrations are not completed in house, p</w:t>
      </w:r>
      <w:r w:rsidR="00590183" w:rsidRPr="00590183">
        <w:rPr>
          <w:rFonts w:ascii="Times New Roman" w:hAnsi="Times New Roman"/>
          <w:sz w:val="28"/>
          <w:szCs w:val="28"/>
          <w:lang w:val="en-GB"/>
        </w:rPr>
        <w:t xml:space="preserve">ressure gauges shall be sent to a calibration facility for calibration or purchased new with a calibration certification. All calibration records shall be traceable to National Standards. All </w:t>
      </w:r>
      <w:r>
        <w:rPr>
          <w:rFonts w:ascii="Times New Roman" w:hAnsi="Times New Roman"/>
          <w:sz w:val="28"/>
          <w:szCs w:val="28"/>
          <w:lang w:val="en-GB"/>
        </w:rPr>
        <w:t>c</w:t>
      </w:r>
      <w:r w:rsidR="00590183" w:rsidRPr="00590183">
        <w:rPr>
          <w:rFonts w:ascii="Times New Roman" w:hAnsi="Times New Roman"/>
          <w:sz w:val="28"/>
          <w:szCs w:val="28"/>
          <w:lang w:val="en-GB"/>
        </w:rPr>
        <w:t xml:space="preserve">alibration </w:t>
      </w:r>
      <w:r>
        <w:rPr>
          <w:rFonts w:ascii="Times New Roman" w:hAnsi="Times New Roman"/>
          <w:sz w:val="28"/>
          <w:szCs w:val="28"/>
          <w:lang w:val="en-GB"/>
        </w:rPr>
        <w:t>records</w:t>
      </w:r>
      <w:r w:rsidR="00590183" w:rsidRPr="00590183">
        <w:rPr>
          <w:rFonts w:ascii="Times New Roman" w:hAnsi="Times New Roman"/>
          <w:sz w:val="28"/>
          <w:szCs w:val="28"/>
          <w:lang w:val="en-GB"/>
        </w:rPr>
        <w:t xml:space="preserve"> shall be maintained by the </w:t>
      </w:r>
      <w:r w:rsidR="00590183" w:rsidRPr="001A66BF">
        <w:rPr>
          <w:rFonts w:ascii="Times New Roman" w:hAnsi="Times New Roman"/>
          <w:b/>
          <w:bCs/>
          <w:i/>
          <w:iCs/>
          <w:sz w:val="28"/>
          <w:szCs w:val="28"/>
          <w:highlight w:val="yellow"/>
          <w:lang w:val="en-GB"/>
        </w:rPr>
        <w:t>Project Manager</w:t>
      </w:r>
      <w:r w:rsidR="00590183" w:rsidRPr="00590183">
        <w:rPr>
          <w:rFonts w:ascii="Times New Roman" w:hAnsi="Times New Roman"/>
          <w:sz w:val="28"/>
          <w:szCs w:val="28"/>
          <w:lang w:val="en-GB"/>
        </w:rPr>
        <w:t xml:space="preserve"> and made available to the Inspector for review.</w:t>
      </w:r>
    </w:p>
    <w:p w14:paraId="04FD8314" w14:textId="77777777" w:rsidR="002646D4" w:rsidRPr="002646D4" w:rsidRDefault="002646D4" w:rsidP="002646D4">
      <w:pPr>
        <w:pStyle w:val="ListParagraph"/>
        <w:rPr>
          <w:rFonts w:ascii="Times New Roman" w:hAnsi="Times New Roman"/>
          <w:sz w:val="28"/>
          <w:szCs w:val="28"/>
          <w:lang w:val="en-GB"/>
        </w:rPr>
      </w:pPr>
    </w:p>
    <w:p w14:paraId="69693AB1" w14:textId="4E8E27D3" w:rsidR="002646D4" w:rsidRDefault="002646D4" w:rsidP="00447DF4">
      <w:pPr>
        <w:pStyle w:val="ListParagraph"/>
        <w:numPr>
          <w:ilvl w:val="1"/>
          <w:numId w:val="10"/>
        </w:numPr>
        <w:rPr>
          <w:rFonts w:ascii="Times New Roman" w:hAnsi="Times New Roman"/>
          <w:sz w:val="28"/>
          <w:szCs w:val="28"/>
          <w:lang w:val="en-GB"/>
        </w:rPr>
      </w:pPr>
      <w:r w:rsidRPr="002646D4">
        <w:rPr>
          <w:rFonts w:ascii="Times New Roman" w:hAnsi="Times New Roman"/>
          <w:sz w:val="28"/>
          <w:szCs w:val="28"/>
          <w:lang w:val="en-GB"/>
        </w:rPr>
        <w:t>Parts checked since the previous calibration with equipment found to be in error, or out of calibration, shall be considered unacceptable until it can be determined that all requirements have been met.</w:t>
      </w:r>
    </w:p>
    <w:p w14:paraId="4C093B42" w14:textId="77777777" w:rsidR="002646D4" w:rsidRPr="002646D4" w:rsidRDefault="002646D4" w:rsidP="002646D4">
      <w:pPr>
        <w:pStyle w:val="ListParagraph"/>
        <w:rPr>
          <w:rFonts w:ascii="Times New Roman" w:hAnsi="Times New Roman"/>
          <w:sz w:val="28"/>
          <w:szCs w:val="28"/>
          <w:lang w:val="en-GB"/>
        </w:rPr>
      </w:pPr>
    </w:p>
    <w:p w14:paraId="3E9A99C0" w14:textId="1C896AC3" w:rsidR="002646D4" w:rsidRDefault="002646D4" w:rsidP="00447DF4">
      <w:pPr>
        <w:pStyle w:val="ListParagraph"/>
        <w:numPr>
          <w:ilvl w:val="1"/>
          <w:numId w:val="10"/>
        </w:numPr>
        <w:rPr>
          <w:rFonts w:ascii="Times New Roman" w:hAnsi="Times New Roman"/>
          <w:sz w:val="28"/>
          <w:szCs w:val="28"/>
          <w:lang w:val="en-GB"/>
        </w:rPr>
      </w:pPr>
      <w:r w:rsidRPr="002646D4">
        <w:rPr>
          <w:rFonts w:ascii="Times New Roman" w:hAnsi="Times New Roman"/>
          <w:sz w:val="28"/>
          <w:szCs w:val="28"/>
          <w:lang w:val="en-GB"/>
        </w:rPr>
        <w:lastRenderedPageBreak/>
        <w:t xml:space="preserve">Examination, measuring, and testing equipment found defective will be immediately withdrawn from service by the </w:t>
      </w:r>
      <w:r w:rsidRPr="002646D4">
        <w:rPr>
          <w:rFonts w:ascii="Times New Roman" w:hAnsi="Times New Roman"/>
          <w:b/>
          <w:bCs/>
          <w:i/>
          <w:iCs/>
          <w:sz w:val="28"/>
          <w:szCs w:val="28"/>
          <w:highlight w:val="yellow"/>
          <w:lang w:val="en-GB"/>
        </w:rPr>
        <w:t>Project Manager</w:t>
      </w:r>
      <w:r w:rsidRPr="002646D4">
        <w:rPr>
          <w:rFonts w:ascii="Times New Roman" w:hAnsi="Times New Roman"/>
          <w:sz w:val="28"/>
          <w:szCs w:val="28"/>
          <w:lang w:val="en-GB"/>
        </w:rPr>
        <w:t xml:space="preserve"> and tagged as such, until it has been repaired or replaced in accordance with this section.</w:t>
      </w:r>
    </w:p>
    <w:p w14:paraId="27E5D888" w14:textId="77777777" w:rsidR="002646D4" w:rsidRPr="002646D4" w:rsidRDefault="002646D4" w:rsidP="002646D4">
      <w:pPr>
        <w:pStyle w:val="ListParagraph"/>
        <w:rPr>
          <w:rFonts w:ascii="Times New Roman" w:hAnsi="Times New Roman"/>
          <w:sz w:val="28"/>
          <w:szCs w:val="28"/>
          <w:lang w:val="en-GB"/>
        </w:rPr>
      </w:pPr>
    </w:p>
    <w:p w14:paraId="5ED18B9C" w14:textId="4957A78C" w:rsidR="002646D4" w:rsidRDefault="002646D4" w:rsidP="00447DF4">
      <w:pPr>
        <w:pStyle w:val="ListParagraph"/>
        <w:numPr>
          <w:ilvl w:val="1"/>
          <w:numId w:val="10"/>
        </w:numPr>
        <w:rPr>
          <w:rFonts w:ascii="Times New Roman" w:hAnsi="Times New Roman"/>
          <w:sz w:val="28"/>
          <w:szCs w:val="28"/>
          <w:lang w:val="en-GB"/>
        </w:rPr>
      </w:pPr>
      <w:r w:rsidRPr="002646D4">
        <w:rPr>
          <w:rFonts w:ascii="Times New Roman" w:hAnsi="Times New Roman"/>
          <w:sz w:val="28"/>
          <w:szCs w:val="28"/>
          <w:lang w:val="en-GB"/>
        </w:rPr>
        <w:t xml:space="preserve">All measuring and test equipment records will be kept on file and maintained by the </w:t>
      </w:r>
      <w:r w:rsidRPr="002646D4">
        <w:rPr>
          <w:rFonts w:ascii="Times New Roman" w:hAnsi="Times New Roman"/>
          <w:b/>
          <w:bCs/>
          <w:i/>
          <w:iCs/>
          <w:sz w:val="28"/>
          <w:szCs w:val="28"/>
          <w:highlight w:val="yellow"/>
          <w:lang w:val="en-GB"/>
        </w:rPr>
        <w:t>Project Manager</w:t>
      </w:r>
      <w:r w:rsidRPr="002646D4">
        <w:rPr>
          <w:rFonts w:ascii="Times New Roman" w:hAnsi="Times New Roman"/>
          <w:sz w:val="28"/>
          <w:szCs w:val="28"/>
          <w:lang w:val="en-GB"/>
        </w:rPr>
        <w:t xml:space="preserve"> who will make these records available for review by the Inspector.</w:t>
      </w:r>
    </w:p>
    <w:p w14:paraId="5FE754A1" w14:textId="77777777" w:rsidR="002646D4" w:rsidRPr="002646D4" w:rsidRDefault="002646D4" w:rsidP="002646D4">
      <w:pPr>
        <w:pStyle w:val="ListParagraph"/>
        <w:rPr>
          <w:rFonts w:ascii="Times New Roman" w:hAnsi="Times New Roman"/>
          <w:sz w:val="28"/>
          <w:szCs w:val="28"/>
          <w:lang w:val="en-GB"/>
        </w:rPr>
      </w:pPr>
    </w:p>
    <w:p w14:paraId="42C37835" w14:textId="7A13655A" w:rsidR="002646D4" w:rsidRDefault="002646D4" w:rsidP="002646D4">
      <w:pPr>
        <w:rPr>
          <w:rFonts w:ascii="Times New Roman" w:hAnsi="Times New Roman"/>
          <w:sz w:val="28"/>
          <w:szCs w:val="28"/>
          <w:lang w:val="en-GB"/>
        </w:rPr>
      </w:pPr>
    </w:p>
    <w:p w14:paraId="55242521" w14:textId="66B15181" w:rsidR="002646D4" w:rsidRDefault="002646D4" w:rsidP="002646D4">
      <w:pPr>
        <w:rPr>
          <w:rFonts w:ascii="Times New Roman" w:hAnsi="Times New Roman"/>
          <w:sz w:val="28"/>
          <w:szCs w:val="28"/>
          <w:lang w:val="en-GB"/>
        </w:rPr>
      </w:pPr>
    </w:p>
    <w:p w14:paraId="3B90BEFE" w14:textId="3AFBFD27" w:rsidR="002646D4" w:rsidRDefault="002646D4" w:rsidP="002646D4">
      <w:pPr>
        <w:rPr>
          <w:rFonts w:ascii="Times New Roman" w:hAnsi="Times New Roman"/>
          <w:sz w:val="28"/>
          <w:szCs w:val="28"/>
          <w:lang w:val="en-GB"/>
        </w:rPr>
      </w:pPr>
    </w:p>
    <w:p w14:paraId="702B83B4" w14:textId="5068759E" w:rsidR="002646D4" w:rsidRDefault="002646D4" w:rsidP="002646D4">
      <w:pPr>
        <w:rPr>
          <w:rFonts w:ascii="Times New Roman" w:hAnsi="Times New Roman"/>
          <w:sz w:val="28"/>
          <w:szCs w:val="28"/>
          <w:lang w:val="en-GB"/>
        </w:rPr>
      </w:pPr>
    </w:p>
    <w:p w14:paraId="52751786" w14:textId="71144372" w:rsidR="002646D4" w:rsidRDefault="002646D4" w:rsidP="002646D4">
      <w:pPr>
        <w:rPr>
          <w:rFonts w:ascii="Times New Roman" w:hAnsi="Times New Roman"/>
          <w:sz w:val="28"/>
          <w:szCs w:val="28"/>
          <w:lang w:val="en-GB"/>
        </w:rPr>
      </w:pPr>
    </w:p>
    <w:p w14:paraId="316C6F77" w14:textId="27FCF63C" w:rsidR="002646D4" w:rsidRDefault="002646D4" w:rsidP="002646D4">
      <w:pPr>
        <w:rPr>
          <w:rFonts w:ascii="Times New Roman" w:hAnsi="Times New Roman"/>
          <w:sz w:val="28"/>
          <w:szCs w:val="28"/>
          <w:lang w:val="en-GB"/>
        </w:rPr>
      </w:pPr>
    </w:p>
    <w:p w14:paraId="2E7F12A5" w14:textId="5BFB1C48" w:rsidR="002646D4" w:rsidRDefault="002646D4" w:rsidP="002646D4">
      <w:pPr>
        <w:rPr>
          <w:rFonts w:ascii="Times New Roman" w:hAnsi="Times New Roman"/>
          <w:sz w:val="28"/>
          <w:szCs w:val="28"/>
          <w:lang w:val="en-GB"/>
        </w:rPr>
      </w:pPr>
    </w:p>
    <w:p w14:paraId="4B78D5EA" w14:textId="75B35117" w:rsidR="002646D4" w:rsidRDefault="002646D4" w:rsidP="002646D4">
      <w:pPr>
        <w:rPr>
          <w:rFonts w:ascii="Times New Roman" w:hAnsi="Times New Roman"/>
          <w:sz w:val="28"/>
          <w:szCs w:val="28"/>
          <w:lang w:val="en-GB"/>
        </w:rPr>
      </w:pPr>
    </w:p>
    <w:p w14:paraId="7B3ACC73" w14:textId="19C2439A" w:rsidR="002646D4" w:rsidRDefault="002646D4" w:rsidP="002646D4">
      <w:pPr>
        <w:rPr>
          <w:rFonts w:ascii="Times New Roman" w:hAnsi="Times New Roman"/>
          <w:sz w:val="28"/>
          <w:szCs w:val="28"/>
          <w:lang w:val="en-GB"/>
        </w:rPr>
      </w:pPr>
    </w:p>
    <w:p w14:paraId="4CA82D1B" w14:textId="6AD74D8E" w:rsidR="002646D4" w:rsidRDefault="002646D4" w:rsidP="002646D4">
      <w:pPr>
        <w:rPr>
          <w:rFonts w:ascii="Times New Roman" w:hAnsi="Times New Roman"/>
          <w:sz w:val="28"/>
          <w:szCs w:val="28"/>
          <w:lang w:val="en-GB"/>
        </w:rPr>
      </w:pPr>
    </w:p>
    <w:p w14:paraId="60C73E3D" w14:textId="56AB9B87" w:rsidR="002646D4" w:rsidRDefault="002646D4" w:rsidP="002646D4">
      <w:pPr>
        <w:rPr>
          <w:rFonts w:ascii="Times New Roman" w:hAnsi="Times New Roman"/>
          <w:sz w:val="28"/>
          <w:szCs w:val="28"/>
          <w:lang w:val="en-GB"/>
        </w:rPr>
      </w:pPr>
    </w:p>
    <w:p w14:paraId="107A5D11" w14:textId="4151128B" w:rsidR="002646D4" w:rsidRDefault="002646D4" w:rsidP="002646D4">
      <w:pPr>
        <w:rPr>
          <w:rFonts w:ascii="Times New Roman" w:hAnsi="Times New Roman"/>
          <w:sz w:val="28"/>
          <w:szCs w:val="28"/>
          <w:lang w:val="en-GB"/>
        </w:rPr>
      </w:pPr>
    </w:p>
    <w:p w14:paraId="5E412F44" w14:textId="05BF3C91" w:rsidR="002646D4" w:rsidRDefault="002646D4" w:rsidP="002646D4">
      <w:pPr>
        <w:rPr>
          <w:rFonts w:ascii="Times New Roman" w:hAnsi="Times New Roman"/>
          <w:sz w:val="28"/>
          <w:szCs w:val="28"/>
          <w:lang w:val="en-GB"/>
        </w:rPr>
      </w:pPr>
    </w:p>
    <w:p w14:paraId="148339A1" w14:textId="09469CC0" w:rsidR="002646D4" w:rsidRDefault="002646D4" w:rsidP="002646D4">
      <w:pPr>
        <w:rPr>
          <w:rFonts w:ascii="Times New Roman" w:hAnsi="Times New Roman"/>
          <w:sz w:val="28"/>
          <w:szCs w:val="28"/>
          <w:lang w:val="en-GB"/>
        </w:rPr>
      </w:pPr>
    </w:p>
    <w:p w14:paraId="74F81B42" w14:textId="6D3AA4F1" w:rsidR="002646D4" w:rsidRDefault="002646D4" w:rsidP="002646D4">
      <w:pPr>
        <w:rPr>
          <w:rFonts w:ascii="Times New Roman" w:hAnsi="Times New Roman"/>
          <w:sz w:val="28"/>
          <w:szCs w:val="28"/>
          <w:lang w:val="en-GB"/>
        </w:rPr>
      </w:pPr>
    </w:p>
    <w:p w14:paraId="7DD69607" w14:textId="2C467AB6" w:rsidR="002646D4" w:rsidRDefault="002646D4" w:rsidP="002646D4">
      <w:pPr>
        <w:rPr>
          <w:rFonts w:ascii="Times New Roman" w:hAnsi="Times New Roman"/>
          <w:sz w:val="28"/>
          <w:szCs w:val="28"/>
          <w:lang w:val="en-GB"/>
        </w:rPr>
      </w:pPr>
    </w:p>
    <w:p w14:paraId="26DE6ED0" w14:textId="3E4DDB1C" w:rsidR="002646D4" w:rsidRDefault="002646D4" w:rsidP="002646D4">
      <w:pPr>
        <w:rPr>
          <w:rFonts w:ascii="Times New Roman" w:hAnsi="Times New Roman"/>
          <w:sz w:val="28"/>
          <w:szCs w:val="28"/>
          <w:lang w:val="en-GB"/>
        </w:rPr>
      </w:pPr>
    </w:p>
    <w:p w14:paraId="4BDB87D4" w14:textId="3FF6B4DF" w:rsidR="002646D4" w:rsidRDefault="002646D4" w:rsidP="002646D4">
      <w:pPr>
        <w:rPr>
          <w:rFonts w:ascii="Times New Roman" w:hAnsi="Times New Roman"/>
          <w:sz w:val="28"/>
          <w:szCs w:val="28"/>
          <w:lang w:val="en-GB"/>
        </w:rPr>
      </w:pPr>
    </w:p>
    <w:p w14:paraId="76859537" w14:textId="7DBA66BF" w:rsidR="002646D4" w:rsidRDefault="002646D4" w:rsidP="002646D4">
      <w:pPr>
        <w:rPr>
          <w:rFonts w:ascii="Times New Roman" w:hAnsi="Times New Roman"/>
          <w:sz w:val="28"/>
          <w:szCs w:val="28"/>
          <w:lang w:val="en-GB"/>
        </w:rPr>
      </w:pPr>
    </w:p>
    <w:p w14:paraId="7304B2AE" w14:textId="1647C2D0" w:rsidR="002646D4" w:rsidRDefault="002646D4" w:rsidP="002646D4">
      <w:pPr>
        <w:rPr>
          <w:rFonts w:ascii="Times New Roman" w:hAnsi="Times New Roman"/>
          <w:sz w:val="28"/>
          <w:szCs w:val="28"/>
          <w:lang w:val="en-GB"/>
        </w:rPr>
      </w:pPr>
    </w:p>
    <w:p w14:paraId="5A0953F1" w14:textId="32E62F1A" w:rsidR="002646D4" w:rsidRDefault="002646D4" w:rsidP="002646D4">
      <w:pPr>
        <w:rPr>
          <w:rFonts w:ascii="Times New Roman" w:hAnsi="Times New Roman"/>
          <w:sz w:val="28"/>
          <w:szCs w:val="28"/>
          <w:lang w:val="en-GB"/>
        </w:rPr>
      </w:pPr>
    </w:p>
    <w:p w14:paraId="43A9B729" w14:textId="60E47B01" w:rsidR="002646D4" w:rsidRDefault="002646D4" w:rsidP="002646D4">
      <w:pPr>
        <w:rPr>
          <w:rFonts w:ascii="Times New Roman" w:hAnsi="Times New Roman"/>
          <w:sz w:val="28"/>
          <w:szCs w:val="28"/>
          <w:lang w:val="en-GB"/>
        </w:rPr>
      </w:pPr>
    </w:p>
    <w:p w14:paraId="384FD0C5" w14:textId="6908F59F" w:rsidR="002646D4" w:rsidRDefault="002646D4" w:rsidP="002646D4">
      <w:pPr>
        <w:rPr>
          <w:rFonts w:ascii="Times New Roman" w:hAnsi="Times New Roman"/>
          <w:sz w:val="28"/>
          <w:szCs w:val="28"/>
          <w:lang w:val="en-GB"/>
        </w:rPr>
      </w:pPr>
    </w:p>
    <w:p w14:paraId="17C3CFB9" w14:textId="4E04A274" w:rsidR="002646D4" w:rsidRDefault="002646D4" w:rsidP="002646D4">
      <w:pPr>
        <w:rPr>
          <w:rFonts w:ascii="Times New Roman" w:hAnsi="Times New Roman"/>
          <w:sz w:val="28"/>
          <w:szCs w:val="28"/>
          <w:lang w:val="en-GB"/>
        </w:rPr>
      </w:pPr>
    </w:p>
    <w:p w14:paraId="22D92977" w14:textId="00186E3C" w:rsidR="002646D4" w:rsidRDefault="002646D4" w:rsidP="002646D4">
      <w:pPr>
        <w:rPr>
          <w:rFonts w:ascii="Times New Roman" w:hAnsi="Times New Roman"/>
          <w:sz w:val="28"/>
          <w:szCs w:val="28"/>
          <w:lang w:val="en-GB"/>
        </w:rPr>
      </w:pPr>
    </w:p>
    <w:p w14:paraId="4449A985" w14:textId="58F93639" w:rsidR="002646D4" w:rsidRDefault="002646D4" w:rsidP="002646D4">
      <w:pPr>
        <w:rPr>
          <w:rFonts w:ascii="Times New Roman" w:hAnsi="Times New Roman"/>
          <w:sz w:val="28"/>
          <w:szCs w:val="28"/>
          <w:lang w:val="en-GB"/>
        </w:rPr>
      </w:pPr>
    </w:p>
    <w:p w14:paraId="6BA20730" w14:textId="41FABE83" w:rsidR="002646D4" w:rsidRDefault="002646D4" w:rsidP="002646D4">
      <w:pPr>
        <w:rPr>
          <w:rFonts w:ascii="Times New Roman" w:hAnsi="Times New Roman"/>
          <w:sz w:val="28"/>
          <w:szCs w:val="28"/>
          <w:lang w:val="en-GB"/>
        </w:rPr>
      </w:pPr>
    </w:p>
    <w:p w14:paraId="4B6B8E04" w14:textId="783414E7" w:rsidR="002646D4" w:rsidRDefault="002646D4" w:rsidP="002646D4">
      <w:pPr>
        <w:rPr>
          <w:rFonts w:ascii="Times New Roman" w:hAnsi="Times New Roman"/>
          <w:sz w:val="28"/>
          <w:szCs w:val="28"/>
          <w:lang w:val="en-GB"/>
        </w:rPr>
      </w:pPr>
    </w:p>
    <w:p w14:paraId="0112DFE0" w14:textId="4C2354E3" w:rsidR="002646D4" w:rsidRDefault="002646D4" w:rsidP="002646D4">
      <w:pPr>
        <w:rPr>
          <w:rFonts w:ascii="Times New Roman" w:hAnsi="Times New Roman"/>
          <w:sz w:val="28"/>
          <w:szCs w:val="28"/>
          <w:lang w:val="en-GB"/>
        </w:rPr>
      </w:pPr>
    </w:p>
    <w:p w14:paraId="6335169E" w14:textId="77777777" w:rsidR="002646D4" w:rsidRDefault="002646D4" w:rsidP="002646D4">
      <w:pPr>
        <w:rPr>
          <w:rFonts w:ascii="Times New Roman" w:hAnsi="Times New Roman"/>
          <w:sz w:val="28"/>
          <w:szCs w:val="28"/>
          <w:lang w:val="en-GB"/>
        </w:rPr>
        <w:sectPr w:rsidR="002646D4" w:rsidSect="003B01B2">
          <w:headerReference w:type="default" r:id="rId24"/>
          <w:pgSz w:w="12240" w:h="15840"/>
          <w:pgMar w:top="1406" w:right="720" w:bottom="720" w:left="720" w:header="568" w:footer="708" w:gutter="0"/>
          <w:cols w:space="708"/>
          <w:docGrid w:linePitch="360"/>
        </w:sectPr>
      </w:pPr>
    </w:p>
    <w:p w14:paraId="51094147" w14:textId="47277D2E" w:rsidR="002646D4" w:rsidRDefault="00C10665" w:rsidP="00447DF4">
      <w:pPr>
        <w:pStyle w:val="ListParagraph"/>
        <w:numPr>
          <w:ilvl w:val="1"/>
          <w:numId w:val="13"/>
        </w:numPr>
        <w:rPr>
          <w:rFonts w:ascii="Times New Roman" w:hAnsi="Times New Roman"/>
          <w:sz w:val="28"/>
          <w:szCs w:val="28"/>
          <w:lang w:val="en-GB"/>
        </w:rPr>
      </w:pPr>
      <w:r w:rsidRPr="00C10665">
        <w:rPr>
          <w:rFonts w:ascii="Times New Roman" w:hAnsi="Times New Roman"/>
          <w:sz w:val="28"/>
          <w:szCs w:val="28"/>
          <w:lang w:val="en-GB"/>
        </w:rPr>
        <w:lastRenderedPageBreak/>
        <w:t>The Inspector is a representative of the Authorized Inspection Agency and carries out inspections on all Code items built by the Company.  The Authorized Inspection Agency in Ontario is The Technical Standards and Safety Authority, Boilers and Pressure Vessels Safety Program.</w:t>
      </w:r>
    </w:p>
    <w:p w14:paraId="50FA291F" w14:textId="55583842" w:rsidR="00C10665" w:rsidRDefault="00C10665" w:rsidP="00C10665">
      <w:pPr>
        <w:pStyle w:val="ListParagraph"/>
        <w:rPr>
          <w:rFonts w:ascii="Times New Roman" w:hAnsi="Times New Roman"/>
          <w:sz w:val="28"/>
          <w:szCs w:val="28"/>
          <w:lang w:val="en-GB"/>
        </w:rPr>
      </w:pPr>
    </w:p>
    <w:p w14:paraId="6689070B" w14:textId="77777777" w:rsidR="00C10665" w:rsidRPr="00C10665" w:rsidRDefault="00C10665" w:rsidP="00447DF4">
      <w:pPr>
        <w:pStyle w:val="ListParagraph"/>
        <w:numPr>
          <w:ilvl w:val="1"/>
          <w:numId w:val="13"/>
        </w:numPr>
        <w:rPr>
          <w:rFonts w:ascii="Times New Roman" w:hAnsi="Times New Roman"/>
          <w:sz w:val="28"/>
          <w:szCs w:val="28"/>
          <w:lang w:val="en-GB"/>
        </w:rPr>
      </w:pPr>
      <w:r w:rsidRPr="00C10665">
        <w:rPr>
          <w:rFonts w:ascii="Times New Roman" w:hAnsi="Times New Roman"/>
          <w:sz w:val="28"/>
          <w:szCs w:val="28"/>
          <w:lang w:val="en-GB"/>
        </w:rPr>
        <w:t xml:space="preserve">The Inspector shall have been qualified by written examination under the rules of Ontario Regulation 220-01.  </w:t>
      </w:r>
    </w:p>
    <w:p w14:paraId="546FBD9C" w14:textId="46B97CEE" w:rsidR="00C10665" w:rsidRDefault="00C10665" w:rsidP="00C10665">
      <w:pPr>
        <w:pStyle w:val="ListParagraph"/>
        <w:rPr>
          <w:rFonts w:ascii="Times New Roman" w:hAnsi="Times New Roman"/>
          <w:sz w:val="28"/>
          <w:szCs w:val="28"/>
          <w:lang w:val="en-GB"/>
        </w:rPr>
      </w:pPr>
    </w:p>
    <w:p w14:paraId="5AA165F8" w14:textId="2E096177" w:rsidR="00C10665" w:rsidRDefault="00C10665" w:rsidP="00447DF4">
      <w:pPr>
        <w:pStyle w:val="ListParagraph"/>
        <w:numPr>
          <w:ilvl w:val="1"/>
          <w:numId w:val="13"/>
        </w:numPr>
        <w:rPr>
          <w:rFonts w:ascii="Times New Roman" w:hAnsi="Times New Roman"/>
          <w:sz w:val="28"/>
          <w:szCs w:val="28"/>
          <w:lang w:val="en-GB"/>
        </w:rPr>
      </w:pPr>
      <w:r w:rsidRPr="00C10665">
        <w:rPr>
          <w:rFonts w:ascii="Times New Roman" w:hAnsi="Times New Roman"/>
          <w:sz w:val="28"/>
          <w:szCs w:val="28"/>
          <w:lang w:val="en-GB"/>
        </w:rPr>
        <w:t xml:space="preserve">A controlled copy of this Quality Control Manual shall be provided to the Inspector for use at the shop </w:t>
      </w:r>
      <w:r>
        <w:rPr>
          <w:rFonts w:ascii="Times New Roman" w:hAnsi="Times New Roman"/>
          <w:sz w:val="28"/>
          <w:szCs w:val="28"/>
          <w:lang w:val="en-GB"/>
        </w:rPr>
        <w:t>and/</w:t>
      </w:r>
      <w:r w:rsidRPr="00C10665">
        <w:rPr>
          <w:rFonts w:ascii="Times New Roman" w:hAnsi="Times New Roman"/>
          <w:sz w:val="28"/>
          <w:szCs w:val="28"/>
          <w:lang w:val="en-GB"/>
        </w:rPr>
        <w:t>or field site.</w:t>
      </w:r>
    </w:p>
    <w:p w14:paraId="5CF64E9A" w14:textId="77777777" w:rsidR="00C10665" w:rsidRPr="00C10665" w:rsidRDefault="00C10665" w:rsidP="00C10665">
      <w:pPr>
        <w:pStyle w:val="ListParagraph"/>
        <w:rPr>
          <w:rFonts w:ascii="Times New Roman" w:hAnsi="Times New Roman"/>
          <w:sz w:val="28"/>
          <w:szCs w:val="28"/>
          <w:lang w:val="en-GB"/>
        </w:rPr>
      </w:pPr>
    </w:p>
    <w:p w14:paraId="4AACA9AE" w14:textId="2A5407D0" w:rsidR="00C10665" w:rsidRDefault="00C10665" w:rsidP="00447DF4">
      <w:pPr>
        <w:pStyle w:val="ListParagraph"/>
        <w:numPr>
          <w:ilvl w:val="1"/>
          <w:numId w:val="13"/>
        </w:numPr>
        <w:rPr>
          <w:rFonts w:ascii="Times New Roman" w:hAnsi="Times New Roman"/>
          <w:sz w:val="28"/>
          <w:szCs w:val="28"/>
          <w:lang w:val="en-GB"/>
        </w:rPr>
      </w:pPr>
      <w:r w:rsidRPr="00C10665">
        <w:rPr>
          <w:rFonts w:ascii="Times New Roman" w:hAnsi="Times New Roman"/>
          <w:sz w:val="28"/>
          <w:szCs w:val="28"/>
          <w:lang w:val="en-GB"/>
        </w:rPr>
        <w:t>The Inspector and Inspector</w:t>
      </w:r>
      <w:r>
        <w:rPr>
          <w:rFonts w:ascii="Times New Roman" w:hAnsi="Times New Roman"/>
          <w:sz w:val="28"/>
          <w:szCs w:val="28"/>
          <w:lang w:val="en-GB"/>
        </w:rPr>
        <w:t>’s</w:t>
      </w:r>
      <w:r w:rsidRPr="00C10665">
        <w:rPr>
          <w:rFonts w:ascii="Times New Roman" w:hAnsi="Times New Roman"/>
          <w:sz w:val="28"/>
          <w:szCs w:val="28"/>
          <w:lang w:val="en-GB"/>
        </w:rPr>
        <w:t xml:space="preserve"> Supervisor shall be permitted access to all parts of the shop </w:t>
      </w:r>
      <w:r>
        <w:rPr>
          <w:rFonts w:ascii="Times New Roman" w:hAnsi="Times New Roman"/>
          <w:sz w:val="28"/>
          <w:szCs w:val="28"/>
          <w:lang w:val="en-GB"/>
        </w:rPr>
        <w:t>and/</w:t>
      </w:r>
      <w:r w:rsidRPr="00C10665">
        <w:rPr>
          <w:rFonts w:ascii="Times New Roman" w:hAnsi="Times New Roman"/>
          <w:sz w:val="28"/>
          <w:szCs w:val="28"/>
          <w:lang w:val="en-GB"/>
        </w:rPr>
        <w:t xml:space="preserve">or field where Code work is being performed. </w:t>
      </w:r>
    </w:p>
    <w:p w14:paraId="444F407F" w14:textId="77777777" w:rsidR="001A66BF" w:rsidRPr="001A66BF" w:rsidRDefault="001A66BF" w:rsidP="001A66BF">
      <w:pPr>
        <w:pStyle w:val="ListParagraph"/>
        <w:rPr>
          <w:rFonts w:ascii="Times New Roman" w:hAnsi="Times New Roman"/>
          <w:sz w:val="28"/>
          <w:szCs w:val="28"/>
          <w:lang w:val="en-GB"/>
        </w:rPr>
      </w:pPr>
    </w:p>
    <w:p w14:paraId="4FA69281" w14:textId="655CD618" w:rsidR="001A66BF" w:rsidRDefault="001A66BF" w:rsidP="00447DF4">
      <w:pPr>
        <w:pStyle w:val="ListParagraph"/>
        <w:numPr>
          <w:ilvl w:val="1"/>
          <w:numId w:val="13"/>
        </w:numPr>
        <w:rPr>
          <w:rFonts w:ascii="Times New Roman" w:hAnsi="Times New Roman"/>
          <w:sz w:val="28"/>
          <w:szCs w:val="28"/>
          <w:lang w:val="en-GB"/>
        </w:rPr>
      </w:pPr>
      <w:bookmarkStart w:id="5" w:name="_Hlk158716306"/>
      <w:r>
        <w:rPr>
          <w:rFonts w:ascii="Times New Roman" w:hAnsi="Times New Roman"/>
          <w:sz w:val="28"/>
          <w:szCs w:val="28"/>
          <w:lang w:val="en-GB"/>
        </w:rPr>
        <w:t xml:space="preserve">The </w:t>
      </w:r>
      <w:r w:rsidRPr="001A66BF">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ensure the Inspector has access to all drawings, calculations, specification, procedures, process sheets, repair procedures, records, test results, and other documentation necessary for the Inspector to perform their duties.</w:t>
      </w:r>
    </w:p>
    <w:bookmarkEnd w:id="5"/>
    <w:p w14:paraId="7C4DE704" w14:textId="77777777" w:rsidR="00C10665" w:rsidRPr="00C10665" w:rsidRDefault="00C10665" w:rsidP="00C10665">
      <w:pPr>
        <w:pStyle w:val="ListParagraph"/>
        <w:rPr>
          <w:rFonts w:ascii="Times New Roman" w:hAnsi="Times New Roman"/>
          <w:sz w:val="28"/>
          <w:szCs w:val="28"/>
          <w:lang w:val="en-GB"/>
        </w:rPr>
      </w:pPr>
    </w:p>
    <w:p w14:paraId="1B772F25" w14:textId="280542C7" w:rsidR="001A66BF" w:rsidRDefault="001A66BF" w:rsidP="00447DF4">
      <w:pPr>
        <w:pStyle w:val="ListParagraph"/>
        <w:numPr>
          <w:ilvl w:val="1"/>
          <w:numId w:val="13"/>
        </w:numPr>
        <w:rPr>
          <w:rFonts w:ascii="Times New Roman" w:hAnsi="Times New Roman"/>
          <w:sz w:val="28"/>
          <w:szCs w:val="28"/>
          <w:lang w:val="en-GB"/>
        </w:rPr>
      </w:pPr>
      <w:bookmarkStart w:id="6" w:name="_Hlk158716318"/>
      <w:r>
        <w:rPr>
          <w:rFonts w:ascii="Times New Roman" w:hAnsi="Times New Roman"/>
          <w:sz w:val="28"/>
          <w:szCs w:val="28"/>
          <w:lang w:val="en-GB"/>
        </w:rPr>
        <w:t xml:space="preserve">The </w:t>
      </w:r>
      <w:r w:rsidRPr="001A66BF">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ensure that all inspections required by the Code have been performed by the Inspector.</w:t>
      </w:r>
    </w:p>
    <w:bookmarkEnd w:id="6"/>
    <w:p w14:paraId="46586B65" w14:textId="77777777" w:rsidR="001A66BF" w:rsidRPr="001A66BF" w:rsidRDefault="001A66BF" w:rsidP="001A66BF">
      <w:pPr>
        <w:pStyle w:val="ListParagraph"/>
        <w:rPr>
          <w:rFonts w:ascii="Times New Roman" w:hAnsi="Times New Roman"/>
          <w:sz w:val="28"/>
          <w:szCs w:val="28"/>
          <w:lang w:val="en-GB"/>
        </w:rPr>
      </w:pPr>
    </w:p>
    <w:p w14:paraId="74BC7127" w14:textId="4DD264F0" w:rsidR="00C10665" w:rsidRDefault="00C10665" w:rsidP="00447DF4">
      <w:pPr>
        <w:pStyle w:val="ListParagraph"/>
        <w:numPr>
          <w:ilvl w:val="1"/>
          <w:numId w:val="13"/>
        </w:numPr>
        <w:rPr>
          <w:rFonts w:ascii="Times New Roman" w:hAnsi="Times New Roman"/>
          <w:sz w:val="28"/>
          <w:szCs w:val="28"/>
          <w:lang w:val="en-GB"/>
        </w:rPr>
      </w:pPr>
      <w:r w:rsidRPr="00C10665">
        <w:rPr>
          <w:rFonts w:ascii="Times New Roman" w:hAnsi="Times New Roman"/>
          <w:sz w:val="28"/>
          <w:szCs w:val="28"/>
          <w:lang w:val="en-GB"/>
        </w:rPr>
        <w:t xml:space="preserve">The </w:t>
      </w:r>
      <w:r w:rsidRPr="00C10665">
        <w:rPr>
          <w:rFonts w:ascii="Times New Roman" w:hAnsi="Times New Roman"/>
          <w:b/>
          <w:bCs/>
          <w:i/>
          <w:iCs/>
          <w:sz w:val="28"/>
          <w:szCs w:val="28"/>
          <w:highlight w:val="yellow"/>
          <w:lang w:val="en-GB"/>
        </w:rPr>
        <w:t>Project Manager</w:t>
      </w:r>
      <w:r w:rsidRPr="00C10665">
        <w:rPr>
          <w:rFonts w:ascii="Times New Roman" w:hAnsi="Times New Roman"/>
          <w:sz w:val="28"/>
          <w:szCs w:val="28"/>
          <w:lang w:val="en-GB"/>
        </w:rPr>
        <w:t xml:space="preserve"> will provide assistance to the Inspector during any required inspection surveillance monitoring of the quality program, and to the Inspector</w:t>
      </w:r>
      <w:r>
        <w:rPr>
          <w:rFonts w:ascii="Times New Roman" w:hAnsi="Times New Roman"/>
          <w:sz w:val="28"/>
          <w:szCs w:val="28"/>
          <w:lang w:val="en-GB"/>
        </w:rPr>
        <w:t>, Inspector’s</w:t>
      </w:r>
      <w:r w:rsidRPr="00C10665">
        <w:rPr>
          <w:rFonts w:ascii="Times New Roman" w:hAnsi="Times New Roman"/>
          <w:sz w:val="28"/>
          <w:szCs w:val="28"/>
          <w:lang w:val="en-GB"/>
        </w:rPr>
        <w:t xml:space="preserve"> Supervisor</w:t>
      </w:r>
      <w:r>
        <w:rPr>
          <w:rFonts w:ascii="Times New Roman" w:hAnsi="Times New Roman"/>
          <w:sz w:val="28"/>
          <w:szCs w:val="28"/>
          <w:lang w:val="en-GB"/>
        </w:rPr>
        <w:t>,</w:t>
      </w:r>
      <w:r w:rsidRPr="00C10665">
        <w:rPr>
          <w:rFonts w:ascii="Times New Roman" w:hAnsi="Times New Roman"/>
          <w:sz w:val="28"/>
          <w:szCs w:val="28"/>
          <w:lang w:val="en-GB"/>
        </w:rPr>
        <w:t xml:space="preserve"> or TSSA Representative during audits. </w:t>
      </w:r>
    </w:p>
    <w:p w14:paraId="43F767D1" w14:textId="77777777" w:rsidR="00C10665" w:rsidRPr="00C10665" w:rsidRDefault="00C10665" w:rsidP="00C10665">
      <w:pPr>
        <w:pStyle w:val="ListParagraph"/>
        <w:rPr>
          <w:rFonts w:ascii="Times New Roman" w:hAnsi="Times New Roman"/>
          <w:sz w:val="28"/>
          <w:szCs w:val="28"/>
          <w:lang w:val="en-GB"/>
        </w:rPr>
      </w:pPr>
    </w:p>
    <w:p w14:paraId="166F3956" w14:textId="39E81B20" w:rsidR="00C10665" w:rsidRDefault="00C10665" w:rsidP="00C10665">
      <w:pPr>
        <w:rPr>
          <w:rFonts w:ascii="Times New Roman" w:hAnsi="Times New Roman"/>
          <w:sz w:val="28"/>
          <w:szCs w:val="28"/>
          <w:lang w:val="en-GB"/>
        </w:rPr>
      </w:pPr>
    </w:p>
    <w:p w14:paraId="18655F30" w14:textId="04016FA3" w:rsidR="00C10665" w:rsidRDefault="00C10665" w:rsidP="00C10665">
      <w:pPr>
        <w:rPr>
          <w:rFonts w:ascii="Times New Roman" w:hAnsi="Times New Roman"/>
          <w:sz w:val="28"/>
          <w:szCs w:val="28"/>
          <w:lang w:val="en-GB"/>
        </w:rPr>
      </w:pPr>
    </w:p>
    <w:p w14:paraId="4624605C" w14:textId="7C918056" w:rsidR="00C10665" w:rsidRDefault="00C10665" w:rsidP="00C10665">
      <w:pPr>
        <w:rPr>
          <w:rFonts w:ascii="Times New Roman" w:hAnsi="Times New Roman"/>
          <w:sz w:val="28"/>
          <w:szCs w:val="28"/>
          <w:lang w:val="en-GB"/>
        </w:rPr>
      </w:pPr>
    </w:p>
    <w:p w14:paraId="74F5580D" w14:textId="77777777" w:rsidR="00C10665" w:rsidRPr="00C10665" w:rsidRDefault="00C10665" w:rsidP="00C10665">
      <w:pPr>
        <w:rPr>
          <w:rFonts w:ascii="Times New Roman" w:hAnsi="Times New Roman"/>
          <w:sz w:val="28"/>
          <w:szCs w:val="28"/>
          <w:lang w:val="en-GB"/>
        </w:rPr>
      </w:pPr>
    </w:p>
    <w:p w14:paraId="2AF71032" w14:textId="0711A9A4" w:rsidR="002646D4" w:rsidRDefault="002646D4" w:rsidP="002646D4">
      <w:pPr>
        <w:rPr>
          <w:rFonts w:ascii="Times New Roman" w:hAnsi="Times New Roman"/>
          <w:sz w:val="28"/>
          <w:szCs w:val="28"/>
          <w:lang w:val="en-GB"/>
        </w:rPr>
      </w:pPr>
    </w:p>
    <w:p w14:paraId="4BA5B62B" w14:textId="2F4A754D" w:rsidR="00C10665" w:rsidRDefault="00C10665" w:rsidP="002646D4">
      <w:pPr>
        <w:rPr>
          <w:rFonts w:ascii="Times New Roman" w:hAnsi="Times New Roman"/>
          <w:sz w:val="28"/>
          <w:szCs w:val="28"/>
          <w:lang w:val="en-GB"/>
        </w:rPr>
      </w:pPr>
    </w:p>
    <w:p w14:paraId="5682D11B" w14:textId="739CD33F" w:rsidR="00C10665" w:rsidRDefault="00C10665" w:rsidP="002646D4">
      <w:pPr>
        <w:rPr>
          <w:rFonts w:ascii="Times New Roman" w:hAnsi="Times New Roman"/>
          <w:sz w:val="28"/>
          <w:szCs w:val="28"/>
          <w:lang w:val="en-GB"/>
        </w:rPr>
      </w:pPr>
    </w:p>
    <w:p w14:paraId="6260FAF1" w14:textId="3D87CE7C" w:rsidR="00C10665" w:rsidRDefault="00C10665" w:rsidP="002646D4">
      <w:pPr>
        <w:rPr>
          <w:rFonts w:ascii="Times New Roman" w:hAnsi="Times New Roman"/>
          <w:sz w:val="28"/>
          <w:szCs w:val="28"/>
          <w:lang w:val="en-GB"/>
        </w:rPr>
      </w:pPr>
    </w:p>
    <w:p w14:paraId="218568F2" w14:textId="552F1912" w:rsidR="00C10665" w:rsidRDefault="00C10665" w:rsidP="002646D4">
      <w:pPr>
        <w:rPr>
          <w:rFonts w:ascii="Times New Roman" w:hAnsi="Times New Roman"/>
          <w:sz w:val="28"/>
          <w:szCs w:val="28"/>
          <w:lang w:val="en-GB"/>
        </w:rPr>
        <w:sectPr w:rsidR="00C10665" w:rsidSect="003B01B2">
          <w:headerReference w:type="default" r:id="rId25"/>
          <w:pgSz w:w="12240" w:h="15840"/>
          <w:pgMar w:top="1406" w:right="720" w:bottom="720" w:left="720" w:header="568" w:footer="708" w:gutter="0"/>
          <w:cols w:space="708"/>
          <w:docGrid w:linePitch="360"/>
        </w:sectPr>
      </w:pPr>
    </w:p>
    <w:p w14:paraId="018085DB" w14:textId="401BC616" w:rsidR="00C10665" w:rsidRDefault="00C10665" w:rsidP="00447DF4">
      <w:pPr>
        <w:pStyle w:val="ListParagraph"/>
        <w:numPr>
          <w:ilvl w:val="1"/>
          <w:numId w:val="14"/>
        </w:numPr>
        <w:rPr>
          <w:rFonts w:ascii="Times New Roman" w:hAnsi="Times New Roman"/>
          <w:sz w:val="28"/>
          <w:szCs w:val="28"/>
          <w:lang w:val="en-GB"/>
        </w:rPr>
      </w:pPr>
      <w:r w:rsidRPr="00C10665">
        <w:rPr>
          <w:rFonts w:ascii="Times New Roman" w:hAnsi="Times New Roman"/>
          <w:sz w:val="28"/>
          <w:szCs w:val="28"/>
          <w:lang w:val="en-GB"/>
        </w:rPr>
        <w:lastRenderedPageBreak/>
        <w:t xml:space="preserve">All records and documentation accumulated during the course of a job will be the responsibility of the </w:t>
      </w:r>
      <w:r w:rsidRPr="00C10665">
        <w:rPr>
          <w:rFonts w:ascii="Times New Roman" w:hAnsi="Times New Roman"/>
          <w:b/>
          <w:bCs/>
          <w:i/>
          <w:iCs/>
          <w:sz w:val="28"/>
          <w:szCs w:val="28"/>
          <w:highlight w:val="yellow"/>
          <w:lang w:val="en-GB"/>
        </w:rPr>
        <w:t>Project Manager</w:t>
      </w:r>
      <w:r w:rsidRPr="00C10665">
        <w:rPr>
          <w:rFonts w:ascii="Times New Roman" w:hAnsi="Times New Roman"/>
          <w:sz w:val="28"/>
          <w:szCs w:val="28"/>
          <w:lang w:val="en-GB"/>
        </w:rPr>
        <w:t xml:space="preserve"> and will be maintained for all items as required by the applicable Code and customer contract.  These records will be made available to the Inspector for review prior to </w:t>
      </w:r>
      <w:r>
        <w:rPr>
          <w:rFonts w:ascii="Times New Roman" w:hAnsi="Times New Roman"/>
          <w:sz w:val="28"/>
          <w:szCs w:val="28"/>
          <w:lang w:val="en-GB"/>
        </w:rPr>
        <w:t xml:space="preserve">the </w:t>
      </w:r>
      <w:r w:rsidRPr="00C10665">
        <w:rPr>
          <w:rFonts w:ascii="Times New Roman" w:hAnsi="Times New Roman"/>
          <w:sz w:val="28"/>
          <w:szCs w:val="28"/>
          <w:lang w:val="en-GB"/>
        </w:rPr>
        <w:t>certification of the Data Report</w:t>
      </w:r>
      <w:r>
        <w:rPr>
          <w:rFonts w:ascii="Times New Roman" w:hAnsi="Times New Roman"/>
          <w:sz w:val="28"/>
          <w:szCs w:val="28"/>
          <w:lang w:val="en-GB"/>
        </w:rPr>
        <w:t>.</w:t>
      </w:r>
    </w:p>
    <w:p w14:paraId="048B16D5" w14:textId="626EEE18" w:rsidR="00C10665" w:rsidRDefault="00C10665" w:rsidP="00C10665">
      <w:pPr>
        <w:pStyle w:val="ListParagraph"/>
        <w:rPr>
          <w:rFonts w:ascii="Times New Roman" w:hAnsi="Times New Roman"/>
          <w:sz w:val="28"/>
          <w:szCs w:val="28"/>
          <w:lang w:val="en-GB"/>
        </w:rPr>
      </w:pPr>
    </w:p>
    <w:p w14:paraId="58FCE1BD" w14:textId="77777777" w:rsidR="00C10665" w:rsidRPr="00C10665" w:rsidRDefault="00C10665" w:rsidP="00447DF4">
      <w:pPr>
        <w:pStyle w:val="ListParagraph"/>
        <w:numPr>
          <w:ilvl w:val="1"/>
          <w:numId w:val="14"/>
        </w:numPr>
        <w:rPr>
          <w:rFonts w:ascii="Times New Roman" w:hAnsi="Times New Roman"/>
          <w:sz w:val="28"/>
          <w:szCs w:val="28"/>
          <w:lang w:val="en-GB"/>
        </w:rPr>
      </w:pPr>
      <w:r w:rsidRPr="00C10665">
        <w:rPr>
          <w:rFonts w:ascii="Times New Roman" w:hAnsi="Times New Roman"/>
          <w:sz w:val="28"/>
          <w:szCs w:val="28"/>
          <w:lang w:val="en-GB"/>
        </w:rPr>
        <w:t>Distribution of Data Reports shall be as follows:</w:t>
      </w:r>
    </w:p>
    <w:p w14:paraId="00434073" w14:textId="77777777" w:rsidR="00C10665" w:rsidRDefault="00C10665" w:rsidP="00447DF4">
      <w:pPr>
        <w:pStyle w:val="ListParagraph"/>
        <w:numPr>
          <w:ilvl w:val="0"/>
          <w:numId w:val="15"/>
        </w:numPr>
        <w:rPr>
          <w:rFonts w:ascii="Times New Roman" w:hAnsi="Times New Roman"/>
          <w:sz w:val="28"/>
          <w:szCs w:val="28"/>
          <w:lang w:val="en-GB"/>
        </w:rPr>
      </w:pPr>
      <w:r w:rsidRPr="00C10665">
        <w:rPr>
          <w:rFonts w:ascii="Times New Roman" w:hAnsi="Times New Roman"/>
          <w:sz w:val="28"/>
          <w:szCs w:val="28"/>
          <w:lang w:val="en-GB"/>
        </w:rPr>
        <w:t>Original to TSSA</w:t>
      </w:r>
    </w:p>
    <w:p w14:paraId="73CB4F4B" w14:textId="77777777" w:rsidR="00C10665" w:rsidRDefault="00C10665" w:rsidP="00447DF4">
      <w:pPr>
        <w:pStyle w:val="ListParagraph"/>
        <w:numPr>
          <w:ilvl w:val="0"/>
          <w:numId w:val="15"/>
        </w:numPr>
        <w:rPr>
          <w:rFonts w:ascii="Times New Roman" w:hAnsi="Times New Roman"/>
          <w:sz w:val="28"/>
          <w:szCs w:val="28"/>
          <w:lang w:val="en-GB"/>
        </w:rPr>
      </w:pPr>
      <w:r w:rsidRPr="00C10665">
        <w:rPr>
          <w:rFonts w:ascii="Times New Roman" w:hAnsi="Times New Roman"/>
          <w:sz w:val="28"/>
          <w:szCs w:val="28"/>
          <w:lang w:val="en-GB"/>
        </w:rPr>
        <w:t>Copy to Owner/Client</w:t>
      </w:r>
    </w:p>
    <w:p w14:paraId="548B1358" w14:textId="6DD086AB" w:rsidR="00C10665" w:rsidRPr="00C10665" w:rsidRDefault="00C10665" w:rsidP="00447DF4">
      <w:pPr>
        <w:pStyle w:val="ListParagraph"/>
        <w:numPr>
          <w:ilvl w:val="0"/>
          <w:numId w:val="15"/>
        </w:numPr>
        <w:rPr>
          <w:rFonts w:ascii="Times New Roman" w:hAnsi="Times New Roman"/>
          <w:sz w:val="28"/>
          <w:szCs w:val="28"/>
          <w:lang w:val="en-GB"/>
        </w:rPr>
      </w:pPr>
      <w:r w:rsidRPr="00C10665">
        <w:rPr>
          <w:rFonts w:ascii="Times New Roman" w:hAnsi="Times New Roman"/>
          <w:sz w:val="28"/>
          <w:szCs w:val="28"/>
          <w:lang w:val="en-GB"/>
        </w:rPr>
        <w:t>Copy to Job File</w:t>
      </w:r>
    </w:p>
    <w:p w14:paraId="6CDE8EDE" w14:textId="4990D416" w:rsidR="00C10665" w:rsidRDefault="00C10665" w:rsidP="00C10665">
      <w:pPr>
        <w:pStyle w:val="ListParagraph"/>
        <w:rPr>
          <w:rFonts w:ascii="Times New Roman" w:hAnsi="Times New Roman"/>
          <w:sz w:val="28"/>
          <w:szCs w:val="28"/>
          <w:lang w:val="en-GB"/>
        </w:rPr>
      </w:pPr>
    </w:p>
    <w:p w14:paraId="4BB45D23" w14:textId="27282909" w:rsidR="00C10665" w:rsidRPr="00C10665" w:rsidRDefault="00C10665" w:rsidP="00447DF4">
      <w:pPr>
        <w:pStyle w:val="ListParagraph"/>
        <w:numPr>
          <w:ilvl w:val="1"/>
          <w:numId w:val="14"/>
        </w:numPr>
        <w:rPr>
          <w:rFonts w:ascii="Times New Roman" w:hAnsi="Times New Roman"/>
          <w:sz w:val="28"/>
          <w:szCs w:val="28"/>
          <w:lang w:val="en-GB"/>
        </w:rPr>
      </w:pPr>
      <w:bookmarkStart w:id="7" w:name="_Hlk155612754"/>
      <w:r w:rsidRPr="00C10665">
        <w:rPr>
          <w:rFonts w:ascii="Times New Roman" w:hAnsi="Times New Roman"/>
          <w:sz w:val="28"/>
          <w:szCs w:val="28"/>
          <w:lang w:val="en-GB"/>
        </w:rPr>
        <w:t>The following document</w:t>
      </w:r>
      <w:r>
        <w:rPr>
          <w:rFonts w:ascii="Times New Roman" w:hAnsi="Times New Roman"/>
          <w:sz w:val="28"/>
          <w:szCs w:val="28"/>
          <w:lang w:val="en-GB"/>
        </w:rPr>
        <w:t>ation</w:t>
      </w:r>
      <w:r w:rsidRPr="00C10665">
        <w:rPr>
          <w:rFonts w:ascii="Times New Roman" w:hAnsi="Times New Roman"/>
          <w:sz w:val="28"/>
          <w:szCs w:val="28"/>
          <w:lang w:val="en-GB"/>
        </w:rPr>
        <w:t xml:space="preserve"> shall be maintained for a minimum of 3 years</w:t>
      </w:r>
      <w:r>
        <w:rPr>
          <w:rFonts w:ascii="Times New Roman" w:hAnsi="Times New Roman"/>
          <w:sz w:val="28"/>
          <w:szCs w:val="28"/>
          <w:lang w:val="en-GB"/>
        </w:rPr>
        <w:t xml:space="preserve"> or as required by the applicable Code of Construction</w:t>
      </w:r>
      <w:r w:rsidRPr="00C10665">
        <w:rPr>
          <w:rFonts w:ascii="Times New Roman" w:hAnsi="Times New Roman"/>
          <w:sz w:val="28"/>
          <w:szCs w:val="28"/>
          <w:lang w:val="en-GB"/>
        </w:rPr>
        <w:t>, and made available for each tri annual TSSA audit</w:t>
      </w:r>
      <w:r>
        <w:rPr>
          <w:rFonts w:ascii="Times New Roman" w:hAnsi="Times New Roman"/>
          <w:sz w:val="28"/>
          <w:szCs w:val="28"/>
          <w:lang w:val="en-GB"/>
        </w:rPr>
        <w:t xml:space="preserve"> (as applicable)</w:t>
      </w:r>
      <w:r w:rsidRPr="00C10665">
        <w:rPr>
          <w:rFonts w:ascii="Times New Roman" w:hAnsi="Times New Roman"/>
          <w:sz w:val="28"/>
          <w:szCs w:val="28"/>
          <w:lang w:val="en-GB"/>
        </w:rPr>
        <w:t>:</w:t>
      </w:r>
    </w:p>
    <w:p w14:paraId="56E5259D" w14:textId="30027E69" w:rsidR="00C10665" w:rsidRDefault="00C10665" w:rsidP="00447DF4">
      <w:pPr>
        <w:pStyle w:val="ListParagraph"/>
        <w:numPr>
          <w:ilvl w:val="0"/>
          <w:numId w:val="16"/>
        </w:numPr>
        <w:ind w:hanging="87"/>
        <w:rPr>
          <w:rFonts w:ascii="Times New Roman" w:hAnsi="Times New Roman"/>
          <w:sz w:val="28"/>
          <w:szCs w:val="28"/>
          <w:lang w:val="en-GB"/>
        </w:rPr>
      </w:pPr>
      <w:r>
        <w:rPr>
          <w:rFonts w:ascii="Times New Roman" w:hAnsi="Times New Roman"/>
          <w:sz w:val="28"/>
          <w:szCs w:val="28"/>
          <w:lang w:val="en-GB"/>
        </w:rPr>
        <w:t xml:space="preserve">The applicable </w:t>
      </w:r>
      <w:r w:rsidRPr="00C10665">
        <w:rPr>
          <w:rFonts w:ascii="Times New Roman" w:hAnsi="Times New Roman"/>
          <w:sz w:val="28"/>
          <w:szCs w:val="28"/>
          <w:lang w:val="en-GB"/>
        </w:rPr>
        <w:t>Data Report</w:t>
      </w:r>
    </w:p>
    <w:p w14:paraId="6FBB4A8D"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Manufacturer’s Partial Data Reports</w:t>
      </w:r>
    </w:p>
    <w:p w14:paraId="1D08F2EB"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Repair Reports</w:t>
      </w:r>
    </w:p>
    <w:p w14:paraId="452DF560" w14:textId="5DB00726"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Inspection and Test Checklist</w:t>
      </w:r>
    </w:p>
    <w:p w14:paraId="7F132641"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Registered Design Drawings and specifications</w:t>
      </w:r>
    </w:p>
    <w:p w14:paraId="0C4C38D7"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Design calculations</w:t>
      </w:r>
    </w:p>
    <w:p w14:paraId="688156C0" w14:textId="169DC4A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Welding/Brazing</w:t>
      </w:r>
      <w:r w:rsidR="000B514E">
        <w:rPr>
          <w:rFonts w:ascii="Times New Roman" w:hAnsi="Times New Roman"/>
          <w:sz w:val="28"/>
          <w:szCs w:val="28"/>
          <w:lang w:val="en-GB"/>
        </w:rPr>
        <w:t>/Bonding</w:t>
      </w:r>
      <w:r w:rsidRPr="00C10665">
        <w:rPr>
          <w:rFonts w:ascii="Times New Roman" w:hAnsi="Times New Roman"/>
          <w:sz w:val="28"/>
          <w:szCs w:val="28"/>
          <w:lang w:val="en-GB"/>
        </w:rPr>
        <w:t xml:space="preserve"> Procedure Specification</w:t>
      </w:r>
    </w:p>
    <w:p w14:paraId="73990F77"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Procedure Qualification Record</w:t>
      </w:r>
    </w:p>
    <w:p w14:paraId="2F6CC38F" w14:textId="0420A1EC"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Welder/Brazer</w:t>
      </w:r>
      <w:r w:rsidR="000B514E">
        <w:rPr>
          <w:rFonts w:ascii="Times New Roman" w:hAnsi="Times New Roman"/>
          <w:sz w:val="28"/>
          <w:szCs w:val="28"/>
          <w:lang w:val="en-GB"/>
        </w:rPr>
        <w:t>/Bonder</w:t>
      </w:r>
      <w:r w:rsidRPr="00C10665">
        <w:rPr>
          <w:rFonts w:ascii="Times New Roman" w:hAnsi="Times New Roman"/>
          <w:sz w:val="28"/>
          <w:szCs w:val="28"/>
          <w:lang w:val="en-GB"/>
        </w:rPr>
        <w:t xml:space="preserve"> Qualification Records and </w:t>
      </w:r>
      <w:r w:rsidR="004A2652">
        <w:rPr>
          <w:rFonts w:ascii="Times New Roman" w:hAnsi="Times New Roman"/>
          <w:sz w:val="28"/>
          <w:szCs w:val="28"/>
          <w:lang w:val="en-GB"/>
        </w:rPr>
        <w:t>Welder/</w:t>
      </w:r>
      <w:r w:rsidRPr="00C10665">
        <w:rPr>
          <w:rFonts w:ascii="Times New Roman" w:hAnsi="Times New Roman"/>
          <w:sz w:val="28"/>
          <w:szCs w:val="28"/>
          <w:lang w:val="en-GB"/>
        </w:rPr>
        <w:t>Brazer</w:t>
      </w:r>
      <w:r w:rsidR="000B514E">
        <w:rPr>
          <w:rFonts w:ascii="Times New Roman" w:hAnsi="Times New Roman"/>
          <w:sz w:val="28"/>
          <w:szCs w:val="28"/>
          <w:lang w:val="en-GB"/>
        </w:rPr>
        <w:t>/Bonder</w:t>
      </w:r>
      <w:r w:rsidRPr="00C10665">
        <w:rPr>
          <w:rFonts w:ascii="Times New Roman" w:hAnsi="Times New Roman"/>
          <w:sz w:val="28"/>
          <w:szCs w:val="28"/>
          <w:lang w:val="en-GB"/>
        </w:rPr>
        <w:t xml:space="preserve"> </w:t>
      </w:r>
      <w:r w:rsidR="004A2652">
        <w:rPr>
          <w:rFonts w:ascii="Times New Roman" w:hAnsi="Times New Roman"/>
          <w:sz w:val="28"/>
          <w:szCs w:val="28"/>
          <w:lang w:val="en-GB"/>
        </w:rPr>
        <w:t>Continuity Records</w:t>
      </w:r>
    </w:p>
    <w:p w14:paraId="2AD63255" w14:textId="24409C11"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Material Test Reports/Material Certification</w:t>
      </w:r>
    </w:p>
    <w:p w14:paraId="7692805F"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Statutory Declarations/Proof of CRN Registered Fittings</w:t>
      </w:r>
    </w:p>
    <w:p w14:paraId="794184A3"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Purchase Orders</w:t>
      </w:r>
    </w:p>
    <w:p w14:paraId="0D6F37BD"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Proof of material receiving &amp; inspection</w:t>
      </w:r>
    </w:p>
    <w:p w14:paraId="59E5BC63"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Record of Calibration</w:t>
      </w:r>
    </w:p>
    <w:p w14:paraId="2C97D9AE"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NDE Reports</w:t>
      </w:r>
    </w:p>
    <w:p w14:paraId="2641C5B8"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Heat Treatment Reports</w:t>
      </w:r>
    </w:p>
    <w:p w14:paraId="1C134DAD"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Non-Conformance Reports</w:t>
      </w:r>
    </w:p>
    <w:p w14:paraId="0BA28DBB" w14:textId="0535F1BC"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Copy or photograph of nameplate</w:t>
      </w:r>
    </w:p>
    <w:bookmarkEnd w:id="7"/>
    <w:p w14:paraId="01877372" w14:textId="681E4459" w:rsidR="00C10665" w:rsidRDefault="00C10665" w:rsidP="00C10665">
      <w:pPr>
        <w:rPr>
          <w:rFonts w:ascii="Times New Roman" w:hAnsi="Times New Roman"/>
          <w:sz w:val="28"/>
          <w:szCs w:val="28"/>
          <w:lang w:val="en-GB"/>
        </w:rPr>
      </w:pPr>
    </w:p>
    <w:p w14:paraId="6C310942" w14:textId="303D1DA4" w:rsidR="00C10665" w:rsidRDefault="00C10665" w:rsidP="00C10665">
      <w:pPr>
        <w:rPr>
          <w:rFonts w:ascii="Times New Roman" w:hAnsi="Times New Roman"/>
          <w:sz w:val="28"/>
          <w:szCs w:val="28"/>
          <w:lang w:val="en-GB"/>
        </w:rPr>
      </w:pPr>
    </w:p>
    <w:p w14:paraId="33A6EF60" w14:textId="263A04B4" w:rsidR="00C10665" w:rsidRDefault="00C10665" w:rsidP="00C10665">
      <w:pPr>
        <w:rPr>
          <w:rFonts w:ascii="Times New Roman" w:hAnsi="Times New Roman"/>
          <w:sz w:val="28"/>
          <w:szCs w:val="28"/>
          <w:lang w:val="en-GB"/>
        </w:rPr>
      </w:pPr>
    </w:p>
    <w:p w14:paraId="1AD3242A" w14:textId="311F30A2" w:rsidR="00C10665" w:rsidRDefault="00C10665" w:rsidP="00C10665">
      <w:pPr>
        <w:rPr>
          <w:rFonts w:ascii="Times New Roman" w:hAnsi="Times New Roman"/>
          <w:sz w:val="28"/>
          <w:szCs w:val="28"/>
          <w:lang w:val="en-GB"/>
        </w:rPr>
      </w:pPr>
    </w:p>
    <w:p w14:paraId="1499745F" w14:textId="5E1218DB" w:rsidR="00C10665" w:rsidRDefault="00C10665" w:rsidP="00C10665">
      <w:pPr>
        <w:rPr>
          <w:rFonts w:ascii="Times New Roman" w:hAnsi="Times New Roman"/>
          <w:sz w:val="28"/>
          <w:szCs w:val="28"/>
          <w:lang w:val="en-GB"/>
        </w:rPr>
      </w:pPr>
    </w:p>
    <w:p w14:paraId="77507A2C" w14:textId="656BEA69" w:rsidR="00C10665" w:rsidRDefault="00C10665" w:rsidP="00C10665">
      <w:pPr>
        <w:rPr>
          <w:rFonts w:ascii="Times New Roman" w:hAnsi="Times New Roman"/>
          <w:sz w:val="28"/>
          <w:szCs w:val="28"/>
          <w:lang w:val="en-GB"/>
        </w:rPr>
      </w:pPr>
    </w:p>
    <w:p w14:paraId="780CA4DE" w14:textId="181DD9FA" w:rsidR="00C10665" w:rsidRDefault="00C10665" w:rsidP="00C10665">
      <w:pPr>
        <w:rPr>
          <w:rFonts w:ascii="Times New Roman" w:hAnsi="Times New Roman"/>
          <w:sz w:val="28"/>
          <w:szCs w:val="28"/>
          <w:lang w:val="en-GB"/>
        </w:rPr>
      </w:pPr>
    </w:p>
    <w:p w14:paraId="4C401314" w14:textId="5128B623" w:rsidR="00C10665" w:rsidRDefault="00C10665" w:rsidP="00C10665">
      <w:pPr>
        <w:rPr>
          <w:rFonts w:ascii="Times New Roman" w:hAnsi="Times New Roman"/>
          <w:sz w:val="28"/>
          <w:szCs w:val="28"/>
          <w:lang w:val="en-GB"/>
        </w:rPr>
      </w:pPr>
    </w:p>
    <w:p w14:paraId="0C9FD98E" w14:textId="77777777" w:rsidR="00C10665" w:rsidRDefault="00C10665" w:rsidP="00C10665">
      <w:pPr>
        <w:rPr>
          <w:rFonts w:ascii="Times New Roman" w:hAnsi="Times New Roman"/>
          <w:sz w:val="28"/>
          <w:szCs w:val="28"/>
          <w:lang w:val="en-GB"/>
        </w:rPr>
        <w:sectPr w:rsidR="00C10665" w:rsidSect="003B01B2">
          <w:headerReference w:type="default" r:id="rId26"/>
          <w:pgSz w:w="12240" w:h="15840"/>
          <w:pgMar w:top="1406" w:right="720" w:bottom="720" w:left="720" w:header="568" w:footer="708" w:gutter="0"/>
          <w:cols w:space="708"/>
          <w:docGrid w:linePitch="360"/>
        </w:sectPr>
      </w:pPr>
    </w:p>
    <w:tbl>
      <w:tblPr>
        <w:tblStyle w:val="PlainTable1"/>
        <w:tblW w:w="0" w:type="auto"/>
        <w:tblLook w:val="04A0" w:firstRow="1" w:lastRow="0" w:firstColumn="1" w:lastColumn="0" w:noHBand="0" w:noVBand="1"/>
      </w:tblPr>
      <w:tblGrid>
        <w:gridCol w:w="1088"/>
        <w:gridCol w:w="8405"/>
        <w:gridCol w:w="1297"/>
      </w:tblGrid>
      <w:tr w:rsidR="00C10665" w14:paraId="18CAC0F4" w14:textId="77777777" w:rsidTr="00B71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29E66622" w14:textId="1493075F" w:rsidR="00C10665" w:rsidRDefault="00EE0562" w:rsidP="00B7106C">
            <w:pPr>
              <w:jc w:val="center"/>
              <w:rPr>
                <w:rFonts w:ascii="Times New Roman" w:hAnsi="Times New Roman"/>
                <w:sz w:val="28"/>
                <w:szCs w:val="22"/>
                <w:lang w:val="en-GB"/>
              </w:rPr>
            </w:pPr>
            <w:r>
              <w:rPr>
                <w:rFonts w:ascii="Times New Roman" w:hAnsi="Times New Roman"/>
                <w:sz w:val="28"/>
                <w:szCs w:val="22"/>
                <w:lang w:val="en-GB"/>
              </w:rPr>
              <w:lastRenderedPageBreak/>
              <w:t>No.</w:t>
            </w:r>
          </w:p>
        </w:tc>
        <w:tc>
          <w:tcPr>
            <w:tcW w:w="8405" w:type="dxa"/>
          </w:tcPr>
          <w:p w14:paraId="06E8F8ED" w14:textId="328AED99" w:rsidR="00C10665" w:rsidRDefault="00EE0562" w:rsidP="00B710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Exhibit</w:t>
            </w:r>
          </w:p>
        </w:tc>
        <w:tc>
          <w:tcPr>
            <w:tcW w:w="1297" w:type="dxa"/>
          </w:tcPr>
          <w:p w14:paraId="32A25605" w14:textId="77777777" w:rsidR="00C10665" w:rsidRDefault="00C10665" w:rsidP="00B710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Revision</w:t>
            </w:r>
          </w:p>
        </w:tc>
      </w:tr>
      <w:tr w:rsidR="00C10665" w14:paraId="2B540E0D" w14:textId="77777777" w:rsidTr="00B71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355920E4" w14:textId="6169FE10" w:rsidR="00C10665" w:rsidRPr="009A180F" w:rsidRDefault="00EE0562" w:rsidP="00B7106C">
            <w:pPr>
              <w:jc w:val="center"/>
              <w:rPr>
                <w:rFonts w:ascii="Times New Roman" w:hAnsi="Times New Roman"/>
                <w:b w:val="0"/>
                <w:bCs w:val="0"/>
                <w:sz w:val="28"/>
                <w:szCs w:val="22"/>
                <w:lang w:val="en-GB"/>
              </w:rPr>
            </w:pPr>
            <w:r>
              <w:rPr>
                <w:rFonts w:ascii="Times New Roman" w:hAnsi="Times New Roman"/>
                <w:b w:val="0"/>
                <w:bCs w:val="0"/>
                <w:sz w:val="28"/>
                <w:szCs w:val="22"/>
                <w:lang w:val="en-GB"/>
              </w:rPr>
              <w:t>1</w:t>
            </w:r>
          </w:p>
        </w:tc>
        <w:tc>
          <w:tcPr>
            <w:tcW w:w="8405" w:type="dxa"/>
          </w:tcPr>
          <w:p w14:paraId="374F92E9" w14:textId="3F9C5C3C" w:rsidR="00C10665" w:rsidRPr="009A180F" w:rsidRDefault="00EE0562"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Purchase Order</w:t>
            </w:r>
          </w:p>
        </w:tc>
        <w:tc>
          <w:tcPr>
            <w:tcW w:w="1297" w:type="dxa"/>
          </w:tcPr>
          <w:p w14:paraId="02C3C472" w14:textId="77777777" w:rsidR="00C10665" w:rsidRPr="009A180F" w:rsidRDefault="00C10665"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C10665" w14:paraId="657724C5" w14:textId="77777777" w:rsidTr="00B7106C">
        <w:tc>
          <w:tcPr>
            <w:cnfStyle w:val="001000000000" w:firstRow="0" w:lastRow="0" w:firstColumn="1" w:lastColumn="0" w:oddVBand="0" w:evenVBand="0" w:oddHBand="0" w:evenHBand="0" w:firstRowFirstColumn="0" w:firstRowLastColumn="0" w:lastRowFirstColumn="0" w:lastRowLastColumn="0"/>
            <w:tcW w:w="1088" w:type="dxa"/>
          </w:tcPr>
          <w:p w14:paraId="52ABCAE3" w14:textId="34E55EF1" w:rsidR="00C10665" w:rsidRPr="009A180F" w:rsidRDefault="00EE0562" w:rsidP="00B7106C">
            <w:pPr>
              <w:jc w:val="center"/>
              <w:rPr>
                <w:rFonts w:ascii="Times New Roman" w:hAnsi="Times New Roman"/>
                <w:b w:val="0"/>
                <w:bCs w:val="0"/>
                <w:sz w:val="28"/>
                <w:szCs w:val="22"/>
                <w:lang w:val="en-GB"/>
              </w:rPr>
            </w:pPr>
            <w:r>
              <w:rPr>
                <w:rFonts w:ascii="Times New Roman" w:hAnsi="Times New Roman"/>
                <w:b w:val="0"/>
                <w:bCs w:val="0"/>
                <w:sz w:val="28"/>
                <w:szCs w:val="22"/>
                <w:lang w:val="en-GB"/>
              </w:rPr>
              <w:t>2</w:t>
            </w:r>
          </w:p>
        </w:tc>
        <w:tc>
          <w:tcPr>
            <w:tcW w:w="8405" w:type="dxa"/>
          </w:tcPr>
          <w:p w14:paraId="23933FDB" w14:textId="3F4B63FE" w:rsidR="00C10665" w:rsidRPr="009A180F" w:rsidRDefault="00EE0562" w:rsidP="00B710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Hold Tag</w:t>
            </w:r>
          </w:p>
        </w:tc>
        <w:tc>
          <w:tcPr>
            <w:tcW w:w="1297" w:type="dxa"/>
          </w:tcPr>
          <w:p w14:paraId="630582C8" w14:textId="77777777" w:rsidR="00C10665" w:rsidRPr="009A180F" w:rsidRDefault="00C10665" w:rsidP="00B710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C10665" w14:paraId="777D2EEF" w14:textId="77777777" w:rsidTr="00B71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26CA8BE9" w14:textId="3FEAA5DC" w:rsidR="00C10665" w:rsidRPr="009A180F" w:rsidRDefault="00EE0562" w:rsidP="00B7106C">
            <w:pPr>
              <w:jc w:val="center"/>
              <w:rPr>
                <w:rFonts w:ascii="Times New Roman" w:hAnsi="Times New Roman"/>
                <w:b w:val="0"/>
                <w:bCs w:val="0"/>
                <w:sz w:val="28"/>
                <w:szCs w:val="22"/>
                <w:lang w:val="en-GB"/>
              </w:rPr>
            </w:pPr>
            <w:r>
              <w:rPr>
                <w:rFonts w:ascii="Times New Roman" w:hAnsi="Times New Roman"/>
                <w:b w:val="0"/>
                <w:bCs w:val="0"/>
                <w:sz w:val="28"/>
                <w:szCs w:val="22"/>
                <w:lang w:val="en-GB"/>
              </w:rPr>
              <w:t>3</w:t>
            </w:r>
          </w:p>
        </w:tc>
        <w:tc>
          <w:tcPr>
            <w:tcW w:w="8405" w:type="dxa"/>
          </w:tcPr>
          <w:p w14:paraId="4366242A" w14:textId="6B5AAD03" w:rsidR="00C10665" w:rsidRPr="009A180F" w:rsidRDefault="00EE0562"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Inspection and Test Checklist</w:t>
            </w:r>
          </w:p>
        </w:tc>
        <w:tc>
          <w:tcPr>
            <w:tcW w:w="1297" w:type="dxa"/>
          </w:tcPr>
          <w:p w14:paraId="408633C7" w14:textId="77777777" w:rsidR="00C10665" w:rsidRPr="009A180F" w:rsidRDefault="00C10665"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C10665" w14:paraId="1BBB7293" w14:textId="77777777" w:rsidTr="00B7106C">
        <w:tc>
          <w:tcPr>
            <w:cnfStyle w:val="001000000000" w:firstRow="0" w:lastRow="0" w:firstColumn="1" w:lastColumn="0" w:oddVBand="0" w:evenVBand="0" w:oddHBand="0" w:evenHBand="0" w:firstRowFirstColumn="0" w:firstRowLastColumn="0" w:lastRowFirstColumn="0" w:lastRowLastColumn="0"/>
            <w:tcW w:w="1088" w:type="dxa"/>
          </w:tcPr>
          <w:p w14:paraId="187E7845" w14:textId="3A120C5C" w:rsidR="00C10665" w:rsidRPr="009A180F" w:rsidRDefault="00EE0562" w:rsidP="00B7106C">
            <w:pPr>
              <w:jc w:val="center"/>
              <w:rPr>
                <w:rFonts w:ascii="Times New Roman" w:hAnsi="Times New Roman"/>
                <w:b w:val="0"/>
                <w:bCs w:val="0"/>
                <w:sz w:val="28"/>
                <w:szCs w:val="22"/>
                <w:lang w:val="en-GB"/>
              </w:rPr>
            </w:pPr>
            <w:r>
              <w:rPr>
                <w:rFonts w:ascii="Times New Roman" w:hAnsi="Times New Roman"/>
                <w:b w:val="0"/>
                <w:bCs w:val="0"/>
                <w:sz w:val="28"/>
                <w:szCs w:val="22"/>
                <w:lang w:val="en-GB"/>
              </w:rPr>
              <w:t>4</w:t>
            </w:r>
          </w:p>
        </w:tc>
        <w:tc>
          <w:tcPr>
            <w:tcW w:w="8405" w:type="dxa"/>
          </w:tcPr>
          <w:p w14:paraId="46D8A2D7" w14:textId="34CADE00" w:rsidR="00C10665" w:rsidRPr="009A180F" w:rsidRDefault="00EE0562" w:rsidP="00B710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Non-Conformance Report</w:t>
            </w:r>
          </w:p>
        </w:tc>
        <w:tc>
          <w:tcPr>
            <w:tcW w:w="1297" w:type="dxa"/>
          </w:tcPr>
          <w:p w14:paraId="7FEBFFA6" w14:textId="77777777" w:rsidR="00C10665" w:rsidRPr="009A180F" w:rsidRDefault="00C10665" w:rsidP="00B710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bl>
    <w:p w14:paraId="6B49E33F" w14:textId="6CD1D4A6" w:rsidR="00C10665" w:rsidRDefault="00C10665" w:rsidP="002646D4">
      <w:pPr>
        <w:rPr>
          <w:rFonts w:ascii="Times New Roman" w:hAnsi="Times New Roman"/>
          <w:sz w:val="28"/>
          <w:szCs w:val="28"/>
          <w:lang w:val="en-GB"/>
        </w:rPr>
      </w:pPr>
    </w:p>
    <w:p w14:paraId="48D7CC74" w14:textId="19CB6A91" w:rsidR="00EE0562" w:rsidRDefault="00EE0562" w:rsidP="002646D4">
      <w:pPr>
        <w:rPr>
          <w:rFonts w:ascii="Times New Roman" w:hAnsi="Times New Roman"/>
          <w:sz w:val="28"/>
          <w:szCs w:val="28"/>
          <w:lang w:val="en-GB"/>
        </w:rPr>
      </w:pPr>
    </w:p>
    <w:p w14:paraId="2BC3E9C9" w14:textId="15EC84D6" w:rsidR="00EE0562" w:rsidRDefault="00EE0562" w:rsidP="002646D4">
      <w:pPr>
        <w:rPr>
          <w:rFonts w:ascii="Times New Roman" w:hAnsi="Times New Roman"/>
          <w:sz w:val="28"/>
          <w:szCs w:val="28"/>
          <w:lang w:val="en-GB"/>
        </w:rPr>
      </w:pPr>
    </w:p>
    <w:p w14:paraId="2DB0BDCA" w14:textId="706DC320" w:rsidR="00EE0562" w:rsidRDefault="00EE0562" w:rsidP="002646D4">
      <w:pPr>
        <w:rPr>
          <w:rFonts w:ascii="Times New Roman" w:hAnsi="Times New Roman"/>
          <w:sz w:val="28"/>
          <w:szCs w:val="28"/>
          <w:lang w:val="en-GB"/>
        </w:rPr>
      </w:pPr>
    </w:p>
    <w:p w14:paraId="3DE38D2C" w14:textId="5DABB636" w:rsidR="00EE0562" w:rsidRDefault="00EE0562" w:rsidP="002646D4">
      <w:pPr>
        <w:rPr>
          <w:rFonts w:ascii="Times New Roman" w:hAnsi="Times New Roman"/>
          <w:sz w:val="28"/>
          <w:szCs w:val="28"/>
          <w:lang w:val="en-GB"/>
        </w:rPr>
      </w:pPr>
    </w:p>
    <w:p w14:paraId="1F7A1EAB" w14:textId="2AF752ED" w:rsidR="00EE0562" w:rsidRDefault="00EE0562" w:rsidP="002646D4">
      <w:pPr>
        <w:rPr>
          <w:rFonts w:ascii="Times New Roman" w:hAnsi="Times New Roman"/>
          <w:sz w:val="28"/>
          <w:szCs w:val="28"/>
          <w:lang w:val="en-GB"/>
        </w:rPr>
      </w:pPr>
    </w:p>
    <w:p w14:paraId="6D35088A" w14:textId="26958A0C" w:rsidR="00EE0562" w:rsidRDefault="00EE0562" w:rsidP="002646D4">
      <w:pPr>
        <w:rPr>
          <w:rFonts w:ascii="Times New Roman" w:hAnsi="Times New Roman"/>
          <w:sz w:val="28"/>
          <w:szCs w:val="28"/>
          <w:lang w:val="en-GB"/>
        </w:rPr>
      </w:pPr>
    </w:p>
    <w:p w14:paraId="51DDC833" w14:textId="44561E33" w:rsidR="00EE0562" w:rsidRDefault="00EE0562" w:rsidP="002646D4">
      <w:pPr>
        <w:rPr>
          <w:rFonts w:ascii="Times New Roman" w:hAnsi="Times New Roman"/>
          <w:sz w:val="28"/>
          <w:szCs w:val="28"/>
          <w:lang w:val="en-GB"/>
        </w:rPr>
      </w:pPr>
    </w:p>
    <w:p w14:paraId="36D163EB" w14:textId="19F2FC99" w:rsidR="00EE0562" w:rsidRDefault="00EE0562" w:rsidP="002646D4">
      <w:pPr>
        <w:rPr>
          <w:rFonts w:ascii="Times New Roman" w:hAnsi="Times New Roman"/>
          <w:sz w:val="28"/>
          <w:szCs w:val="28"/>
          <w:lang w:val="en-GB"/>
        </w:rPr>
      </w:pPr>
    </w:p>
    <w:p w14:paraId="19D14556" w14:textId="0C5DC039" w:rsidR="00EE0562" w:rsidRDefault="00EE0562" w:rsidP="002646D4">
      <w:pPr>
        <w:rPr>
          <w:rFonts w:ascii="Times New Roman" w:hAnsi="Times New Roman"/>
          <w:sz w:val="28"/>
          <w:szCs w:val="28"/>
          <w:lang w:val="en-GB"/>
        </w:rPr>
      </w:pPr>
    </w:p>
    <w:p w14:paraId="03A4053B" w14:textId="46695697" w:rsidR="00EE0562" w:rsidRDefault="00EE0562" w:rsidP="002646D4">
      <w:pPr>
        <w:rPr>
          <w:rFonts w:ascii="Times New Roman" w:hAnsi="Times New Roman"/>
          <w:sz w:val="28"/>
          <w:szCs w:val="28"/>
          <w:lang w:val="en-GB"/>
        </w:rPr>
      </w:pPr>
    </w:p>
    <w:p w14:paraId="522BB47F" w14:textId="71B85D93" w:rsidR="00EE0562" w:rsidRDefault="00EE0562" w:rsidP="002646D4">
      <w:pPr>
        <w:rPr>
          <w:rFonts w:ascii="Times New Roman" w:hAnsi="Times New Roman"/>
          <w:sz w:val="28"/>
          <w:szCs w:val="28"/>
          <w:lang w:val="en-GB"/>
        </w:rPr>
      </w:pPr>
    </w:p>
    <w:p w14:paraId="48EAD0C1" w14:textId="73575BCB" w:rsidR="00EE0562" w:rsidRDefault="00EE0562" w:rsidP="002646D4">
      <w:pPr>
        <w:rPr>
          <w:rFonts w:ascii="Times New Roman" w:hAnsi="Times New Roman"/>
          <w:sz w:val="28"/>
          <w:szCs w:val="28"/>
          <w:lang w:val="en-GB"/>
        </w:rPr>
      </w:pPr>
    </w:p>
    <w:p w14:paraId="79697939" w14:textId="5E5C70EC" w:rsidR="00EE0562" w:rsidRDefault="00EE0562" w:rsidP="002646D4">
      <w:pPr>
        <w:rPr>
          <w:rFonts w:ascii="Times New Roman" w:hAnsi="Times New Roman"/>
          <w:sz w:val="28"/>
          <w:szCs w:val="28"/>
          <w:lang w:val="en-GB"/>
        </w:rPr>
      </w:pPr>
    </w:p>
    <w:p w14:paraId="1B64F942" w14:textId="0BBB258F" w:rsidR="00EE0562" w:rsidRDefault="00EE0562" w:rsidP="002646D4">
      <w:pPr>
        <w:rPr>
          <w:rFonts w:ascii="Times New Roman" w:hAnsi="Times New Roman"/>
          <w:sz w:val="28"/>
          <w:szCs w:val="28"/>
          <w:lang w:val="en-GB"/>
        </w:rPr>
      </w:pPr>
    </w:p>
    <w:p w14:paraId="259C847E" w14:textId="00938954" w:rsidR="00EE0562" w:rsidRDefault="00EE0562" w:rsidP="002646D4">
      <w:pPr>
        <w:rPr>
          <w:rFonts w:ascii="Times New Roman" w:hAnsi="Times New Roman"/>
          <w:sz w:val="28"/>
          <w:szCs w:val="28"/>
          <w:lang w:val="en-GB"/>
        </w:rPr>
      </w:pPr>
    </w:p>
    <w:p w14:paraId="37080DCB" w14:textId="4B05FA04" w:rsidR="00EE0562" w:rsidRDefault="00EE0562" w:rsidP="002646D4">
      <w:pPr>
        <w:rPr>
          <w:rFonts w:ascii="Times New Roman" w:hAnsi="Times New Roman"/>
          <w:sz w:val="28"/>
          <w:szCs w:val="28"/>
          <w:lang w:val="en-GB"/>
        </w:rPr>
      </w:pPr>
    </w:p>
    <w:p w14:paraId="3F554584" w14:textId="4558BF88" w:rsidR="00EE0562" w:rsidRDefault="00EE0562" w:rsidP="002646D4">
      <w:pPr>
        <w:rPr>
          <w:rFonts w:ascii="Times New Roman" w:hAnsi="Times New Roman"/>
          <w:sz w:val="28"/>
          <w:szCs w:val="28"/>
          <w:lang w:val="en-GB"/>
        </w:rPr>
      </w:pPr>
    </w:p>
    <w:p w14:paraId="78B8916E" w14:textId="5BB01EAC" w:rsidR="00EE0562" w:rsidRDefault="00EE0562" w:rsidP="002646D4">
      <w:pPr>
        <w:rPr>
          <w:rFonts w:ascii="Times New Roman" w:hAnsi="Times New Roman"/>
          <w:sz w:val="28"/>
          <w:szCs w:val="28"/>
          <w:lang w:val="en-GB"/>
        </w:rPr>
      </w:pPr>
    </w:p>
    <w:p w14:paraId="0E95941D" w14:textId="1B5FD808" w:rsidR="00EE0562" w:rsidRDefault="00EE0562" w:rsidP="002646D4">
      <w:pPr>
        <w:rPr>
          <w:rFonts w:ascii="Times New Roman" w:hAnsi="Times New Roman"/>
          <w:sz w:val="28"/>
          <w:szCs w:val="28"/>
          <w:lang w:val="en-GB"/>
        </w:rPr>
      </w:pPr>
    </w:p>
    <w:p w14:paraId="46EF66EC" w14:textId="694C5887" w:rsidR="00EE0562" w:rsidRDefault="00EE0562" w:rsidP="002646D4">
      <w:pPr>
        <w:rPr>
          <w:rFonts w:ascii="Times New Roman" w:hAnsi="Times New Roman"/>
          <w:sz w:val="28"/>
          <w:szCs w:val="28"/>
          <w:lang w:val="en-GB"/>
        </w:rPr>
      </w:pPr>
    </w:p>
    <w:p w14:paraId="30ED295B" w14:textId="15585AA2" w:rsidR="00EE0562" w:rsidRDefault="00EE0562" w:rsidP="002646D4">
      <w:pPr>
        <w:rPr>
          <w:rFonts w:ascii="Times New Roman" w:hAnsi="Times New Roman"/>
          <w:sz w:val="28"/>
          <w:szCs w:val="28"/>
          <w:lang w:val="en-GB"/>
        </w:rPr>
      </w:pPr>
    </w:p>
    <w:p w14:paraId="7999B2C5" w14:textId="186C1911" w:rsidR="00EE0562" w:rsidRDefault="00EE0562" w:rsidP="002646D4">
      <w:pPr>
        <w:rPr>
          <w:rFonts w:ascii="Times New Roman" w:hAnsi="Times New Roman"/>
          <w:sz w:val="28"/>
          <w:szCs w:val="28"/>
          <w:lang w:val="en-GB"/>
        </w:rPr>
      </w:pPr>
    </w:p>
    <w:p w14:paraId="060A716E" w14:textId="59AE2AAD" w:rsidR="00EE0562" w:rsidRDefault="00EE0562" w:rsidP="002646D4">
      <w:pPr>
        <w:rPr>
          <w:rFonts w:ascii="Times New Roman" w:hAnsi="Times New Roman"/>
          <w:sz w:val="28"/>
          <w:szCs w:val="28"/>
          <w:lang w:val="en-GB"/>
        </w:rPr>
      </w:pPr>
    </w:p>
    <w:p w14:paraId="09A82503" w14:textId="12A0A8BA" w:rsidR="00EE0562" w:rsidRDefault="00EE0562" w:rsidP="002646D4">
      <w:pPr>
        <w:rPr>
          <w:rFonts w:ascii="Times New Roman" w:hAnsi="Times New Roman"/>
          <w:sz w:val="28"/>
          <w:szCs w:val="28"/>
          <w:lang w:val="en-GB"/>
        </w:rPr>
      </w:pPr>
    </w:p>
    <w:p w14:paraId="3875A9BC" w14:textId="14FD53B0" w:rsidR="00EE0562" w:rsidRDefault="00EE0562" w:rsidP="002646D4">
      <w:pPr>
        <w:rPr>
          <w:rFonts w:ascii="Times New Roman" w:hAnsi="Times New Roman"/>
          <w:sz w:val="28"/>
          <w:szCs w:val="28"/>
          <w:lang w:val="en-GB"/>
        </w:rPr>
      </w:pPr>
    </w:p>
    <w:p w14:paraId="558037DD" w14:textId="32EC0A94" w:rsidR="00EE0562" w:rsidRDefault="00EE0562" w:rsidP="002646D4">
      <w:pPr>
        <w:rPr>
          <w:rFonts w:ascii="Times New Roman" w:hAnsi="Times New Roman"/>
          <w:sz w:val="28"/>
          <w:szCs w:val="28"/>
          <w:lang w:val="en-GB"/>
        </w:rPr>
      </w:pPr>
    </w:p>
    <w:p w14:paraId="245E9BD2" w14:textId="5C8C88C6" w:rsidR="00EE0562" w:rsidRDefault="00EE0562" w:rsidP="002646D4">
      <w:pPr>
        <w:rPr>
          <w:rFonts w:ascii="Times New Roman" w:hAnsi="Times New Roman"/>
          <w:sz w:val="28"/>
          <w:szCs w:val="28"/>
          <w:lang w:val="en-GB"/>
        </w:rPr>
      </w:pPr>
    </w:p>
    <w:p w14:paraId="16680AB2" w14:textId="306EFE52" w:rsidR="00EE0562" w:rsidRDefault="00EE0562" w:rsidP="002646D4">
      <w:pPr>
        <w:rPr>
          <w:rFonts w:ascii="Times New Roman" w:hAnsi="Times New Roman"/>
          <w:sz w:val="28"/>
          <w:szCs w:val="28"/>
          <w:lang w:val="en-GB"/>
        </w:rPr>
      </w:pPr>
    </w:p>
    <w:p w14:paraId="2D1F5759" w14:textId="2666B6B8" w:rsidR="00EE0562" w:rsidRDefault="00EE0562" w:rsidP="002646D4">
      <w:pPr>
        <w:rPr>
          <w:rFonts w:ascii="Times New Roman" w:hAnsi="Times New Roman"/>
          <w:sz w:val="28"/>
          <w:szCs w:val="28"/>
          <w:lang w:val="en-GB"/>
        </w:rPr>
      </w:pPr>
    </w:p>
    <w:p w14:paraId="4D7C6BF6" w14:textId="3946A245" w:rsidR="00EE0562" w:rsidRDefault="00EE0562" w:rsidP="002646D4">
      <w:pPr>
        <w:rPr>
          <w:rFonts w:ascii="Times New Roman" w:hAnsi="Times New Roman"/>
          <w:sz w:val="28"/>
          <w:szCs w:val="28"/>
          <w:lang w:val="en-GB"/>
        </w:rPr>
      </w:pPr>
    </w:p>
    <w:p w14:paraId="65CC0C1A" w14:textId="5FF935E2" w:rsidR="00EE0562" w:rsidRDefault="00EE0562" w:rsidP="002646D4">
      <w:pPr>
        <w:rPr>
          <w:rFonts w:ascii="Times New Roman" w:hAnsi="Times New Roman"/>
          <w:sz w:val="28"/>
          <w:szCs w:val="28"/>
          <w:lang w:val="en-GB"/>
        </w:rPr>
      </w:pPr>
    </w:p>
    <w:p w14:paraId="76950347" w14:textId="4DABB560" w:rsidR="00EE0562" w:rsidRDefault="00EE0562" w:rsidP="002646D4">
      <w:pPr>
        <w:rPr>
          <w:rFonts w:ascii="Times New Roman" w:hAnsi="Times New Roman"/>
          <w:sz w:val="28"/>
          <w:szCs w:val="28"/>
          <w:lang w:val="en-GB"/>
        </w:rPr>
      </w:pPr>
    </w:p>
    <w:p w14:paraId="4F5A0402" w14:textId="4B589C4A" w:rsidR="00EE0562" w:rsidRDefault="00EE0562" w:rsidP="002646D4">
      <w:pPr>
        <w:rPr>
          <w:rFonts w:ascii="Times New Roman" w:hAnsi="Times New Roman"/>
          <w:sz w:val="28"/>
          <w:szCs w:val="28"/>
          <w:lang w:val="en-GB"/>
        </w:rPr>
      </w:pPr>
    </w:p>
    <w:p w14:paraId="21709B60" w14:textId="78057934" w:rsidR="00EE0562" w:rsidRDefault="00EE0562" w:rsidP="002646D4">
      <w:pPr>
        <w:rPr>
          <w:rFonts w:ascii="Times New Roman" w:hAnsi="Times New Roman"/>
          <w:sz w:val="28"/>
          <w:szCs w:val="28"/>
          <w:lang w:val="en-GB"/>
        </w:rPr>
      </w:pPr>
    </w:p>
    <w:p w14:paraId="5B889DD9" w14:textId="77777777" w:rsidR="00EE0562" w:rsidRDefault="00EE0562" w:rsidP="002646D4">
      <w:pPr>
        <w:rPr>
          <w:rFonts w:ascii="Times New Roman" w:hAnsi="Times New Roman"/>
          <w:sz w:val="28"/>
          <w:szCs w:val="28"/>
          <w:lang w:val="en-GB"/>
        </w:rPr>
        <w:sectPr w:rsidR="00EE0562" w:rsidSect="003B01B2">
          <w:headerReference w:type="default" r:id="rId27"/>
          <w:pgSz w:w="12240" w:h="15840"/>
          <w:pgMar w:top="1406" w:right="720" w:bottom="720" w:left="720" w:header="568" w:footer="708" w:gutter="0"/>
          <w:cols w:space="708"/>
          <w:docGrid w:linePitch="360"/>
        </w:sect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526"/>
        <w:gridCol w:w="3260"/>
        <w:gridCol w:w="4790"/>
      </w:tblGrid>
      <w:tr w:rsidR="00EE0562" w:rsidRPr="00D5433A" w14:paraId="32B44FC6" w14:textId="77777777" w:rsidTr="00EE0562">
        <w:trPr>
          <w:jc w:val="center"/>
        </w:trPr>
        <w:tc>
          <w:tcPr>
            <w:tcW w:w="9576" w:type="dxa"/>
            <w:gridSpan w:val="3"/>
            <w:tcBorders>
              <w:bottom w:val="single" w:sz="12" w:space="0" w:color="000000"/>
            </w:tcBorders>
            <w:shd w:val="clear" w:color="auto" w:fill="auto"/>
          </w:tcPr>
          <w:p w14:paraId="07DC8A5A" w14:textId="05462C90" w:rsidR="00EE0562" w:rsidRPr="00EE0562" w:rsidRDefault="00EE0562" w:rsidP="00EE0562">
            <w:pPr>
              <w:jc w:val="center"/>
              <w:rPr>
                <w:rFonts w:ascii="Times New Roman" w:hAnsi="Times New Roman"/>
                <w:sz w:val="44"/>
                <w:szCs w:val="36"/>
                <w:lang w:val="en-GB"/>
              </w:rPr>
            </w:pPr>
            <w:r w:rsidRPr="009B69B5">
              <w:rPr>
                <w:rFonts w:ascii="Times New Roman" w:hAnsi="Times New Roman"/>
                <w:sz w:val="44"/>
                <w:szCs w:val="36"/>
                <w:highlight w:val="yellow"/>
                <w:lang w:val="en-GB"/>
              </w:rPr>
              <w:lastRenderedPageBreak/>
              <w:t>Company Logo / Company Name</w:t>
            </w:r>
          </w:p>
        </w:tc>
      </w:tr>
      <w:tr w:rsidR="00EE0562" w:rsidRPr="00D5433A" w14:paraId="149F2FF9" w14:textId="77777777" w:rsidTr="00EE0562">
        <w:trPr>
          <w:jc w:val="center"/>
        </w:trPr>
        <w:tc>
          <w:tcPr>
            <w:tcW w:w="4786" w:type="dxa"/>
            <w:gridSpan w:val="2"/>
            <w:tcBorders>
              <w:bottom w:val="single" w:sz="12" w:space="0" w:color="000000"/>
            </w:tcBorders>
            <w:shd w:val="clear" w:color="auto" w:fill="auto"/>
          </w:tcPr>
          <w:p w14:paraId="4A6537CB" w14:textId="6F504CC5" w:rsidR="00EE0562" w:rsidRPr="00EE0562" w:rsidRDefault="00EE0562" w:rsidP="00B7106C">
            <w:pPr>
              <w:widowControl/>
              <w:rPr>
                <w:rFonts w:ascii="Times New Roman" w:hAnsi="Times New Roman"/>
                <w:sz w:val="28"/>
                <w:szCs w:val="28"/>
                <w:lang w:val="en-GB"/>
              </w:rPr>
            </w:pPr>
            <w:r w:rsidRPr="00EE0562">
              <w:rPr>
                <w:rFonts w:ascii="Times New Roman" w:hAnsi="Times New Roman"/>
                <w:sz w:val="28"/>
                <w:szCs w:val="28"/>
                <w:lang w:val="en-GB"/>
              </w:rPr>
              <w:t>Job #</w:t>
            </w:r>
            <w:r>
              <w:rPr>
                <w:rFonts w:ascii="Times New Roman" w:hAnsi="Times New Roman"/>
                <w:sz w:val="28"/>
                <w:szCs w:val="28"/>
                <w:lang w:val="en-GB"/>
              </w:rPr>
              <w:t>:</w:t>
            </w:r>
          </w:p>
        </w:tc>
        <w:tc>
          <w:tcPr>
            <w:tcW w:w="4790" w:type="dxa"/>
            <w:tcBorders>
              <w:bottom w:val="single" w:sz="12" w:space="0" w:color="000000"/>
            </w:tcBorders>
            <w:shd w:val="clear" w:color="auto" w:fill="auto"/>
          </w:tcPr>
          <w:p w14:paraId="281A50EC" w14:textId="1C93DB49" w:rsidR="00EE0562" w:rsidRPr="00EE0562" w:rsidRDefault="00EE0562" w:rsidP="00B7106C">
            <w:pPr>
              <w:widowControl/>
              <w:rPr>
                <w:rFonts w:ascii="Times New Roman" w:hAnsi="Times New Roman"/>
                <w:sz w:val="28"/>
                <w:szCs w:val="28"/>
                <w:lang w:val="en-GB"/>
              </w:rPr>
            </w:pPr>
            <w:r w:rsidRPr="00EE0562">
              <w:rPr>
                <w:rFonts w:ascii="Times New Roman" w:hAnsi="Times New Roman"/>
                <w:sz w:val="28"/>
                <w:szCs w:val="28"/>
                <w:lang w:val="en-GB"/>
              </w:rPr>
              <w:t>PO#</w:t>
            </w:r>
            <w:r>
              <w:rPr>
                <w:rFonts w:ascii="Times New Roman" w:hAnsi="Times New Roman"/>
                <w:sz w:val="28"/>
                <w:szCs w:val="28"/>
                <w:lang w:val="en-GB"/>
              </w:rPr>
              <w:t>:</w:t>
            </w:r>
          </w:p>
        </w:tc>
      </w:tr>
      <w:tr w:rsidR="00EE0562" w:rsidRPr="00D5433A" w14:paraId="33C3FABC" w14:textId="77777777" w:rsidTr="00EE0562">
        <w:trPr>
          <w:jc w:val="center"/>
        </w:trPr>
        <w:tc>
          <w:tcPr>
            <w:tcW w:w="9576" w:type="dxa"/>
            <w:gridSpan w:val="3"/>
            <w:shd w:val="clear" w:color="auto" w:fill="D9D9D9"/>
          </w:tcPr>
          <w:p w14:paraId="3A002CD0" w14:textId="77777777" w:rsidR="00EE0562" w:rsidRPr="00EE0562" w:rsidRDefault="00EE0562" w:rsidP="00B7106C">
            <w:pPr>
              <w:widowControl/>
              <w:rPr>
                <w:rFonts w:ascii="Times New Roman" w:hAnsi="Times New Roman"/>
                <w:sz w:val="28"/>
                <w:szCs w:val="28"/>
                <w:lang w:val="en-GB"/>
              </w:rPr>
            </w:pPr>
          </w:p>
        </w:tc>
      </w:tr>
      <w:tr w:rsidR="00EE0562" w:rsidRPr="00D5433A" w14:paraId="5076D891" w14:textId="77777777" w:rsidTr="00EE0562">
        <w:trPr>
          <w:jc w:val="center"/>
        </w:trPr>
        <w:tc>
          <w:tcPr>
            <w:tcW w:w="1526" w:type="dxa"/>
            <w:tcBorders>
              <w:top w:val="single" w:sz="12" w:space="0" w:color="auto"/>
              <w:bottom w:val="single" w:sz="12" w:space="0" w:color="auto"/>
            </w:tcBorders>
            <w:shd w:val="clear" w:color="auto" w:fill="auto"/>
          </w:tcPr>
          <w:p w14:paraId="0076C99B" w14:textId="5B026738" w:rsidR="00EE0562" w:rsidRPr="00EE0562" w:rsidRDefault="00EE0562" w:rsidP="00B7106C">
            <w:pPr>
              <w:widowControl/>
              <w:jc w:val="center"/>
              <w:rPr>
                <w:rFonts w:ascii="Times New Roman" w:hAnsi="Times New Roman"/>
                <w:sz w:val="28"/>
                <w:szCs w:val="28"/>
                <w:lang w:val="en-GB"/>
              </w:rPr>
            </w:pPr>
            <w:r w:rsidRPr="00EE0562">
              <w:rPr>
                <w:rFonts w:ascii="Times New Roman" w:hAnsi="Times New Roman"/>
                <w:sz w:val="28"/>
                <w:szCs w:val="28"/>
                <w:lang w:val="en-GB"/>
              </w:rPr>
              <w:t>Q</w:t>
            </w:r>
            <w:r>
              <w:rPr>
                <w:rFonts w:ascii="Times New Roman" w:hAnsi="Times New Roman"/>
                <w:sz w:val="28"/>
                <w:szCs w:val="28"/>
                <w:lang w:val="en-GB"/>
              </w:rPr>
              <w:t>ty</w:t>
            </w:r>
            <w:r w:rsidRPr="00EE0562">
              <w:rPr>
                <w:rFonts w:ascii="Times New Roman" w:hAnsi="Times New Roman"/>
                <w:sz w:val="28"/>
                <w:szCs w:val="28"/>
                <w:lang w:val="en-GB"/>
              </w:rPr>
              <w:t>:</w:t>
            </w:r>
          </w:p>
        </w:tc>
        <w:tc>
          <w:tcPr>
            <w:tcW w:w="8050" w:type="dxa"/>
            <w:gridSpan w:val="2"/>
            <w:tcBorders>
              <w:top w:val="single" w:sz="12" w:space="0" w:color="auto"/>
              <w:bottom w:val="single" w:sz="12" w:space="0" w:color="auto"/>
            </w:tcBorders>
            <w:shd w:val="clear" w:color="auto" w:fill="auto"/>
          </w:tcPr>
          <w:p w14:paraId="6820E179" w14:textId="77777777" w:rsidR="00EE0562" w:rsidRPr="00EE0562" w:rsidRDefault="00EE0562" w:rsidP="00B7106C">
            <w:pPr>
              <w:widowControl/>
              <w:jc w:val="center"/>
              <w:rPr>
                <w:rFonts w:ascii="Times New Roman" w:hAnsi="Times New Roman"/>
                <w:sz w:val="28"/>
                <w:szCs w:val="28"/>
                <w:lang w:val="en-GB"/>
              </w:rPr>
            </w:pPr>
            <w:r w:rsidRPr="00EE0562">
              <w:rPr>
                <w:rFonts w:ascii="Times New Roman" w:hAnsi="Times New Roman"/>
                <w:sz w:val="28"/>
                <w:szCs w:val="28"/>
                <w:lang w:val="en-GB"/>
              </w:rPr>
              <w:t>Material Description:</w:t>
            </w:r>
          </w:p>
        </w:tc>
      </w:tr>
      <w:tr w:rsidR="00EE0562" w:rsidRPr="00D5433A" w14:paraId="2C056EE7" w14:textId="77777777" w:rsidTr="00EE0562">
        <w:trPr>
          <w:trHeight w:val="95"/>
          <w:jc w:val="center"/>
        </w:trPr>
        <w:tc>
          <w:tcPr>
            <w:tcW w:w="9576" w:type="dxa"/>
            <w:gridSpan w:val="3"/>
            <w:shd w:val="clear" w:color="auto" w:fill="D9D9D9"/>
          </w:tcPr>
          <w:p w14:paraId="7A5F1068" w14:textId="77777777" w:rsidR="00EE0562" w:rsidRPr="00EE0562" w:rsidRDefault="00EE0562" w:rsidP="00B7106C">
            <w:pPr>
              <w:widowControl/>
              <w:jc w:val="right"/>
              <w:rPr>
                <w:rFonts w:ascii="Times New Roman" w:hAnsi="Times New Roman"/>
                <w:sz w:val="28"/>
                <w:szCs w:val="28"/>
                <w:lang w:val="en-GB"/>
              </w:rPr>
            </w:pPr>
          </w:p>
        </w:tc>
      </w:tr>
      <w:tr w:rsidR="00EE0562" w:rsidRPr="00D5433A" w14:paraId="2DAF356F" w14:textId="77777777" w:rsidTr="00EE0562">
        <w:trPr>
          <w:jc w:val="center"/>
        </w:trPr>
        <w:tc>
          <w:tcPr>
            <w:tcW w:w="1526" w:type="dxa"/>
            <w:shd w:val="clear" w:color="auto" w:fill="auto"/>
          </w:tcPr>
          <w:p w14:paraId="677C56FA" w14:textId="77777777" w:rsidR="00EE0562" w:rsidRPr="00EE0562" w:rsidRDefault="00EE0562" w:rsidP="00B7106C">
            <w:pPr>
              <w:widowControl/>
              <w:jc w:val="center"/>
              <w:rPr>
                <w:rFonts w:ascii="Times New Roman" w:hAnsi="Times New Roman"/>
                <w:sz w:val="28"/>
                <w:szCs w:val="28"/>
                <w:lang w:val="en-GB"/>
              </w:rPr>
            </w:pPr>
            <w:r w:rsidRPr="00EE0562">
              <w:rPr>
                <w:rFonts w:ascii="Times New Roman" w:hAnsi="Times New Roman"/>
                <w:sz w:val="28"/>
                <w:szCs w:val="28"/>
                <w:lang w:val="en-GB"/>
              </w:rPr>
              <w:t>20 feet</w:t>
            </w:r>
          </w:p>
        </w:tc>
        <w:tc>
          <w:tcPr>
            <w:tcW w:w="8050" w:type="dxa"/>
            <w:gridSpan w:val="2"/>
            <w:shd w:val="clear" w:color="auto" w:fill="auto"/>
          </w:tcPr>
          <w:p w14:paraId="2821A477" w14:textId="318D8C77" w:rsidR="00EE0562" w:rsidRPr="00EE0562" w:rsidRDefault="00EE0562" w:rsidP="00B7106C">
            <w:pPr>
              <w:widowControl/>
              <w:jc w:val="center"/>
              <w:rPr>
                <w:rFonts w:ascii="Times New Roman" w:hAnsi="Times New Roman"/>
                <w:sz w:val="28"/>
                <w:szCs w:val="28"/>
                <w:lang w:val="en-GB"/>
              </w:rPr>
            </w:pPr>
            <w:r w:rsidRPr="00EE0562">
              <w:rPr>
                <w:rFonts w:ascii="Times New Roman" w:hAnsi="Times New Roman"/>
                <w:sz w:val="28"/>
                <w:szCs w:val="28"/>
                <w:lang w:val="en-GB"/>
              </w:rPr>
              <w:t>2” Sch.40</w:t>
            </w:r>
            <w:r>
              <w:rPr>
                <w:rFonts w:ascii="Times New Roman" w:hAnsi="Times New Roman"/>
                <w:sz w:val="28"/>
                <w:szCs w:val="28"/>
                <w:lang w:val="en-GB"/>
              </w:rPr>
              <w:t>,</w:t>
            </w:r>
            <w:r w:rsidRPr="00EE0562">
              <w:rPr>
                <w:rFonts w:ascii="Times New Roman" w:hAnsi="Times New Roman"/>
                <w:sz w:val="28"/>
                <w:szCs w:val="28"/>
                <w:lang w:val="en-GB"/>
              </w:rPr>
              <w:t xml:space="preserve"> SA-53 Grade B ERW Pipe</w:t>
            </w:r>
          </w:p>
        </w:tc>
      </w:tr>
      <w:tr w:rsidR="00EE0562" w:rsidRPr="00D5433A" w14:paraId="6E94960C" w14:textId="77777777" w:rsidTr="00EE0562">
        <w:trPr>
          <w:jc w:val="center"/>
        </w:trPr>
        <w:tc>
          <w:tcPr>
            <w:tcW w:w="1526" w:type="dxa"/>
            <w:shd w:val="clear" w:color="auto" w:fill="auto"/>
          </w:tcPr>
          <w:p w14:paraId="35A1B2C0" w14:textId="77777777" w:rsidR="00EE0562" w:rsidRPr="00EE0562" w:rsidRDefault="00EE0562" w:rsidP="00B7106C">
            <w:pPr>
              <w:widowControl/>
              <w:jc w:val="center"/>
              <w:rPr>
                <w:rFonts w:ascii="Times New Roman" w:hAnsi="Times New Roman"/>
                <w:sz w:val="28"/>
                <w:szCs w:val="28"/>
                <w:lang w:val="en-GB"/>
              </w:rPr>
            </w:pPr>
            <w:r w:rsidRPr="00EE0562">
              <w:rPr>
                <w:rFonts w:ascii="Times New Roman" w:hAnsi="Times New Roman"/>
                <w:sz w:val="28"/>
                <w:szCs w:val="28"/>
                <w:lang w:val="en-GB"/>
              </w:rPr>
              <w:t>10 pcs</w:t>
            </w:r>
          </w:p>
        </w:tc>
        <w:tc>
          <w:tcPr>
            <w:tcW w:w="8050" w:type="dxa"/>
            <w:gridSpan w:val="2"/>
            <w:shd w:val="clear" w:color="auto" w:fill="auto"/>
          </w:tcPr>
          <w:p w14:paraId="175337E9" w14:textId="5E21550E" w:rsidR="00EE0562" w:rsidRPr="00EE0562" w:rsidRDefault="00EE0562" w:rsidP="00B7106C">
            <w:pPr>
              <w:widowControl/>
              <w:jc w:val="center"/>
              <w:rPr>
                <w:rFonts w:ascii="Times New Roman" w:hAnsi="Times New Roman"/>
                <w:sz w:val="28"/>
                <w:szCs w:val="28"/>
                <w:lang w:val="en-GB"/>
              </w:rPr>
            </w:pPr>
            <w:r w:rsidRPr="00EE0562">
              <w:rPr>
                <w:rFonts w:ascii="Times New Roman" w:hAnsi="Times New Roman"/>
                <w:sz w:val="28"/>
                <w:szCs w:val="28"/>
                <w:lang w:val="en-GB"/>
              </w:rPr>
              <w:t>2” Coupling</w:t>
            </w:r>
            <w:r>
              <w:rPr>
                <w:rFonts w:ascii="Times New Roman" w:hAnsi="Times New Roman"/>
                <w:sz w:val="28"/>
                <w:szCs w:val="28"/>
                <w:lang w:val="en-GB"/>
              </w:rPr>
              <w:t>,</w:t>
            </w:r>
            <w:r w:rsidRPr="00EE0562">
              <w:rPr>
                <w:rFonts w:ascii="Times New Roman" w:hAnsi="Times New Roman"/>
                <w:sz w:val="28"/>
                <w:szCs w:val="28"/>
                <w:lang w:val="en-GB"/>
              </w:rPr>
              <w:t xml:space="preserve"> SA-105N</w:t>
            </w:r>
          </w:p>
        </w:tc>
      </w:tr>
      <w:tr w:rsidR="00EE0562" w:rsidRPr="00D5433A" w14:paraId="380B78C3" w14:textId="77777777" w:rsidTr="00EE0562">
        <w:trPr>
          <w:jc w:val="center"/>
        </w:trPr>
        <w:tc>
          <w:tcPr>
            <w:tcW w:w="1526" w:type="dxa"/>
            <w:shd w:val="clear" w:color="auto" w:fill="auto"/>
          </w:tcPr>
          <w:p w14:paraId="554D313C" w14:textId="77777777" w:rsidR="00EE0562" w:rsidRPr="00EE0562" w:rsidRDefault="00EE0562" w:rsidP="00B7106C">
            <w:pPr>
              <w:widowControl/>
              <w:jc w:val="center"/>
              <w:rPr>
                <w:rFonts w:ascii="Times New Roman" w:hAnsi="Times New Roman"/>
                <w:sz w:val="28"/>
                <w:szCs w:val="28"/>
                <w:lang w:val="en-GB"/>
              </w:rPr>
            </w:pPr>
            <w:r w:rsidRPr="00EE0562">
              <w:rPr>
                <w:rFonts w:ascii="Times New Roman" w:hAnsi="Times New Roman"/>
                <w:sz w:val="28"/>
                <w:szCs w:val="28"/>
                <w:lang w:val="en-GB"/>
              </w:rPr>
              <w:t>20 feet</w:t>
            </w:r>
          </w:p>
        </w:tc>
        <w:tc>
          <w:tcPr>
            <w:tcW w:w="8050" w:type="dxa"/>
            <w:gridSpan w:val="2"/>
            <w:shd w:val="clear" w:color="auto" w:fill="auto"/>
          </w:tcPr>
          <w:p w14:paraId="0D66B3C6" w14:textId="77777777" w:rsidR="00EE0562" w:rsidRPr="00EE0562" w:rsidRDefault="00EE0562" w:rsidP="00B7106C">
            <w:pPr>
              <w:widowControl/>
              <w:jc w:val="center"/>
              <w:rPr>
                <w:rFonts w:ascii="Times New Roman" w:hAnsi="Times New Roman"/>
                <w:sz w:val="28"/>
                <w:szCs w:val="28"/>
                <w:lang w:val="en-GB"/>
              </w:rPr>
            </w:pPr>
            <w:r w:rsidRPr="00EE0562">
              <w:rPr>
                <w:rFonts w:ascii="Times New Roman" w:hAnsi="Times New Roman"/>
                <w:sz w:val="28"/>
                <w:szCs w:val="28"/>
                <w:lang w:val="en-GB"/>
              </w:rPr>
              <w:t>1” B819 Medical gas tubing, Type L</w:t>
            </w:r>
          </w:p>
        </w:tc>
      </w:tr>
      <w:tr w:rsidR="00EE0562" w:rsidRPr="00D5433A" w14:paraId="46283D4F" w14:textId="77777777" w:rsidTr="00EE0562">
        <w:trPr>
          <w:jc w:val="center"/>
        </w:trPr>
        <w:tc>
          <w:tcPr>
            <w:tcW w:w="1526" w:type="dxa"/>
            <w:shd w:val="clear" w:color="auto" w:fill="auto"/>
          </w:tcPr>
          <w:p w14:paraId="2B24B5C5"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3A5E13BE"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47086E3E" w14:textId="77777777" w:rsidTr="00EE0562">
        <w:trPr>
          <w:jc w:val="center"/>
        </w:trPr>
        <w:tc>
          <w:tcPr>
            <w:tcW w:w="1526" w:type="dxa"/>
            <w:shd w:val="clear" w:color="auto" w:fill="auto"/>
          </w:tcPr>
          <w:p w14:paraId="10C4DF03"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6BAC2B5D"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5ADC99B6" w14:textId="77777777" w:rsidTr="00EE0562">
        <w:trPr>
          <w:jc w:val="center"/>
        </w:trPr>
        <w:tc>
          <w:tcPr>
            <w:tcW w:w="1526" w:type="dxa"/>
            <w:shd w:val="clear" w:color="auto" w:fill="auto"/>
          </w:tcPr>
          <w:p w14:paraId="297A2A40"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4EB3980A"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6BA81144" w14:textId="77777777" w:rsidTr="00EE0562">
        <w:trPr>
          <w:jc w:val="center"/>
        </w:trPr>
        <w:tc>
          <w:tcPr>
            <w:tcW w:w="1526" w:type="dxa"/>
            <w:shd w:val="clear" w:color="auto" w:fill="auto"/>
          </w:tcPr>
          <w:p w14:paraId="5C01D267"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4CF199DA"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2459FDED" w14:textId="77777777" w:rsidTr="00EE0562">
        <w:trPr>
          <w:jc w:val="center"/>
        </w:trPr>
        <w:tc>
          <w:tcPr>
            <w:tcW w:w="1526" w:type="dxa"/>
            <w:shd w:val="clear" w:color="auto" w:fill="auto"/>
          </w:tcPr>
          <w:p w14:paraId="29AB4C13"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2B923DCF"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3D36E86C" w14:textId="77777777" w:rsidTr="00EE0562">
        <w:trPr>
          <w:jc w:val="center"/>
        </w:trPr>
        <w:tc>
          <w:tcPr>
            <w:tcW w:w="1526" w:type="dxa"/>
            <w:shd w:val="clear" w:color="auto" w:fill="auto"/>
          </w:tcPr>
          <w:p w14:paraId="2B6F2AC4"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62C8677C"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1C669C73" w14:textId="77777777" w:rsidTr="00EE0562">
        <w:trPr>
          <w:jc w:val="center"/>
        </w:trPr>
        <w:tc>
          <w:tcPr>
            <w:tcW w:w="1526" w:type="dxa"/>
            <w:shd w:val="clear" w:color="auto" w:fill="auto"/>
          </w:tcPr>
          <w:p w14:paraId="7E7F520B"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757B75E4"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0572177A" w14:textId="77777777" w:rsidTr="00EE0562">
        <w:trPr>
          <w:jc w:val="center"/>
        </w:trPr>
        <w:tc>
          <w:tcPr>
            <w:tcW w:w="1526" w:type="dxa"/>
            <w:shd w:val="clear" w:color="auto" w:fill="auto"/>
          </w:tcPr>
          <w:p w14:paraId="278C9B8E"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58385DC4"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655277CE" w14:textId="77777777" w:rsidTr="00EE0562">
        <w:trPr>
          <w:jc w:val="center"/>
        </w:trPr>
        <w:tc>
          <w:tcPr>
            <w:tcW w:w="1526" w:type="dxa"/>
            <w:shd w:val="clear" w:color="auto" w:fill="auto"/>
          </w:tcPr>
          <w:p w14:paraId="04FB4CAF"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37B9933E"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75ECAE2C" w14:textId="77777777" w:rsidTr="00EE0562">
        <w:trPr>
          <w:jc w:val="center"/>
        </w:trPr>
        <w:tc>
          <w:tcPr>
            <w:tcW w:w="1526" w:type="dxa"/>
            <w:shd w:val="clear" w:color="auto" w:fill="auto"/>
          </w:tcPr>
          <w:p w14:paraId="2CD05B63"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504EB117"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332EC218" w14:textId="77777777" w:rsidTr="00EE0562">
        <w:trPr>
          <w:jc w:val="center"/>
        </w:trPr>
        <w:tc>
          <w:tcPr>
            <w:tcW w:w="1526" w:type="dxa"/>
            <w:shd w:val="clear" w:color="auto" w:fill="auto"/>
          </w:tcPr>
          <w:p w14:paraId="13E2C0A1"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7D0490AA"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63E14BE5" w14:textId="77777777" w:rsidTr="00EE0562">
        <w:trPr>
          <w:jc w:val="center"/>
        </w:trPr>
        <w:tc>
          <w:tcPr>
            <w:tcW w:w="1526" w:type="dxa"/>
            <w:shd w:val="clear" w:color="auto" w:fill="auto"/>
          </w:tcPr>
          <w:p w14:paraId="23D8E1C5"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525A0E3E"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399456DD" w14:textId="77777777" w:rsidTr="00EE0562">
        <w:trPr>
          <w:jc w:val="center"/>
        </w:trPr>
        <w:tc>
          <w:tcPr>
            <w:tcW w:w="1526" w:type="dxa"/>
            <w:shd w:val="clear" w:color="auto" w:fill="auto"/>
          </w:tcPr>
          <w:p w14:paraId="55297532"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3281D34F"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5B85EF78" w14:textId="77777777" w:rsidTr="00EE0562">
        <w:trPr>
          <w:jc w:val="center"/>
        </w:trPr>
        <w:tc>
          <w:tcPr>
            <w:tcW w:w="1526" w:type="dxa"/>
            <w:shd w:val="clear" w:color="auto" w:fill="auto"/>
          </w:tcPr>
          <w:p w14:paraId="0AD53BF9"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316A7136"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7166F354" w14:textId="77777777" w:rsidTr="00EE0562">
        <w:trPr>
          <w:jc w:val="center"/>
        </w:trPr>
        <w:tc>
          <w:tcPr>
            <w:tcW w:w="1526" w:type="dxa"/>
            <w:shd w:val="clear" w:color="auto" w:fill="auto"/>
          </w:tcPr>
          <w:p w14:paraId="3C40BA0B"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1A2DFD9B"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413DB2A7" w14:textId="77777777" w:rsidTr="00EE0562">
        <w:trPr>
          <w:jc w:val="center"/>
        </w:trPr>
        <w:tc>
          <w:tcPr>
            <w:tcW w:w="1526" w:type="dxa"/>
            <w:shd w:val="clear" w:color="auto" w:fill="auto"/>
          </w:tcPr>
          <w:p w14:paraId="1591DD6C"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17E82E1C"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44512417" w14:textId="77777777" w:rsidTr="00EE0562">
        <w:trPr>
          <w:jc w:val="center"/>
        </w:trPr>
        <w:tc>
          <w:tcPr>
            <w:tcW w:w="1526" w:type="dxa"/>
            <w:tcBorders>
              <w:bottom w:val="single" w:sz="12" w:space="0" w:color="auto"/>
            </w:tcBorders>
            <w:shd w:val="clear" w:color="auto" w:fill="auto"/>
          </w:tcPr>
          <w:p w14:paraId="76FB7945"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tcBorders>
              <w:bottom w:val="single" w:sz="12" w:space="0" w:color="auto"/>
            </w:tcBorders>
            <w:shd w:val="clear" w:color="auto" w:fill="auto"/>
          </w:tcPr>
          <w:p w14:paraId="28684CA5"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4D81B5A5" w14:textId="77777777" w:rsidTr="00EE0562">
        <w:trPr>
          <w:jc w:val="center"/>
        </w:trPr>
        <w:tc>
          <w:tcPr>
            <w:tcW w:w="9576" w:type="dxa"/>
            <w:gridSpan w:val="3"/>
            <w:shd w:val="clear" w:color="auto" w:fill="auto"/>
          </w:tcPr>
          <w:p w14:paraId="77E27180" w14:textId="77777777" w:rsidR="00EE0562" w:rsidRPr="00EE0562" w:rsidRDefault="00EE0562" w:rsidP="00B7106C">
            <w:pPr>
              <w:widowControl/>
              <w:rPr>
                <w:rFonts w:ascii="Times New Roman" w:hAnsi="Times New Roman"/>
                <w:sz w:val="28"/>
                <w:szCs w:val="28"/>
                <w:lang w:val="en-GB"/>
              </w:rPr>
            </w:pPr>
            <w:r w:rsidRPr="00EE0562">
              <w:rPr>
                <w:rFonts w:ascii="Times New Roman" w:hAnsi="Times New Roman"/>
                <w:sz w:val="28"/>
                <w:szCs w:val="28"/>
                <w:lang w:val="en-GB"/>
              </w:rPr>
              <w:t>Notes:</w:t>
            </w:r>
          </w:p>
          <w:p w14:paraId="452931F6" w14:textId="30C9D509" w:rsidR="00EE0562" w:rsidRPr="00EE0562" w:rsidRDefault="00EE0562" w:rsidP="00447DF4">
            <w:pPr>
              <w:widowControl/>
              <w:numPr>
                <w:ilvl w:val="0"/>
                <w:numId w:val="17"/>
              </w:numPr>
              <w:rPr>
                <w:rFonts w:ascii="Times New Roman" w:hAnsi="Times New Roman"/>
                <w:sz w:val="28"/>
                <w:szCs w:val="28"/>
                <w:lang w:val="en-GB"/>
              </w:rPr>
            </w:pPr>
            <w:r w:rsidRPr="00EE0562">
              <w:rPr>
                <w:rFonts w:ascii="Times New Roman" w:hAnsi="Times New Roman"/>
                <w:sz w:val="28"/>
                <w:szCs w:val="28"/>
                <w:lang w:val="en-GB"/>
              </w:rPr>
              <w:t xml:space="preserve">Proof of CRN Registration </w:t>
            </w:r>
            <w:r>
              <w:rPr>
                <w:rFonts w:ascii="Times New Roman" w:hAnsi="Times New Roman"/>
                <w:sz w:val="28"/>
                <w:szCs w:val="28"/>
                <w:lang w:val="en-GB"/>
              </w:rPr>
              <w:t>required</w:t>
            </w:r>
            <w:r w:rsidRPr="00EE0562">
              <w:rPr>
                <w:rFonts w:ascii="Times New Roman" w:hAnsi="Times New Roman"/>
                <w:sz w:val="28"/>
                <w:szCs w:val="28"/>
                <w:lang w:val="en-GB"/>
              </w:rPr>
              <w:t xml:space="preserve"> for all fittings</w:t>
            </w:r>
            <w:r w:rsidR="00F700CD">
              <w:rPr>
                <w:rFonts w:ascii="Times New Roman" w:hAnsi="Times New Roman"/>
                <w:sz w:val="28"/>
                <w:szCs w:val="28"/>
                <w:lang w:val="en-GB"/>
              </w:rPr>
              <w:t>.</w:t>
            </w:r>
          </w:p>
          <w:p w14:paraId="586E8AF3" w14:textId="14C52156" w:rsidR="00EE0562" w:rsidRPr="00EE0562" w:rsidRDefault="00EE0562" w:rsidP="00447DF4">
            <w:pPr>
              <w:widowControl/>
              <w:numPr>
                <w:ilvl w:val="0"/>
                <w:numId w:val="17"/>
              </w:numPr>
              <w:rPr>
                <w:rFonts w:ascii="Times New Roman" w:hAnsi="Times New Roman"/>
                <w:sz w:val="28"/>
                <w:szCs w:val="28"/>
                <w:lang w:val="en-GB"/>
              </w:rPr>
            </w:pPr>
            <w:r w:rsidRPr="00EE0562">
              <w:rPr>
                <w:rFonts w:ascii="Times New Roman" w:hAnsi="Times New Roman"/>
                <w:sz w:val="28"/>
                <w:szCs w:val="28"/>
                <w:lang w:val="en-GB"/>
              </w:rPr>
              <w:t xml:space="preserve">Material Test Reports required with all </w:t>
            </w:r>
            <w:r w:rsidR="00F700CD">
              <w:rPr>
                <w:rFonts w:ascii="Times New Roman" w:hAnsi="Times New Roman"/>
                <w:sz w:val="28"/>
                <w:szCs w:val="28"/>
                <w:lang w:val="en-GB"/>
              </w:rPr>
              <w:t>steel p</w:t>
            </w:r>
            <w:r w:rsidRPr="00EE0562">
              <w:rPr>
                <w:rFonts w:ascii="Times New Roman" w:hAnsi="Times New Roman"/>
                <w:sz w:val="28"/>
                <w:szCs w:val="28"/>
                <w:lang w:val="en-GB"/>
              </w:rPr>
              <w:t>ipe</w:t>
            </w:r>
            <w:r w:rsidR="00F700CD">
              <w:rPr>
                <w:rFonts w:ascii="Times New Roman" w:hAnsi="Times New Roman"/>
                <w:sz w:val="28"/>
                <w:szCs w:val="28"/>
                <w:lang w:val="en-GB"/>
              </w:rPr>
              <w:t>.</w:t>
            </w:r>
          </w:p>
          <w:p w14:paraId="23D56B4A" w14:textId="59E962D1" w:rsidR="00EE0562" w:rsidRPr="00EE0562" w:rsidRDefault="00EE0562" w:rsidP="00447DF4">
            <w:pPr>
              <w:widowControl/>
              <w:numPr>
                <w:ilvl w:val="0"/>
                <w:numId w:val="17"/>
              </w:numPr>
              <w:rPr>
                <w:rFonts w:ascii="Times New Roman" w:hAnsi="Times New Roman"/>
                <w:sz w:val="28"/>
                <w:szCs w:val="28"/>
                <w:lang w:val="en-GB"/>
              </w:rPr>
            </w:pPr>
            <w:r w:rsidRPr="00EE0562">
              <w:rPr>
                <w:rFonts w:ascii="Times New Roman" w:hAnsi="Times New Roman"/>
                <w:sz w:val="28"/>
                <w:szCs w:val="28"/>
                <w:lang w:val="en-GB"/>
              </w:rPr>
              <w:t>All Code Markings shall be legible</w:t>
            </w:r>
            <w:r w:rsidR="00F700CD">
              <w:rPr>
                <w:rFonts w:ascii="Times New Roman" w:hAnsi="Times New Roman"/>
                <w:sz w:val="28"/>
                <w:szCs w:val="28"/>
                <w:lang w:val="en-GB"/>
              </w:rPr>
              <w:t>.</w:t>
            </w:r>
          </w:p>
        </w:tc>
      </w:tr>
    </w:tbl>
    <w:p w14:paraId="10A66BF7" w14:textId="2EB66DA7" w:rsidR="00EE0562" w:rsidRDefault="00EE0562" w:rsidP="002646D4">
      <w:pPr>
        <w:rPr>
          <w:rFonts w:ascii="Times New Roman" w:hAnsi="Times New Roman"/>
          <w:sz w:val="28"/>
          <w:szCs w:val="28"/>
          <w:lang w:val="en-GB"/>
        </w:rPr>
      </w:pPr>
    </w:p>
    <w:p w14:paraId="27995F35" w14:textId="41E64F4B" w:rsidR="00EE0562" w:rsidRDefault="00EE0562" w:rsidP="002646D4">
      <w:pPr>
        <w:rPr>
          <w:rFonts w:ascii="Times New Roman" w:hAnsi="Times New Roman"/>
          <w:sz w:val="28"/>
          <w:szCs w:val="28"/>
          <w:lang w:val="en-GB"/>
        </w:rPr>
      </w:pPr>
    </w:p>
    <w:p w14:paraId="3B7CBE52" w14:textId="3B9E33F8" w:rsidR="00EE0562" w:rsidRDefault="00EE0562" w:rsidP="002646D4">
      <w:pPr>
        <w:rPr>
          <w:rFonts w:ascii="Times New Roman" w:hAnsi="Times New Roman"/>
          <w:sz w:val="28"/>
          <w:szCs w:val="28"/>
          <w:lang w:val="en-GB"/>
        </w:rPr>
      </w:pPr>
    </w:p>
    <w:p w14:paraId="3F3C8550" w14:textId="0FD32E33" w:rsidR="00EE0562" w:rsidRDefault="00EE0562" w:rsidP="002646D4">
      <w:pPr>
        <w:rPr>
          <w:rFonts w:ascii="Times New Roman" w:hAnsi="Times New Roman"/>
          <w:sz w:val="28"/>
          <w:szCs w:val="28"/>
          <w:lang w:val="en-GB"/>
        </w:rPr>
      </w:pPr>
    </w:p>
    <w:p w14:paraId="33A00FBA" w14:textId="1E882B10" w:rsidR="00EE0562" w:rsidRDefault="00EE0562" w:rsidP="002646D4">
      <w:pPr>
        <w:rPr>
          <w:rFonts w:ascii="Times New Roman" w:hAnsi="Times New Roman"/>
          <w:sz w:val="28"/>
          <w:szCs w:val="28"/>
          <w:lang w:val="en-GB"/>
        </w:rPr>
      </w:pPr>
    </w:p>
    <w:p w14:paraId="68E8CC24" w14:textId="45EC7E49" w:rsidR="00EE0562" w:rsidRDefault="00EE0562" w:rsidP="002646D4">
      <w:pPr>
        <w:rPr>
          <w:rFonts w:ascii="Times New Roman" w:hAnsi="Times New Roman"/>
          <w:sz w:val="28"/>
          <w:szCs w:val="28"/>
          <w:lang w:val="en-GB"/>
        </w:rPr>
      </w:pPr>
    </w:p>
    <w:p w14:paraId="1CB57E01" w14:textId="79AFAAC6" w:rsidR="00EE0562" w:rsidRDefault="00EE0562" w:rsidP="002646D4">
      <w:pPr>
        <w:rPr>
          <w:rFonts w:ascii="Times New Roman" w:hAnsi="Times New Roman"/>
          <w:sz w:val="28"/>
          <w:szCs w:val="28"/>
          <w:lang w:val="en-GB"/>
        </w:rPr>
      </w:pPr>
    </w:p>
    <w:p w14:paraId="633779E5" w14:textId="624C2BB8" w:rsidR="00EE0562" w:rsidRDefault="00EE0562" w:rsidP="002646D4">
      <w:pPr>
        <w:rPr>
          <w:rFonts w:ascii="Times New Roman" w:hAnsi="Times New Roman"/>
          <w:sz w:val="28"/>
          <w:szCs w:val="28"/>
          <w:lang w:val="en-GB"/>
        </w:rPr>
      </w:pPr>
    </w:p>
    <w:p w14:paraId="2415C120" w14:textId="77777777" w:rsidR="00EE0562" w:rsidRDefault="00EE0562" w:rsidP="002646D4">
      <w:pPr>
        <w:rPr>
          <w:rFonts w:ascii="Times New Roman" w:hAnsi="Times New Roman"/>
          <w:sz w:val="28"/>
          <w:szCs w:val="28"/>
          <w:lang w:val="en-GB"/>
        </w:rPr>
        <w:sectPr w:rsidR="00EE0562" w:rsidSect="003B01B2">
          <w:headerReference w:type="default" r:id="rId28"/>
          <w:pgSz w:w="12240" w:h="15840"/>
          <w:pgMar w:top="1406" w:right="720" w:bottom="720" w:left="720" w:header="568" w:footer="708" w:gutter="0"/>
          <w:cols w:space="708"/>
          <w:docGrid w:linePitch="360"/>
        </w:sectPr>
      </w:pPr>
    </w:p>
    <w:p w14:paraId="1F361068" w14:textId="78202218" w:rsidR="00EE0562" w:rsidRDefault="00EE0562" w:rsidP="002646D4">
      <w:pPr>
        <w:rPr>
          <w:rFonts w:ascii="Times New Roman" w:hAnsi="Times New Roman"/>
          <w:sz w:val="28"/>
          <w:szCs w:val="28"/>
          <w:lang w:val="en-GB"/>
        </w:rPr>
      </w:pPr>
    </w:p>
    <w:p w14:paraId="03C8FB64" w14:textId="5060EACB" w:rsidR="00EE0562" w:rsidRDefault="00EE0562" w:rsidP="002646D4">
      <w:pPr>
        <w:rPr>
          <w:rFonts w:ascii="Times New Roman" w:hAnsi="Times New Roman"/>
          <w:sz w:val="28"/>
          <w:szCs w:val="28"/>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308"/>
      </w:tblGrid>
      <w:tr w:rsidR="00EE0562" w:rsidRPr="00EE0562" w14:paraId="13111C99" w14:textId="77777777" w:rsidTr="00B7106C">
        <w:trPr>
          <w:jc w:val="center"/>
        </w:trPr>
        <w:tc>
          <w:tcPr>
            <w:tcW w:w="3171" w:type="dxa"/>
            <w:vMerge w:val="restart"/>
            <w:shd w:val="clear" w:color="auto" w:fill="auto"/>
            <w:vAlign w:val="center"/>
          </w:tcPr>
          <w:p w14:paraId="36DB788A" w14:textId="77777777" w:rsidR="00EE0562" w:rsidRPr="00EE0562" w:rsidRDefault="00EE0562" w:rsidP="00EE0562">
            <w:pPr>
              <w:autoSpaceDE w:val="0"/>
              <w:autoSpaceDN w:val="0"/>
              <w:adjustRightInd w:val="0"/>
              <w:jc w:val="center"/>
              <w:rPr>
                <w:rFonts w:ascii="Times New Roman" w:hAnsi="Times New Roman"/>
              </w:rPr>
            </w:pPr>
            <w:r w:rsidRPr="00EE0562">
              <w:rPr>
                <w:rFonts w:ascii="Times New Roman" w:hAnsi="Times New Roman"/>
                <w:sz w:val="144"/>
              </w:rPr>
              <w:t>HOLD</w:t>
            </w:r>
          </w:p>
        </w:tc>
        <w:tc>
          <w:tcPr>
            <w:tcW w:w="4308" w:type="dxa"/>
            <w:shd w:val="clear" w:color="auto" w:fill="auto"/>
          </w:tcPr>
          <w:p w14:paraId="1CAC24EB" w14:textId="77777777" w:rsidR="00EE0562" w:rsidRPr="00EE0562" w:rsidRDefault="00EE0562" w:rsidP="00EE0562">
            <w:pPr>
              <w:autoSpaceDE w:val="0"/>
              <w:autoSpaceDN w:val="0"/>
              <w:adjustRightInd w:val="0"/>
              <w:jc w:val="center"/>
              <w:rPr>
                <w:rFonts w:ascii="Times New Roman" w:hAnsi="Times New Roman"/>
                <w:b/>
                <w:u w:val="single"/>
              </w:rPr>
            </w:pPr>
            <w:r w:rsidRPr="00EE0562">
              <w:rPr>
                <w:rFonts w:ascii="Times New Roman" w:hAnsi="Times New Roman"/>
                <w:b/>
                <w:u w:val="single"/>
              </w:rPr>
              <w:t>Reason for Hold:</w:t>
            </w:r>
          </w:p>
        </w:tc>
      </w:tr>
      <w:tr w:rsidR="00EE0562" w:rsidRPr="00EE0562" w14:paraId="52CF1E56" w14:textId="77777777" w:rsidTr="00B7106C">
        <w:trPr>
          <w:jc w:val="center"/>
        </w:trPr>
        <w:tc>
          <w:tcPr>
            <w:tcW w:w="3171" w:type="dxa"/>
            <w:vMerge/>
            <w:shd w:val="clear" w:color="auto" w:fill="auto"/>
          </w:tcPr>
          <w:p w14:paraId="1282C92A" w14:textId="77777777" w:rsidR="00EE0562" w:rsidRPr="00EE0562" w:rsidRDefault="00EE0562" w:rsidP="00EE0562">
            <w:pPr>
              <w:autoSpaceDE w:val="0"/>
              <w:autoSpaceDN w:val="0"/>
              <w:adjustRightInd w:val="0"/>
              <w:rPr>
                <w:rFonts w:ascii="Arial" w:hAnsi="Arial" w:cs="Arial"/>
              </w:rPr>
            </w:pPr>
          </w:p>
        </w:tc>
        <w:tc>
          <w:tcPr>
            <w:tcW w:w="4308" w:type="dxa"/>
            <w:shd w:val="clear" w:color="auto" w:fill="auto"/>
          </w:tcPr>
          <w:p w14:paraId="3E6C10D9" w14:textId="77777777" w:rsidR="00EE0562" w:rsidRPr="00EE0562" w:rsidRDefault="00EE0562" w:rsidP="00EE0562">
            <w:pPr>
              <w:autoSpaceDE w:val="0"/>
              <w:autoSpaceDN w:val="0"/>
              <w:adjustRightInd w:val="0"/>
              <w:rPr>
                <w:rFonts w:ascii="Arial" w:hAnsi="Arial" w:cs="Arial"/>
              </w:rPr>
            </w:pPr>
          </w:p>
        </w:tc>
      </w:tr>
      <w:tr w:rsidR="00EE0562" w:rsidRPr="00EE0562" w14:paraId="097738D6" w14:textId="77777777" w:rsidTr="00B7106C">
        <w:trPr>
          <w:jc w:val="center"/>
        </w:trPr>
        <w:tc>
          <w:tcPr>
            <w:tcW w:w="3171" w:type="dxa"/>
            <w:vMerge/>
            <w:shd w:val="clear" w:color="auto" w:fill="auto"/>
          </w:tcPr>
          <w:p w14:paraId="6ECBAA59" w14:textId="77777777" w:rsidR="00EE0562" w:rsidRPr="00EE0562" w:rsidRDefault="00EE0562" w:rsidP="00EE0562">
            <w:pPr>
              <w:autoSpaceDE w:val="0"/>
              <w:autoSpaceDN w:val="0"/>
              <w:adjustRightInd w:val="0"/>
              <w:rPr>
                <w:rFonts w:ascii="Arial" w:hAnsi="Arial" w:cs="Arial"/>
              </w:rPr>
            </w:pPr>
          </w:p>
        </w:tc>
        <w:tc>
          <w:tcPr>
            <w:tcW w:w="4308" w:type="dxa"/>
            <w:shd w:val="clear" w:color="auto" w:fill="auto"/>
          </w:tcPr>
          <w:p w14:paraId="165301C2" w14:textId="77777777" w:rsidR="00EE0562" w:rsidRPr="00EE0562" w:rsidRDefault="00EE0562" w:rsidP="00EE0562">
            <w:pPr>
              <w:autoSpaceDE w:val="0"/>
              <w:autoSpaceDN w:val="0"/>
              <w:adjustRightInd w:val="0"/>
              <w:rPr>
                <w:rFonts w:ascii="Arial" w:hAnsi="Arial" w:cs="Arial"/>
              </w:rPr>
            </w:pPr>
          </w:p>
        </w:tc>
      </w:tr>
      <w:tr w:rsidR="00EE0562" w:rsidRPr="00EE0562" w14:paraId="1AF70593" w14:textId="77777777" w:rsidTr="00B7106C">
        <w:trPr>
          <w:jc w:val="center"/>
        </w:trPr>
        <w:tc>
          <w:tcPr>
            <w:tcW w:w="3171" w:type="dxa"/>
            <w:vMerge/>
            <w:shd w:val="clear" w:color="auto" w:fill="auto"/>
          </w:tcPr>
          <w:p w14:paraId="3DCC168D" w14:textId="77777777" w:rsidR="00EE0562" w:rsidRPr="00EE0562" w:rsidRDefault="00EE0562" w:rsidP="00EE0562">
            <w:pPr>
              <w:autoSpaceDE w:val="0"/>
              <w:autoSpaceDN w:val="0"/>
              <w:adjustRightInd w:val="0"/>
              <w:rPr>
                <w:rFonts w:ascii="Arial" w:hAnsi="Arial" w:cs="Arial"/>
              </w:rPr>
            </w:pPr>
          </w:p>
        </w:tc>
        <w:tc>
          <w:tcPr>
            <w:tcW w:w="4308" w:type="dxa"/>
            <w:shd w:val="clear" w:color="auto" w:fill="auto"/>
          </w:tcPr>
          <w:p w14:paraId="5989EA86" w14:textId="77777777" w:rsidR="00EE0562" w:rsidRPr="00EE0562" w:rsidRDefault="00EE0562" w:rsidP="00EE0562">
            <w:pPr>
              <w:autoSpaceDE w:val="0"/>
              <w:autoSpaceDN w:val="0"/>
              <w:adjustRightInd w:val="0"/>
              <w:rPr>
                <w:rFonts w:ascii="Arial" w:hAnsi="Arial" w:cs="Arial"/>
              </w:rPr>
            </w:pPr>
          </w:p>
        </w:tc>
      </w:tr>
      <w:tr w:rsidR="00EE0562" w:rsidRPr="00EE0562" w14:paraId="614ADF2C" w14:textId="77777777" w:rsidTr="00B7106C">
        <w:trPr>
          <w:jc w:val="center"/>
        </w:trPr>
        <w:tc>
          <w:tcPr>
            <w:tcW w:w="3171" w:type="dxa"/>
            <w:vMerge/>
            <w:shd w:val="clear" w:color="auto" w:fill="auto"/>
          </w:tcPr>
          <w:p w14:paraId="119DABA7" w14:textId="77777777" w:rsidR="00EE0562" w:rsidRPr="00EE0562" w:rsidRDefault="00EE0562" w:rsidP="00EE0562">
            <w:pPr>
              <w:autoSpaceDE w:val="0"/>
              <w:autoSpaceDN w:val="0"/>
              <w:adjustRightInd w:val="0"/>
              <w:rPr>
                <w:rFonts w:ascii="Arial" w:hAnsi="Arial" w:cs="Arial"/>
              </w:rPr>
            </w:pPr>
          </w:p>
        </w:tc>
        <w:tc>
          <w:tcPr>
            <w:tcW w:w="4308" w:type="dxa"/>
            <w:shd w:val="clear" w:color="auto" w:fill="auto"/>
          </w:tcPr>
          <w:p w14:paraId="68CED193" w14:textId="77777777" w:rsidR="00EE0562" w:rsidRPr="00EE0562" w:rsidRDefault="00EE0562" w:rsidP="00EE0562">
            <w:pPr>
              <w:autoSpaceDE w:val="0"/>
              <w:autoSpaceDN w:val="0"/>
              <w:adjustRightInd w:val="0"/>
              <w:rPr>
                <w:rFonts w:ascii="Arial" w:hAnsi="Arial" w:cs="Arial"/>
              </w:rPr>
            </w:pPr>
          </w:p>
        </w:tc>
      </w:tr>
      <w:tr w:rsidR="00EE0562" w:rsidRPr="00EE0562" w14:paraId="7C3C80A2" w14:textId="77777777" w:rsidTr="00B7106C">
        <w:trPr>
          <w:jc w:val="center"/>
        </w:trPr>
        <w:tc>
          <w:tcPr>
            <w:tcW w:w="3171" w:type="dxa"/>
            <w:vMerge/>
            <w:shd w:val="clear" w:color="auto" w:fill="auto"/>
          </w:tcPr>
          <w:p w14:paraId="106094F9" w14:textId="77777777" w:rsidR="00EE0562" w:rsidRPr="00EE0562" w:rsidRDefault="00EE0562" w:rsidP="00EE0562">
            <w:pPr>
              <w:autoSpaceDE w:val="0"/>
              <w:autoSpaceDN w:val="0"/>
              <w:adjustRightInd w:val="0"/>
              <w:rPr>
                <w:rFonts w:ascii="Arial" w:hAnsi="Arial" w:cs="Arial"/>
              </w:rPr>
            </w:pPr>
          </w:p>
        </w:tc>
        <w:tc>
          <w:tcPr>
            <w:tcW w:w="4308" w:type="dxa"/>
            <w:shd w:val="clear" w:color="auto" w:fill="auto"/>
          </w:tcPr>
          <w:p w14:paraId="643FBCD7" w14:textId="77777777" w:rsidR="00EE0562" w:rsidRPr="00EE0562" w:rsidRDefault="00EE0562" w:rsidP="00EE0562">
            <w:pPr>
              <w:autoSpaceDE w:val="0"/>
              <w:autoSpaceDN w:val="0"/>
              <w:adjustRightInd w:val="0"/>
              <w:rPr>
                <w:rFonts w:ascii="Arial" w:hAnsi="Arial" w:cs="Arial"/>
              </w:rPr>
            </w:pPr>
          </w:p>
        </w:tc>
      </w:tr>
      <w:tr w:rsidR="00EE0562" w:rsidRPr="00EE0562" w14:paraId="2A3E0F14" w14:textId="77777777" w:rsidTr="00B7106C">
        <w:trPr>
          <w:jc w:val="center"/>
        </w:trPr>
        <w:tc>
          <w:tcPr>
            <w:tcW w:w="3171" w:type="dxa"/>
            <w:vMerge/>
            <w:shd w:val="clear" w:color="auto" w:fill="auto"/>
          </w:tcPr>
          <w:p w14:paraId="381FC2B5" w14:textId="77777777" w:rsidR="00EE0562" w:rsidRPr="00EE0562" w:rsidRDefault="00EE0562" w:rsidP="00EE0562">
            <w:pPr>
              <w:autoSpaceDE w:val="0"/>
              <w:autoSpaceDN w:val="0"/>
              <w:adjustRightInd w:val="0"/>
              <w:rPr>
                <w:rFonts w:ascii="Arial" w:hAnsi="Arial" w:cs="Arial"/>
              </w:rPr>
            </w:pPr>
          </w:p>
        </w:tc>
        <w:tc>
          <w:tcPr>
            <w:tcW w:w="4308" w:type="dxa"/>
            <w:shd w:val="clear" w:color="auto" w:fill="auto"/>
          </w:tcPr>
          <w:p w14:paraId="357D7D56" w14:textId="77777777" w:rsidR="00EE0562" w:rsidRPr="00EE0562" w:rsidRDefault="00EE0562" w:rsidP="00EE0562">
            <w:pPr>
              <w:autoSpaceDE w:val="0"/>
              <w:autoSpaceDN w:val="0"/>
              <w:adjustRightInd w:val="0"/>
              <w:rPr>
                <w:rFonts w:ascii="Arial" w:hAnsi="Arial" w:cs="Arial"/>
              </w:rPr>
            </w:pPr>
          </w:p>
        </w:tc>
      </w:tr>
      <w:tr w:rsidR="00EE0562" w:rsidRPr="00EE0562" w14:paraId="21EF33C3" w14:textId="77777777" w:rsidTr="00B7106C">
        <w:trPr>
          <w:jc w:val="center"/>
        </w:trPr>
        <w:tc>
          <w:tcPr>
            <w:tcW w:w="3171" w:type="dxa"/>
            <w:vMerge/>
            <w:shd w:val="clear" w:color="auto" w:fill="auto"/>
          </w:tcPr>
          <w:p w14:paraId="29D54D01" w14:textId="77777777" w:rsidR="00EE0562" w:rsidRPr="00EE0562" w:rsidRDefault="00EE0562" w:rsidP="00EE0562">
            <w:pPr>
              <w:autoSpaceDE w:val="0"/>
              <w:autoSpaceDN w:val="0"/>
              <w:adjustRightInd w:val="0"/>
              <w:rPr>
                <w:rFonts w:ascii="Arial" w:hAnsi="Arial" w:cs="Arial"/>
              </w:rPr>
            </w:pPr>
          </w:p>
        </w:tc>
        <w:tc>
          <w:tcPr>
            <w:tcW w:w="4308" w:type="dxa"/>
            <w:shd w:val="clear" w:color="auto" w:fill="auto"/>
          </w:tcPr>
          <w:p w14:paraId="76F7F7ED" w14:textId="77777777" w:rsidR="00EE0562" w:rsidRPr="00EE0562" w:rsidRDefault="00EE0562" w:rsidP="00EE0562">
            <w:pPr>
              <w:autoSpaceDE w:val="0"/>
              <w:autoSpaceDN w:val="0"/>
              <w:adjustRightInd w:val="0"/>
              <w:jc w:val="center"/>
              <w:rPr>
                <w:rFonts w:ascii="Times New Roman" w:hAnsi="Times New Roman"/>
                <w:i/>
              </w:rPr>
            </w:pPr>
            <w:r w:rsidRPr="00EE0562">
              <w:rPr>
                <w:rFonts w:ascii="Times New Roman" w:hAnsi="Times New Roman"/>
                <w:i/>
                <w:highlight w:val="yellow"/>
              </w:rPr>
              <w:t>Company Name</w:t>
            </w:r>
          </w:p>
        </w:tc>
      </w:tr>
    </w:tbl>
    <w:p w14:paraId="311C41D1" w14:textId="0A2ABADA" w:rsidR="00EE0562" w:rsidRDefault="00EE0562" w:rsidP="002646D4">
      <w:pPr>
        <w:rPr>
          <w:rFonts w:ascii="Times New Roman" w:hAnsi="Times New Roman"/>
          <w:sz w:val="28"/>
          <w:szCs w:val="28"/>
          <w:lang w:val="en-GB"/>
        </w:rPr>
      </w:pPr>
    </w:p>
    <w:p w14:paraId="244EE5A9" w14:textId="01CD3B2C" w:rsidR="00EE0562" w:rsidRDefault="00EE0562" w:rsidP="002646D4">
      <w:pPr>
        <w:rPr>
          <w:rFonts w:ascii="Times New Roman" w:hAnsi="Times New Roman"/>
          <w:sz w:val="28"/>
          <w:szCs w:val="28"/>
          <w:lang w:val="en-GB"/>
        </w:rPr>
      </w:pPr>
    </w:p>
    <w:p w14:paraId="3963B1FE" w14:textId="40B04128" w:rsidR="00EE0562" w:rsidRDefault="00EE0562" w:rsidP="002646D4">
      <w:pPr>
        <w:rPr>
          <w:rFonts w:ascii="Times New Roman" w:hAnsi="Times New Roman"/>
          <w:sz w:val="28"/>
          <w:szCs w:val="28"/>
          <w:lang w:val="en-GB"/>
        </w:rPr>
      </w:pPr>
    </w:p>
    <w:p w14:paraId="44C06AE1" w14:textId="24D1214B" w:rsidR="00EE0562" w:rsidRDefault="00EE0562" w:rsidP="002646D4">
      <w:pPr>
        <w:rPr>
          <w:rFonts w:ascii="Times New Roman" w:hAnsi="Times New Roman"/>
          <w:sz w:val="28"/>
          <w:szCs w:val="28"/>
          <w:lang w:val="en-GB"/>
        </w:rPr>
      </w:pPr>
    </w:p>
    <w:p w14:paraId="05F6EEC6" w14:textId="6D32E211" w:rsidR="00EE0562" w:rsidRDefault="00EE0562" w:rsidP="002646D4">
      <w:pPr>
        <w:rPr>
          <w:rFonts w:ascii="Times New Roman" w:hAnsi="Times New Roman"/>
          <w:sz w:val="28"/>
          <w:szCs w:val="28"/>
          <w:lang w:val="en-GB"/>
        </w:rPr>
      </w:pPr>
    </w:p>
    <w:p w14:paraId="54179299" w14:textId="275FCB21" w:rsidR="00EE0562" w:rsidRDefault="00EE0562" w:rsidP="002646D4">
      <w:pPr>
        <w:rPr>
          <w:rFonts w:ascii="Times New Roman" w:hAnsi="Times New Roman"/>
          <w:sz w:val="28"/>
          <w:szCs w:val="28"/>
          <w:lang w:val="en-GB"/>
        </w:rPr>
      </w:pPr>
    </w:p>
    <w:p w14:paraId="210078C6" w14:textId="2A25F7DB" w:rsidR="00EE0562" w:rsidRDefault="00EE0562" w:rsidP="002646D4">
      <w:pPr>
        <w:rPr>
          <w:rFonts w:ascii="Times New Roman" w:hAnsi="Times New Roman"/>
          <w:sz w:val="28"/>
          <w:szCs w:val="28"/>
          <w:lang w:val="en-GB"/>
        </w:rPr>
      </w:pPr>
    </w:p>
    <w:p w14:paraId="0DA261AE" w14:textId="298A10E0" w:rsidR="00EE0562" w:rsidRDefault="00EE0562" w:rsidP="002646D4">
      <w:pPr>
        <w:rPr>
          <w:rFonts w:ascii="Times New Roman" w:hAnsi="Times New Roman"/>
          <w:sz w:val="28"/>
          <w:szCs w:val="28"/>
          <w:lang w:val="en-GB"/>
        </w:rPr>
      </w:pPr>
    </w:p>
    <w:p w14:paraId="30B631D9" w14:textId="58A32ED1" w:rsidR="00EE0562" w:rsidRDefault="00EE0562" w:rsidP="002646D4">
      <w:pPr>
        <w:rPr>
          <w:rFonts w:ascii="Times New Roman" w:hAnsi="Times New Roman"/>
          <w:sz w:val="28"/>
          <w:szCs w:val="28"/>
          <w:lang w:val="en-GB"/>
        </w:rPr>
      </w:pPr>
    </w:p>
    <w:p w14:paraId="0747F1BA" w14:textId="6E113253" w:rsidR="00EE0562" w:rsidRDefault="00EE0562" w:rsidP="002646D4">
      <w:pPr>
        <w:rPr>
          <w:rFonts w:ascii="Times New Roman" w:hAnsi="Times New Roman"/>
          <w:sz w:val="28"/>
          <w:szCs w:val="28"/>
          <w:lang w:val="en-GB"/>
        </w:rPr>
      </w:pPr>
    </w:p>
    <w:p w14:paraId="24C49E7A" w14:textId="26007FC5" w:rsidR="00EE0562" w:rsidRDefault="00EE0562" w:rsidP="002646D4">
      <w:pPr>
        <w:rPr>
          <w:rFonts w:ascii="Times New Roman" w:hAnsi="Times New Roman"/>
          <w:sz w:val="28"/>
          <w:szCs w:val="28"/>
          <w:lang w:val="en-GB"/>
        </w:rPr>
      </w:pPr>
    </w:p>
    <w:p w14:paraId="7C326D0C" w14:textId="358E6650" w:rsidR="00EE0562" w:rsidRDefault="00EE0562" w:rsidP="002646D4">
      <w:pPr>
        <w:rPr>
          <w:rFonts w:ascii="Times New Roman" w:hAnsi="Times New Roman"/>
          <w:sz w:val="28"/>
          <w:szCs w:val="28"/>
          <w:lang w:val="en-GB"/>
        </w:rPr>
      </w:pPr>
    </w:p>
    <w:p w14:paraId="32F7D5C4" w14:textId="68D09DB6" w:rsidR="00EE0562" w:rsidRDefault="00EE0562" w:rsidP="002646D4">
      <w:pPr>
        <w:rPr>
          <w:rFonts w:ascii="Times New Roman" w:hAnsi="Times New Roman"/>
          <w:sz w:val="28"/>
          <w:szCs w:val="28"/>
          <w:lang w:val="en-GB"/>
        </w:rPr>
      </w:pPr>
    </w:p>
    <w:p w14:paraId="263F4355" w14:textId="6406E327" w:rsidR="00EE0562" w:rsidRDefault="00EE0562" w:rsidP="002646D4">
      <w:pPr>
        <w:rPr>
          <w:rFonts w:ascii="Times New Roman" w:hAnsi="Times New Roman"/>
          <w:sz w:val="28"/>
          <w:szCs w:val="28"/>
          <w:lang w:val="en-GB"/>
        </w:rPr>
      </w:pPr>
    </w:p>
    <w:p w14:paraId="77452FBF" w14:textId="3445B7C3" w:rsidR="00EE0562" w:rsidRDefault="00EE0562" w:rsidP="002646D4">
      <w:pPr>
        <w:rPr>
          <w:rFonts w:ascii="Times New Roman" w:hAnsi="Times New Roman"/>
          <w:sz w:val="28"/>
          <w:szCs w:val="28"/>
          <w:lang w:val="en-GB"/>
        </w:rPr>
      </w:pPr>
    </w:p>
    <w:p w14:paraId="71A7739A" w14:textId="400ACAE3" w:rsidR="00EE0562" w:rsidRDefault="00EE0562" w:rsidP="002646D4">
      <w:pPr>
        <w:rPr>
          <w:rFonts w:ascii="Times New Roman" w:hAnsi="Times New Roman"/>
          <w:sz w:val="28"/>
          <w:szCs w:val="28"/>
          <w:lang w:val="en-GB"/>
        </w:rPr>
      </w:pPr>
    </w:p>
    <w:p w14:paraId="79164EB0" w14:textId="67D5A92D" w:rsidR="00EE0562" w:rsidRDefault="00EE0562" w:rsidP="002646D4">
      <w:pPr>
        <w:rPr>
          <w:rFonts w:ascii="Times New Roman" w:hAnsi="Times New Roman"/>
          <w:sz w:val="28"/>
          <w:szCs w:val="28"/>
          <w:lang w:val="en-GB"/>
        </w:rPr>
      </w:pPr>
    </w:p>
    <w:p w14:paraId="0AC80B47" w14:textId="376553CC" w:rsidR="00EE0562" w:rsidRDefault="00EE0562" w:rsidP="002646D4">
      <w:pPr>
        <w:rPr>
          <w:rFonts w:ascii="Times New Roman" w:hAnsi="Times New Roman"/>
          <w:sz w:val="28"/>
          <w:szCs w:val="28"/>
          <w:lang w:val="en-GB"/>
        </w:rPr>
      </w:pPr>
    </w:p>
    <w:p w14:paraId="454C8B02" w14:textId="247D93A9" w:rsidR="00EE0562" w:rsidRDefault="00EE0562" w:rsidP="002646D4">
      <w:pPr>
        <w:rPr>
          <w:rFonts w:ascii="Times New Roman" w:hAnsi="Times New Roman"/>
          <w:sz w:val="28"/>
          <w:szCs w:val="28"/>
          <w:lang w:val="en-GB"/>
        </w:rPr>
      </w:pPr>
    </w:p>
    <w:p w14:paraId="00967C43" w14:textId="2829BCDB" w:rsidR="00EE0562" w:rsidRDefault="00EE0562" w:rsidP="002646D4">
      <w:pPr>
        <w:rPr>
          <w:rFonts w:ascii="Times New Roman" w:hAnsi="Times New Roman"/>
          <w:sz w:val="28"/>
          <w:szCs w:val="28"/>
          <w:lang w:val="en-GB"/>
        </w:rPr>
      </w:pPr>
    </w:p>
    <w:p w14:paraId="643EDEF8" w14:textId="5AFCCB63" w:rsidR="00EE0562" w:rsidRDefault="00EE0562" w:rsidP="002646D4">
      <w:pPr>
        <w:rPr>
          <w:rFonts w:ascii="Times New Roman" w:hAnsi="Times New Roman"/>
          <w:sz w:val="28"/>
          <w:szCs w:val="28"/>
          <w:lang w:val="en-GB"/>
        </w:rPr>
      </w:pPr>
    </w:p>
    <w:p w14:paraId="2F137DB7" w14:textId="19CAACC6" w:rsidR="00EE0562" w:rsidRDefault="00EE0562" w:rsidP="002646D4">
      <w:pPr>
        <w:rPr>
          <w:rFonts w:ascii="Times New Roman" w:hAnsi="Times New Roman"/>
          <w:sz w:val="28"/>
          <w:szCs w:val="28"/>
          <w:lang w:val="en-GB"/>
        </w:rPr>
      </w:pPr>
    </w:p>
    <w:p w14:paraId="0F52F2DC" w14:textId="7C3BADF9" w:rsidR="00EE0562" w:rsidRDefault="00EE0562" w:rsidP="002646D4">
      <w:pPr>
        <w:rPr>
          <w:rFonts w:ascii="Times New Roman" w:hAnsi="Times New Roman"/>
          <w:sz w:val="28"/>
          <w:szCs w:val="28"/>
          <w:lang w:val="en-GB"/>
        </w:rPr>
      </w:pPr>
    </w:p>
    <w:p w14:paraId="188E114F" w14:textId="1D3AD440" w:rsidR="00EE0562" w:rsidRDefault="00EE0562" w:rsidP="002646D4">
      <w:pPr>
        <w:rPr>
          <w:rFonts w:ascii="Times New Roman" w:hAnsi="Times New Roman"/>
          <w:sz w:val="28"/>
          <w:szCs w:val="28"/>
          <w:lang w:val="en-GB"/>
        </w:rPr>
      </w:pPr>
    </w:p>
    <w:p w14:paraId="74ED58D7" w14:textId="507615C8" w:rsidR="00EE0562" w:rsidRDefault="00EE0562" w:rsidP="002646D4">
      <w:pPr>
        <w:rPr>
          <w:rFonts w:ascii="Times New Roman" w:hAnsi="Times New Roman"/>
          <w:sz w:val="28"/>
          <w:szCs w:val="28"/>
          <w:lang w:val="en-GB"/>
        </w:rPr>
      </w:pPr>
    </w:p>
    <w:p w14:paraId="5D2E863A" w14:textId="5CE0407A" w:rsidR="00EE0562" w:rsidRDefault="00EE0562" w:rsidP="002646D4">
      <w:pPr>
        <w:rPr>
          <w:rFonts w:ascii="Times New Roman" w:hAnsi="Times New Roman"/>
          <w:sz w:val="28"/>
          <w:szCs w:val="28"/>
          <w:lang w:val="en-GB"/>
        </w:rPr>
      </w:pPr>
    </w:p>
    <w:p w14:paraId="22166742" w14:textId="508407C6" w:rsidR="00EE0562" w:rsidRDefault="00EE0562" w:rsidP="002646D4">
      <w:pPr>
        <w:rPr>
          <w:rFonts w:ascii="Times New Roman" w:hAnsi="Times New Roman"/>
          <w:sz w:val="28"/>
          <w:szCs w:val="28"/>
          <w:lang w:val="en-GB"/>
        </w:rPr>
      </w:pPr>
    </w:p>
    <w:p w14:paraId="742B04A1" w14:textId="315D7C31" w:rsidR="00EE0562" w:rsidRDefault="00EE0562" w:rsidP="002646D4">
      <w:pPr>
        <w:rPr>
          <w:rFonts w:ascii="Times New Roman" w:hAnsi="Times New Roman"/>
          <w:sz w:val="28"/>
          <w:szCs w:val="28"/>
          <w:lang w:val="en-GB"/>
        </w:rPr>
      </w:pPr>
    </w:p>
    <w:p w14:paraId="6A722643" w14:textId="3832B69A" w:rsidR="00EE0562" w:rsidRDefault="00EE0562" w:rsidP="002646D4">
      <w:pPr>
        <w:rPr>
          <w:rFonts w:ascii="Times New Roman" w:hAnsi="Times New Roman"/>
          <w:sz w:val="28"/>
          <w:szCs w:val="28"/>
          <w:lang w:val="en-GB"/>
        </w:rPr>
      </w:pPr>
    </w:p>
    <w:p w14:paraId="0C93F8C2" w14:textId="23BAD08B" w:rsidR="00EE0562" w:rsidRDefault="00EE0562" w:rsidP="002646D4">
      <w:pPr>
        <w:rPr>
          <w:rFonts w:ascii="Times New Roman" w:hAnsi="Times New Roman"/>
          <w:sz w:val="28"/>
          <w:szCs w:val="28"/>
          <w:lang w:val="en-GB"/>
        </w:rPr>
      </w:pPr>
    </w:p>
    <w:p w14:paraId="50DF2276" w14:textId="1B39EB07" w:rsidR="00EE0562" w:rsidRDefault="00EE0562" w:rsidP="002646D4">
      <w:pPr>
        <w:rPr>
          <w:rFonts w:ascii="Times New Roman" w:hAnsi="Times New Roman"/>
          <w:sz w:val="28"/>
          <w:szCs w:val="28"/>
          <w:lang w:val="en-GB"/>
        </w:rPr>
      </w:pPr>
    </w:p>
    <w:p w14:paraId="2DAA9981" w14:textId="77777777" w:rsidR="00EE0562" w:rsidRDefault="00EE0562" w:rsidP="002646D4">
      <w:pPr>
        <w:rPr>
          <w:rFonts w:ascii="Times New Roman" w:hAnsi="Times New Roman"/>
          <w:sz w:val="28"/>
          <w:szCs w:val="28"/>
          <w:lang w:val="en-GB"/>
        </w:rPr>
        <w:sectPr w:rsidR="00EE0562" w:rsidSect="003B01B2">
          <w:headerReference w:type="default" r:id="rId29"/>
          <w:pgSz w:w="12240" w:h="15840"/>
          <w:pgMar w:top="1406" w:right="720" w:bottom="720" w:left="720" w:header="568" w:footer="708" w:gutter="0"/>
          <w:cols w:space="708"/>
          <w:docGrid w:linePitch="360"/>
        </w:sectPr>
      </w:pPr>
    </w:p>
    <w:tbl>
      <w:tblPr>
        <w:tblW w:w="1026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185"/>
        <w:gridCol w:w="2835"/>
        <w:gridCol w:w="494"/>
        <w:gridCol w:w="1916"/>
        <w:gridCol w:w="493"/>
        <w:gridCol w:w="216"/>
        <w:gridCol w:w="2126"/>
      </w:tblGrid>
      <w:tr w:rsidR="00EE0562" w:rsidRPr="00D5433A" w14:paraId="0B8650D8" w14:textId="77777777" w:rsidTr="00EE0562">
        <w:trPr>
          <w:jc w:val="center"/>
        </w:trPr>
        <w:tc>
          <w:tcPr>
            <w:tcW w:w="10265" w:type="dxa"/>
            <w:gridSpan w:val="7"/>
            <w:tcBorders>
              <w:bottom w:val="single" w:sz="12" w:space="0" w:color="000000"/>
            </w:tcBorders>
            <w:shd w:val="clear" w:color="auto" w:fill="auto"/>
          </w:tcPr>
          <w:p w14:paraId="70D3E1B2" w14:textId="61E34721" w:rsidR="00EE0562" w:rsidRPr="00D5433A" w:rsidRDefault="00EE0562" w:rsidP="00B7106C">
            <w:pPr>
              <w:autoSpaceDE w:val="0"/>
              <w:autoSpaceDN w:val="0"/>
              <w:adjustRightInd w:val="0"/>
              <w:jc w:val="center"/>
              <w:rPr>
                <w:rFonts w:ascii="Times New Roman" w:hAnsi="Times New Roman"/>
              </w:rPr>
            </w:pPr>
            <w:bookmarkStart w:id="8" w:name="_Hlk127968561"/>
            <w:r w:rsidRPr="009B69B5">
              <w:rPr>
                <w:rFonts w:ascii="Times New Roman" w:hAnsi="Times New Roman"/>
                <w:sz w:val="44"/>
                <w:szCs w:val="36"/>
                <w:highlight w:val="yellow"/>
                <w:lang w:val="en-GB"/>
              </w:rPr>
              <w:lastRenderedPageBreak/>
              <w:t>Company Logo / Company Name</w:t>
            </w:r>
            <w:r w:rsidRPr="00D5433A">
              <w:rPr>
                <w:rFonts w:ascii="Times New Roman" w:hAnsi="Times New Roman"/>
              </w:rPr>
              <w:t xml:space="preserve"> </w:t>
            </w:r>
          </w:p>
        </w:tc>
      </w:tr>
      <w:tr w:rsidR="00EE0562" w:rsidRPr="00D5433A" w14:paraId="5D32831A" w14:textId="77777777" w:rsidTr="00EE0562">
        <w:trPr>
          <w:jc w:val="center"/>
        </w:trPr>
        <w:tc>
          <w:tcPr>
            <w:tcW w:w="5020" w:type="dxa"/>
            <w:gridSpan w:val="2"/>
            <w:shd w:val="clear" w:color="auto" w:fill="auto"/>
          </w:tcPr>
          <w:p w14:paraId="3AD82697" w14:textId="77777777" w:rsidR="00EE0562" w:rsidRPr="00EE0562" w:rsidRDefault="00EE0562" w:rsidP="00B7106C">
            <w:pPr>
              <w:autoSpaceDE w:val="0"/>
              <w:autoSpaceDN w:val="0"/>
              <w:adjustRightInd w:val="0"/>
              <w:rPr>
                <w:rFonts w:ascii="Times New Roman" w:hAnsi="Times New Roman"/>
                <w:sz w:val="28"/>
                <w:szCs w:val="28"/>
              </w:rPr>
            </w:pPr>
            <w:r w:rsidRPr="00EE0562">
              <w:rPr>
                <w:rFonts w:ascii="Times New Roman" w:hAnsi="Times New Roman"/>
                <w:sz w:val="28"/>
                <w:szCs w:val="28"/>
              </w:rPr>
              <w:t xml:space="preserve">Job Number: </w:t>
            </w:r>
          </w:p>
        </w:tc>
        <w:tc>
          <w:tcPr>
            <w:tcW w:w="5245" w:type="dxa"/>
            <w:gridSpan w:val="5"/>
            <w:shd w:val="clear" w:color="auto" w:fill="auto"/>
          </w:tcPr>
          <w:p w14:paraId="114D4A92" w14:textId="77777777" w:rsidR="00EE0562" w:rsidRPr="00EE0562" w:rsidRDefault="00EE0562" w:rsidP="00B7106C">
            <w:pPr>
              <w:autoSpaceDE w:val="0"/>
              <w:autoSpaceDN w:val="0"/>
              <w:adjustRightInd w:val="0"/>
              <w:rPr>
                <w:rFonts w:ascii="Times New Roman" w:hAnsi="Times New Roman"/>
                <w:sz w:val="28"/>
                <w:szCs w:val="28"/>
              </w:rPr>
            </w:pPr>
            <w:r w:rsidRPr="00EE0562">
              <w:rPr>
                <w:rFonts w:ascii="Times New Roman" w:hAnsi="Times New Roman"/>
                <w:sz w:val="28"/>
                <w:szCs w:val="28"/>
              </w:rPr>
              <w:t>CRN P#:</w:t>
            </w:r>
          </w:p>
        </w:tc>
      </w:tr>
      <w:tr w:rsidR="00EE0562" w:rsidRPr="00D5433A" w14:paraId="22A48C26" w14:textId="77777777" w:rsidTr="00EE0562">
        <w:trPr>
          <w:jc w:val="center"/>
        </w:trPr>
        <w:tc>
          <w:tcPr>
            <w:tcW w:w="10265" w:type="dxa"/>
            <w:gridSpan w:val="7"/>
            <w:shd w:val="clear" w:color="auto" w:fill="D9D9D9"/>
          </w:tcPr>
          <w:p w14:paraId="75DC61E5" w14:textId="77777777" w:rsidR="00EE0562" w:rsidRPr="00EE0562" w:rsidRDefault="00EE0562" w:rsidP="00B7106C">
            <w:pPr>
              <w:autoSpaceDE w:val="0"/>
              <w:autoSpaceDN w:val="0"/>
              <w:adjustRightInd w:val="0"/>
              <w:jc w:val="center"/>
              <w:rPr>
                <w:rFonts w:ascii="Times New Roman" w:hAnsi="Times New Roman"/>
                <w:sz w:val="8"/>
                <w:szCs w:val="8"/>
              </w:rPr>
            </w:pPr>
          </w:p>
        </w:tc>
      </w:tr>
      <w:tr w:rsidR="00EE0562" w:rsidRPr="00D5433A" w14:paraId="4090F4AF" w14:textId="77777777" w:rsidTr="00EE0562">
        <w:trPr>
          <w:jc w:val="center"/>
        </w:trPr>
        <w:tc>
          <w:tcPr>
            <w:tcW w:w="2185" w:type="dxa"/>
            <w:shd w:val="clear" w:color="auto" w:fill="auto"/>
          </w:tcPr>
          <w:p w14:paraId="1DA14E52" w14:textId="77777777" w:rsidR="00EE0562" w:rsidRPr="00EE0562" w:rsidRDefault="00EE0562" w:rsidP="00447DF4">
            <w:pPr>
              <w:numPr>
                <w:ilvl w:val="0"/>
                <w:numId w:val="18"/>
              </w:numPr>
              <w:autoSpaceDE w:val="0"/>
              <w:autoSpaceDN w:val="0"/>
              <w:adjustRightInd w:val="0"/>
              <w:jc w:val="center"/>
              <w:rPr>
                <w:rFonts w:ascii="Times New Roman" w:hAnsi="Times New Roman"/>
                <w:sz w:val="28"/>
                <w:szCs w:val="28"/>
              </w:rPr>
            </w:pPr>
            <w:r w:rsidRPr="00EE0562">
              <w:rPr>
                <w:rFonts w:ascii="Times New Roman" w:hAnsi="Times New Roman"/>
                <w:sz w:val="28"/>
                <w:szCs w:val="28"/>
              </w:rPr>
              <w:t>ASME B31.1</w:t>
            </w:r>
          </w:p>
        </w:tc>
        <w:tc>
          <w:tcPr>
            <w:tcW w:w="3329" w:type="dxa"/>
            <w:gridSpan w:val="2"/>
            <w:shd w:val="clear" w:color="auto" w:fill="auto"/>
          </w:tcPr>
          <w:p w14:paraId="3D022017" w14:textId="77777777" w:rsidR="00EE0562" w:rsidRPr="00EE0562" w:rsidRDefault="00EE0562" w:rsidP="00447DF4">
            <w:pPr>
              <w:numPr>
                <w:ilvl w:val="0"/>
                <w:numId w:val="18"/>
              </w:numPr>
              <w:autoSpaceDE w:val="0"/>
              <w:autoSpaceDN w:val="0"/>
              <w:adjustRightInd w:val="0"/>
              <w:jc w:val="center"/>
              <w:rPr>
                <w:rFonts w:ascii="Times New Roman" w:hAnsi="Times New Roman"/>
                <w:sz w:val="28"/>
                <w:szCs w:val="28"/>
              </w:rPr>
            </w:pPr>
            <w:r w:rsidRPr="00EE0562">
              <w:rPr>
                <w:rFonts w:ascii="Times New Roman" w:hAnsi="Times New Roman"/>
                <w:sz w:val="28"/>
                <w:szCs w:val="28"/>
              </w:rPr>
              <w:t>ASME B31.3 Cat ___</w:t>
            </w:r>
          </w:p>
        </w:tc>
        <w:tc>
          <w:tcPr>
            <w:tcW w:w="2409" w:type="dxa"/>
            <w:gridSpan w:val="2"/>
            <w:shd w:val="clear" w:color="auto" w:fill="auto"/>
          </w:tcPr>
          <w:p w14:paraId="3B93264D" w14:textId="047CA63D" w:rsidR="00EE0562" w:rsidRPr="00EE0562" w:rsidRDefault="00EE0562" w:rsidP="00447DF4">
            <w:pPr>
              <w:numPr>
                <w:ilvl w:val="0"/>
                <w:numId w:val="18"/>
              </w:numPr>
              <w:autoSpaceDE w:val="0"/>
              <w:autoSpaceDN w:val="0"/>
              <w:adjustRightInd w:val="0"/>
              <w:jc w:val="center"/>
              <w:rPr>
                <w:rFonts w:ascii="Times New Roman" w:hAnsi="Times New Roman"/>
                <w:sz w:val="28"/>
                <w:szCs w:val="28"/>
              </w:rPr>
            </w:pPr>
            <w:r w:rsidRPr="00EE0562">
              <w:rPr>
                <w:rFonts w:ascii="Times New Roman" w:hAnsi="Times New Roman"/>
                <w:sz w:val="28"/>
                <w:szCs w:val="28"/>
              </w:rPr>
              <w:t>ASME B31.5</w:t>
            </w:r>
          </w:p>
        </w:tc>
        <w:tc>
          <w:tcPr>
            <w:tcW w:w="2342" w:type="dxa"/>
            <w:gridSpan w:val="2"/>
            <w:shd w:val="clear" w:color="auto" w:fill="auto"/>
          </w:tcPr>
          <w:p w14:paraId="518A4549" w14:textId="5EBE0A04" w:rsidR="00EE0562" w:rsidRPr="00EE0562" w:rsidRDefault="00EE0562" w:rsidP="00447DF4">
            <w:pPr>
              <w:numPr>
                <w:ilvl w:val="0"/>
                <w:numId w:val="18"/>
              </w:numPr>
              <w:autoSpaceDE w:val="0"/>
              <w:autoSpaceDN w:val="0"/>
              <w:adjustRightInd w:val="0"/>
              <w:jc w:val="center"/>
              <w:rPr>
                <w:rFonts w:ascii="Times New Roman" w:hAnsi="Times New Roman"/>
                <w:sz w:val="28"/>
                <w:szCs w:val="28"/>
              </w:rPr>
            </w:pPr>
            <w:r w:rsidRPr="00EE0562">
              <w:rPr>
                <w:rFonts w:ascii="Times New Roman" w:hAnsi="Times New Roman"/>
                <w:sz w:val="28"/>
                <w:szCs w:val="28"/>
              </w:rPr>
              <w:t>CSA Z7396.1</w:t>
            </w:r>
          </w:p>
        </w:tc>
      </w:tr>
      <w:tr w:rsidR="00EE0562" w:rsidRPr="00D5433A" w14:paraId="081F8328" w14:textId="77777777" w:rsidTr="00EE0562">
        <w:trPr>
          <w:jc w:val="center"/>
        </w:trPr>
        <w:tc>
          <w:tcPr>
            <w:tcW w:w="10265" w:type="dxa"/>
            <w:gridSpan w:val="7"/>
            <w:shd w:val="clear" w:color="auto" w:fill="D9D9D9"/>
          </w:tcPr>
          <w:p w14:paraId="1407BE62" w14:textId="77777777" w:rsidR="00EE0562" w:rsidRPr="00EE0562" w:rsidRDefault="00EE0562" w:rsidP="00B7106C">
            <w:pPr>
              <w:autoSpaceDE w:val="0"/>
              <w:autoSpaceDN w:val="0"/>
              <w:adjustRightInd w:val="0"/>
              <w:jc w:val="center"/>
              <w:rPr>
                <w:rFonts w:ascii="Times New Roman" w:hAnsi="Times New Roman"/>
                <w:sz w:val="8"/>
                <w:szCs w:val="8"/>
              </w:rPr>
            </w:pPr>
          </w:p>
        </w:tc>
      </w:tr>
      <w:tr w:rsidR="00EE0562" w:rsidRPr="00D5433A" w14:paraId="7D45C906" w14:textId="77777777" w:rsidTr="00EE0562">
        <w:trPr>
          <w:jc w:val="center"/>
        </w:trPr>
        <w:tc>
          <w:tcPr>
            <w:tcW w:w="5020" w:type="dxa"/>
            <w:gridSpan w:val="2"/>
            <w:shd w:val="clear" w:color="auto" w:fill="D9D9D9"/>
          </w:tcPr>
          <w:p w14:paraId="3BF748EF" w14:textId="77777777" w:rsidR="00EE0562" w:rsidRPr="00EE0562" w:rsidRDefault="00EE0562" w:rsidP="00B7106C">
            <w:pPr>
              <w:autoSpaceDE w:val="0"/>
              <w:autoSpaceDN w:val="0"/>
              <w:adjustRightInd w:val="0"/>
              <w:jc w:val="center"/>
              <w:rPr>
                <w:rFonts w:ascii="Times New Roman" w:hAnsi="Times New Roman"/>
                <w:szCs w:val="24"/>
              </w:rPr>
            </w:pPr>
            <w:r w:rsidRPr="00EE0562">
              <w:rPr>
                <w:rFonts w:ascii="Times New Roman" w:hAnsi="Times New Roman"/>
                <w:szCs w:val="24"/>
              </w:rPr>
              <w:t>H = Hold Point</w:t>
            </w:r>
          </w:p>
          <w:p w14:paraId="18B5C388" w14:textId="77777777" w:rsidR="00EE0562" w:rsidRPr="00EE0562" w:rsidRDefault="00EE0562" w:rsidP="00B7106C">
            <w:pPr>
              <w:autoSpaceDE w:val="0"/>
              <w:autoSpaceDN w:val="0"/>
              <w:adjustRightInd w:val="0"/>
              <w:jc w:val="center"/>
              <w:rPr>
                <w:rFonts w:ascii="Times New Roman" w:hAnsi="Times New Roman"/>
                <w:szCs w:val="24"/>
              </w:rPr>
            </w:pPr>
            <w:r w:rsidRPr="00EE0562">
              <w:rPr>
                <w:rFonts w:ascii="Times New Roman" w:hAnsi="Times New Roman"/>
                <w:szCs w:val="24"/>
              </w:rPr>
              <w:t>V = Verification Point</w:t>
            </w:r>
          </w:p>
          <w:p w14:paraId="101AEF8F" w14:textId="77777777" w:rsidR="00EE0562" w:rsidRPr="00EE0562" w:rsidRDefault="00EE0562" w:rsidP="00B7106C">
            <w:pPr>
              <w:autoSpaceDE w:val="0"/>
              <w:autoSpaceDN w:val="0"/>
              <w:adjustRightInd w:val="0"/>
              <w:jc w:val="center"/>
              <w:rPr>
                <w:rFonts w:ascii="Times New Roman" w:hAnsi="Times New Roman"/>
                <w:sz w:val="28"/>
                <w:szCs w:val="28"/>
              </w:rPr>
            </w:pPr>
            <w:r w:rsidRPr="00EE0562">
              <w:rPr>
                <w:rFonts w:ascii="Times New Roman" w:hAnsi="Times New Roman"/>
                <w:szCs w:val="24"/>
              </w:rPr>
              <w:t>W = Witness Point</w:t>
            </w:r>
          </w:p>
        </w:tc>
        <w:tc>
          <w:tcPr>
            <w:tcW w:w="2410" w:type="dxa"/>
            <w:gridSpan w:val="2"/>
            <w:shd w:val="clear" w:color="auto" w:fill="auto"/>
          </w:tcPr>
          <w:p w14:paraId="7464E86F" w14:textId="77777777" w:rsidR="00EE0562" w:rsidRPr="00EE0562" w:rsidRDefault="00EE0562" w:rsidP="00B7106C">
            <w:pPr>
              <w:autoSpaceDE w:val="0"/>
              <w:autoSpaceDN w:val="0"/>
              <w:adjustRightInd w:val="0"/>
              <w:jc w:val="center"/>
              <w:rPr>
                <w:rFonts w:ascii="Times New Roman" w:hAnsi="Times New Roman"/>
                <w:sz w:val="28"/>
                <w:szCs w:val="28"/>
              </w:rPr>
            </w:pPr>
            <w:r w:rsidRPr="00EE0562">
              <w:rPr>
                <w:rFonts w:ascii="Times New Roman" w:hAnsi="Times New Roman"/>
                <w:sz w:val="28"/>
                <w:szCs w:val="28"/>
              </w:rPr>
              <w:t>Company Initial and Date</w:t>
            </w:r>
          </w:p>
        </w:tc>
        <w:tc>
          <w:tcPr>
            <w:tcW w:w="709" w:type="dxa"/>
            <w:gridSpan w:val="2"/>
            <w:shd w:val="clear" w:color="auto" w:fill="auto"/>
          </w:tcPr>
          <w:p w14:paraId="5E35DFF6" w14:textId="77777777" w:rsidR="00EE0562" w:rsidRPr="00EE0562" w:rsidRDefault="00EE0562" w:rsidP="00B7106C">
            <w:pPr>
              <w:autoSpaceDE w:val="0"/>
              <w:autoSpaceDN w:val="0"/>
              <w:adjustRightInd w:val="0"/>
              <w:jc w:val="center"/>
              <w:rPr>
                <w:rFonts w:ascii="Times New Roman" w:hAnsi="Times New Roman"/>
                <w:sz w:val="28"/>
                <w:szCs w:val="28"/>
              </w:rPr>
            </w:pPr>
            <w:r w:rsidRPr="00EE0562">
              <w:rPr>
                <w:rFonts w:ascii="Times New Roman" w:hAnsi="Times New Roman"/>
                <w:szCs w:val="24"/>
              </w:rPr>
              <w:t>H, V or W</w:t>
            </w:r>
          </w:p>
        </w:tc>
        <w:tc>
          <w:tcPr>
            <w:tcW w:w="2126" w:type="dxa"/>
            <w:shd w:val="clear" w:color="auto" w:fill="auto"/>
          </w:tcPr>
          <w:p w14:paraId="53DDC119" w14:textId="77777777" w:rsidR="00EE0562" w:rsidRPr="00EE0562" w:rsidRDefault="00EE0562" w:rsidP="00B7106C">
            <w:pPr>
              <w:autoSpaceDE w:val="0"/>
              <w:autoSpaceDN w:val="0"/>
              <w:adjustRightInd w:val="0"/>
              <w:jc w:val="center"/>
              <w:rPr>
                <w:rFonts w:ascii="Times New Roman" w:hAnsi="Times New Roman"/>
                <w:sz w:val="28"/>
                <w:szCs w:val="28"/>
              </w:rPr>
            </w:pPr>
            <w:r w:rsidRPr="00EE0562">
              <w:rPr>
                <w:rFonts w:ascii="Times New Roman" w:hAnsi="Times New Roman"/>
                <w:sz w:val="28"/>
                <w:szCs w:val="28"/>
                <w:lang w:val="en-GB"/>
              </w:rPr>
              <w:t>Inspector</w:t>
            </w:r>
            <w:r w:rsidRPr="00EE0562">
              <w:rPr>
                <w:rFonts w:ascii="Times New Roman" w:hAnsi="Times New Roman"/>
                <w:sz w:val="28"/>
                <w:szCs w:val="28"/>
              </w:rPr>
              <w:t xml:space="preserve"> Initial and Date</w:t>
            </w:r>
          </w:p>
        </w:tc>
      </w:tr>
      <w:tr w:rsidR="00EE0562" w:rsidRPr="00D5433A" w14:paraId="5817195D" w14:textId="77777777" w:rsidTr="00EE0562">
        <w:trPr>
          <w:trHeight w:val="72"/>
          <w:jc w:val="center"/>
        </w:trPr>
        <w:tc>
          <w:tcPr>
            <w:tcW w:w="10265" w:type="dxa"/>
            <w:gridSpan w:val="7"/>
            <w:shd w:val="clear" w:color="auto" w:fill="D9D9D9"/>
          </w:tcPr>
          <w:p w14:paraId="793DEF6D" w14:textId="77777777" w:rsidR="00EE0562" w:rsidRPr="00EE0562" w:rsidRDefault="00EE0562" w:rsidP="00B7106C">
            <w:pPr>
              <w:autoSpaceDE w:val="0"/>
              <w:autoSpaceDN w:val="0"/>
              <w:adjustRightInd w:val="0"/>
              <w:jc w:val="center"/>
              <w:rPr>
                <w:rFonts w:ascii="Times New Roman" w:hAnsi="Times New Roman"/>
                <w:sz w:val="4"/>
                <w:szCs w:val="4"/>
              </w:rPr>
            </w:pPr>
          </w:p>
        </w:tc>
      </w:tr>
      <w:tr w:rsidR="00EE0562" w:rsidRPr="00D5433A" w14:paraId="6371375A" w14:textId="77777777" w:rsidTr="00EE0562">
        <w:trPr>
          <w:trHeight w:val="278"/>
          <w:jc w:val="center"/>
        </w:trPr>
        <w:tc>
          <w:tcPr>
            <w:tcW w:w="5020" w:type="dxa"/>
            <w:gridSpan w:val="2"/>
            <w:shd w:val="clear" w:color="auto" w:fill="auto"/>
          </w:tcPr>
          <w:p w14:paraId="4E6F9939" w14:textId="43612314" w:rsidR="00EE0562" w:rsidRPr="00160F73" w:rsidRDefault="00EE0562" w:rsidP="00EE0562">
            <w:pPr>
              <w:autoSpaceDE w:val="0"/>
              <w:autoSpaceDN w:val="0"/>
              <w:adjustRightInd w:val="0"/>
              <w:jc w:val="center"/>
              <w:rPr>
                <w:rFonts w:ascii="Times New Roman" w:hAnsi="Times New Roman"/>
                <w:szCs w:val="24"/>
              </w:rPr>
            </w:pPr>
            <w:r w:rsidRPr="00160F73">
              <w:rPr>
                <w:rFonts w:ascii="Times New Roman" w:hAnsi="Times New Roman"/>
                <w:szCs w:val="24"/>
              </w:rPr>
              <w:t>Drawing registered, reviewed, and accepted prior to production</w:t>
            </w:r>
          </w:p>
        </w:tc>
        <w:tc>
          <w:tcPr>
            <w:tcW w:w="2410" w:type="dxa"/>
            <w:gridSpan w:val="2"/>
            <w:shd w:val="clear" w:color="auto" w:fill="auto"/>
          </w:tcPr>
          <w:p w14:paraId="2A560FBA"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42A61B40"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7970476E"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119C27EC" w14:textId="77777777" w:rsidTr="00EE0562">
        <w:trPr>
          <w:jc w:val="center"/>
        </w:trPr>
        <w:tc>
          <w:tcPr>
            <w:tcW w:w="10265" w:type="dxa"/>
            <w:gridSpan w:val="7"/>
            <w:shd w:val="clear" w:color="auto" w:fill="D9D9D9"/>
          </w:tcPr>
          <w:p w14:paraId="09656339" w14:textId="77777777" w:rsidR="00EE0562" w:rsidRPr="00160F73" w:rsidRDefault="00EE0562" w:rsidP="00B7106C">
            <w:pPr>
              <w:autoSpaceDE w:val="0"/>
              <w:autoSpaceDN w:val="0"/>
              <w:adjustRightInd w:val="0"/>
              <w:jc w:val="center"/>
              <w:rPr>
                <w:rFonts w:ascii="Times New Roman" w:hAnsi="Times New Roman"/>
                <w:sz w:val="4"/>
                <w:szCs w:val="4"/>
              </w:rPr>
            </w:pPr>
          </w:p>
        </w:tc>
      </w:tr>
      <w:tr w:rsidR="00EE0562" w:rsidRPr="00D5433A" w14:paraId="4B624E3D" w14:textId="77777777" w:rsidTr="00D6190D">
        <w:trPr>
          <w:trHeight w:val="436"/>
          <w:jc w:val="center"/>
        </w:trPr>
        <w:tc>
          <w:tcPr>
            <w:tcW w:w="5020" w:type="dxa"/>
            <w:gridSpan w:val="2"/>
            <w:shd w:val="clear" w:color="auto" w:fill="auto"/>
            <w:vAlign w:val="center"/>
          </w:tcPr>
          <w:p w14:paraId="571FCB21" w14:textId="74494527" w:rsidR="00EE0562" w:rsidRPr="00160F73" w:rsidRDefault="00EE0562" w:rsidP="00D6190D">
            <w:pPr>
              <w:autoSpaceDE w:val="0"/>
              <w:autoSpaceDN w:val="0"/>
              <w:adjustRightInd w:val="0"/>
              <w:jc w:val="center"/>
              <w:rPr>
                <w:rFonts w:ascii="Times New Roman" w:hAnsi="Times New Roman"/>
                <w:szCs w:val="24"/>
              </w:rPr>
            </w:pPr>
            <w:r w:rsidRPr="00160F73">
              <w:rPr>
                <w:rFonts w:ascii="Times New Roman" w:hAnsi="Times New Roman"/>
                <w:szCs w:val="24"/>
              </w:rPr>
              <w:t>Materials inspected and accepted</w:t>
            </w:r>
          </w:p>
        </w:tc>
        <w:tc>
          <w:tcPr>
            <w:tcW w:w="2410" w:type="dxa"/>
            <w:gridSpan w:val="2"/>
            <w:shd w:val="clear" w:color="auto" w:fill="auto"/>
          </w:tcPr>
          <w:p w14:paraId="79C089A0"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6A6CBAC1"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68457339"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2ADC9D2D" w14:textId="77777777" w:rsidTr="00D6190D">
        <w:trPr>
          <w:jc w:val="center"/>
        </w:trPr>
        <w:tc>
          <w:tcPr>
            <w:tcW w:w="10265" w:type="dxa"/>
            <w:gridSpan w:val="7"/>
            <w:shd w:val="clear" w:color="auto" w:fill="D9D9D9"/>
            <w:vAlign w:val="center"/>
          </w:tcPr>
          <w:p w14:paraId="15604FA8" w14:textId="77777777" w:rsidR="00EE0562" w:rsidRPr="00160F73" w:rsidRDefault="00EE0562" w:rsidP="00D6190D">
            <w:pPr>
              <w:autoSpaceDE w:val="0"/>
              <w:autoSpaceDN w:val="0"/>
              <w:adjustRightInd w:val="0"/>
              <w:jc w:val="center"/>
              <w:rPr>
                <w:rFonts w:ascii="Times New Roman" w:hAnsi="Times New Roman"/>
                <w:sz w:val="4"/>
                <w:szCs w:val="4"/>
              </w:rPr>
            </w:pPr>
          </w:p>
        </w:tc>
      </w:tr>
      <w:tr w:rsidR="00EE0562" w:rsidRPr="00D5433A" w14:paraId="4814EE29" w14:textId="77777777" w:rsidTr="00D6190D">
        <w:trPr>
          <w:trHeight w:val="344"/>
          <w:jc w:val="center"/>
        </w:trPr>
        <w:tc>
          <w:tcPr>
            <w:tcW w:w="5020" w:type="dxa"/>
            <w:gridSpan w:val="2"/>
            <w:shd w:val="clear" w:color="auto" w:fill="auto"/>
            <w:vAlign w:val="center"/>
          </w:tcPr>
          <w:p w14:paraId="7F64B3D6" w14:textId="5AC1A316" w:rsidR="00EE0562" w:rsidRPr="00160F73" w:rsidRDefault="00EE0562" w:rsidP="00D6190D">
            <w:pPr>
              <w:autoSpaceDE w:val="0"/>
              <w:autoSpaceDN w:val="0"/>
              <w:adjustRightInd w:val="0"/>
              <w:jc w:val="center"/>
              <w:rPr>
                <w:rFonts w:ascii="Times New Roman" w:hAnsi="Times New Roman"/>
                <w:szCs w:val="24"/>
              </w:rPr>
            </w:pPr>
            <w:r w:rsidRPr="00160F73">
              <w:rPr>
                <w:rFonts w:ascii="Times New Roman" w:hAnsi="Times New Roman"/>
                <w:szCs w:val="24"/>
              </w:rPr>
              <w:t>Fitting CRN registrations verified</w:t>
            </w:r>
          </w:p>
        </w:tc>
        <w:tc>
          <w:tcPr>
            <w:tcW w:w="2410" w:type="dxa"/>
            <w:gridSpan w:val="2"/>
            <w:shd w:val="clear" w:color="auto" w:fill="auto"/>
          </w:tcPr>
          <w:p w14:paraId="55541772"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16145040"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245766F1"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63A86248" w14:textId="77777777" w:rsidTr="00D6190D">
        <w:trPr>
          <w:jc w:val="center"/>
        </w:trPr>
        <w:tc>
          <w:tcPr>
            <w:tcW w:w="10265" w:type="dxa"/>
            <w:gridSpan w:val="7"/>
            <w:shd w:val="clear" w:color="auto" w:fill="D9D9D9"/>
            <w:vAlign w:val="center"/>
          </w:tcPr>
          <w:p w14:paraId="66018717" w14:textId="77777777" w:rsidR="00EE0562" w:rsidRPr="00160F73" w:rsidRDefault="00EE0562" w:rsidP="00D6190D">
            <w:pPr>
              <w:autoSpaceDE w:val="0"/>
              <w:autoSpaceDN w:val="0"/>
              <w:adjustRightInd w:val="0"/>
              <w:jc w:val="center"/>
              <w:rPr>
                <w:rFonts w:ascii="Times New Roman" w:hAnsi="Times New Roman"/>
                <w:sz w:val="4"/>
                <w:szCs w:val="4"/>
              </w:rPr>
            </w:pPr>
          </w:p>
        </w:tc>
      </w:tr>
      <w:tr w:rsidR="00EE0562" w:rsidRPr="00D5433A" w14:paraId="7B1822DB" w14:textId="77777777" w:rsidTr="00D6190D">
        <w:trPr>
          <w:jc w:val="center"/>
        </w:trPr>
        <w:tc>
          <w:tcPr>
            <w:tcW w:w="5020" w:type="dxa"/>
            <w:gridSpan w:val="2"/>
            <w:shd w:val="clear" w:color="auto" w:fill="auto"/>
            <w:vAlign w:val="center"/>
          </w:tcPr>
          <w:p w14:paraId="266424F4" w14:textId="34549982" w:rsidR="00EE0562" w:rsidRPr="00160F73" w:rsidRDefault="00EE0562" w:rsidP="00D6190D">
            <w:pPr>
              <w:autoSpaceDE w:val="0"/>
              <w:autoSpaceDN w:val="0"/>
              <w:adjustRightInd w:val="0"/>
              <w:jc w:val="center"/>
              <w:rPr>
                <w:rFonts w:ascii="Times New Roman" w:hAnsi="Times New Roman"/>
                <w:szCs w:val="24"/>
              </w:rPr>
            </w:pPr>
            <w:r w:rsidRPr="00160F73">
              <w:rPr>
                <w:rFonts w:ascii="Times New Roman" w:hAnsi="Times New Roman"/>
                <w:szCs w:val="24"/>
              </w:rPr>
              <w:t>Customer supplied material inspected and accepted</w:t>
            </w:r>
          </w:p>
        </w:tc>
        <w:tc>
          <w:tcPr>
            <w:tcW w:w="2410" w:type="dxa"/>
            <w:gridSpan w:val="2"/>
            <w:shd w:val="clear" w:color="auto" w:fill="auto"/>
          </w:tcPr>
          <w:p w14:paraId="6AEA5D95"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3C151F21"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11581486"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1BDEF53A" w14:textId="77777777" w:rsidTr="00D6190D">
        <w:trPr>
          <w:jc w:val="center"/>
        </w:trPr>
        <w:tc>
          <w:tcPr>
            <w:tcW w:w="10265" w:type="dxa"/>
            <w:gridSpan w:val="7"/>
            <w:shd w:val="clear" w:color="auto" w:fill="D9D9D9"/>
            <w:vAlign w:val="center"/>
          </w:tcPr>
          <w:p w14:paraId="67FE2504" w14:textId="77777777" w:rsidR="00EE0562" w:rsidRPr="00160F73" w:rsidRDefault="00EE0562" w:rsidP="00D6190D">
            <w:pPr>
              <w:autoSpaceDE w:val="0"/>
              <w:autoSpaceDN w:val="0"/>
              <w:adjustRightInd w:val="0"/>
              <w:jc w:val="center"/>
              <w:rPr>
                <w:rFonts w:ascii="Times New Roman" w:hAnsi="Times New Roman"/>
                <w:sz w:val="4"/>
                <w:szCs w:val="4"/>
              </w:rPr>
            </w:pPr>
          </w:p>
        </w:tc>
      </w:tr>
      <w:tr w:rsidR="00EE0562" w:rsidRPr="00D5433A" w14:paraId="61E9BA42" w14:textId="77777777" w:rsidTr="00D6190D">
        <w:trPr>
          <w:jc w:val="center"/>
        </w:trPr>
        <w:tc>
          <w:tcPr>
            <w:tcW w:w="5020" w:type="dxa"/>
            <w:gridSpan w:val="2"/>
            <w:shd w:val="clear" w:color="auto" w:fill="auto"/>
            <w:vAlign w:val="center"/>
          </w:tcPr>
          <w:p w14:paraId="6B7FA60C" w14:textId="6E233C1B" w:rsidR="00EE0562" w:rsidRPr="00160F73" w:rsidRDefault="00EE0562" w:rsidP="00D6190D">
            <w:pPr>
              <w:autoSpaceDE w:val="0"/>
              <w:autoSpaceDN w:val="0"/>
              <w:adjustRightInd w:val="0"/>
              <w:jc w:val="center"/>
              <w:rPr>
                <w:rFonts w:ascii="Times New Roman" w:hAnsi="Times New Roman"/>
                <w:szCs w:val="24"/>
              </w:rPr>
            </w:pPr>
            <w:r w:rsidRPr="00160F73">
              <w:rPr>
                <w:rFonts w:ascii="Times New Roman" w:hAnsi="Times New Roman"/>
                <w:szCs w:val="24"/>
              </w:rPr>
              <w:t>Welding Procedure Specification/ Brazing Procedure Specification verified</w:t>
            </w:r>
          </w:p>
        </w:tc>
        <w:tc>
          <w:tcPr>
            <w:tcW w:w="2410" w:type="dxa"/>
            <w:gridSpan w:val="2"/>
            <w:shd w:val="clear" w:color="auto" w:fill="auto"/>
          </w:tcPr>
          <w:p w14:paraId="1B1216E5"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2004FE79"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7AA33308"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08320C84" w14:textId="77777777" w:rsidTr="00D6190D">
        <w:trPr>
          <w:jc w:val="center"/>
        </w:trPr>
        <w:tc>
          <w:tcPr>
            <w:tcW w:w="10265" w:type="dxa"/>
            <w:gridSpan w:val="7"/>
            <w:shd w:val="clear" w:color="auto" w:fill="D9D9D9"/>
            <w:vAlign w:val="center"/>
          </w:tcPr>
          <w:p w14:paraId="5E9B55A9" w14:textId="77777777" w:rsidR="00EE0562" w:rsidRPr="00160F73" w:rsidRDefault="00EE0562" w:rsidP="00D6190D">
            <w:pPr>
              <w:autoSpaceDE w:val="0"/>
              <w:autoSpaceDN w:val="0"/>
              <w:adjustRightInd w:val="0"/>
              <w:jc w:val="center"/>
              <w:rPr>
                <w:rFonts w:ascii="Times New Roman" w:hAnsi="Times New Roman"/>
                <w:sz w:val="4"/>
                <w:szCs w:val="4"/>
              </w:rPr>
            </w:pPr>
          </w:p>
        </w:tc>
      </w:tr>
      <w:tr w:rsidR="00EE0562" w:rsidRPr="00D5433A" w14:paraId="0906E4FD" w14:textId="77777777" w:rsidTr="00D6190D">
        <w:trPr>
          <w:jc w:val="center"/>
        </w:trPr>
        <w:tc>
          <w:tcPr>
            <w:tcW w:w="5020" w:type="dxa"/>
            <w:gridSpan w:val="2"/>
            <w:shd w:val="clear" w:color="auto" w:fill="auto"/>
            <w:vAlign w:val="center"/>
          </w:tcPr>
          <w:p w14:paraId="1C148280" w14:textId="48619B76" w:rsidR="00EE0562" w:rsidRPr="00160F73" w:rsidRDefault="00EE0562" w:rsidP="00D6190D">
            <w:pPr>
              <w:autoSpaceDE w:val="0"/>
              <w:autoSpaceDN w:val="0"/>
              <w:adjustRightInd w:val="0"/>
              <w:jc w:val="center"/>
              <w:rPr>
                <w:rFonts w:ascii="Times New Roman" w:hAnsi="Times New Roman"/>
                <w:szCs w:val="24"/>
              </w:rPr>
            </w:pPr>
            <w:r w:rsidRPr="00160F73">
              <w:rPr>
                <w:rFonts w:ascii="Times New Roman" w:hAnsi="Times New Roman"/>
                <w:szCs w:val="24"/>
              </w:rPr>
              <w:t>Welder/Brazer qualifications</w:t>
            </w:r>
            <w:r w:rsidR="00160F73" w:rsidRPr="00160F73">
              <w:rPr>
                <w:rFonts w:ascii="Times New Roman" w:hAnsi="Times New Roman"/>
                <w:szCs w:val="24"/>
              </w:rPr>
              <w:t xml:space="preserve"> and applicable logs</w:t>
            </w:r>
            <w:r w:rsidRPr="00160F73">
              <w:rPr>
                <w:rFonts w:ascii="Times New Roman" w:hAnsi="Times New Roman"/>
                <w:szCs w:val="24"/>
              </w:rPr>
              <w:t xml:space="preserve"> verified</w:t>
            </w:r>
          </w:p>
        </w:tc>
        <w:tc>
          <w:tcPr>
            <w:tcW w:w="2410" w:type="dxa"/>
            <w:gridSpan w:val="2"/>
            <w:shd w:val="clear" w:color="auto" w:fill="auto"/>
          </w:tcPr>
          <w:p w14:paraId="59DF2E1C"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61F8CF32"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2131A801"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4AEDF917" w14:textId="77777777" w:rsidTr="00D6190D">
        <w:trPr>
          <w:jc w:val="center"/>
        </w:trPr>
        <w:tc>
          <w:tcPr>
            <w:tcW w:w="10265" w:type="dxa"/>
            <w:gridSpan w:val="7"/>
            <w:shd w:val="clear" w:color="auto" w:fill="D9D9D9"/>
            <w:vAlign w:val="center"/>
          </w:tcPr>
          <w:p w14:paraId="688B8158" w14:textId="77777777" w:rsidR="00EE0562" w:rsidRPr="00160F73" w:rsidRDefault="00EE0562" w:rsidP="00D6190D">
            <w:pPr>
              <w:autoSpaceDE w:val="0"/>
              <w:autoSpaceDN w:val="0"/>
              <w:adjustRightInd w:val="0"/>
              <w:jc w:val="center"/>
              <w:rPr>
                <w:rFonts w:ascii="Times New Roman" w:hAnsi="Times New Roman"/>
                <w:sz w:val="4"/>
                <w:szCs w:val="4"/>
              </w:rPr>
            </w:pPr>
          </w:p>
        </w:tc>
      </w:tr>
      <w:tr w:rsidR="00EE0562" w:rsidRPr="00D5433A" w14:paraId="75E8E84B" w14:textId="77777777" w:rsidTr="00D6190D">
        <w:trPr>
          <w:jc w:val="center"/>
        </w:trPr>
        <w:tc>
          <w:tcPr>
            <w:tcW w:w="5020" w:type="dxa"/>
            <w:gridSpan w:val="2"/>
            <w:shd w:val="clear" w:color="auto" w:fill="auto"/>
            <w:vAlign w:val="center"/>
          </w:tcPr>
          <w:p w14:paraId="289385BA" w14:textId="3638AF81" w:rsidR="00EE0562" w:rsidRPr="00160F73" w:rsidRDefault="00EE0562" w:rsidP="00D6190D">
            <w:pPr>
              <w:autoSpaceDE w:val="0"/>
              <w:autoSpaceDN w:val="0"/>
              <w:adjustRightInd w:val="0"/>
              <w:jc w:val="center"/>
              <w:rPr>
                <w:rFonts w:ascii="Times New Roman" w:hAnsi="Times New Roman"/>
                <w:szCs w:val="24"/>
              </w:rPr>
            </w:pPr>
            <w:r w:rsidRPr="00160F73">
              <w:rPr>
                <w:rFonts w:ascii="Times New Roman" w:hAnsi="Times New Roman"/>
                <w:szCs w:val="24"/>
              </w:rPr>
              <w:t>N</w:t>
            </w:r>
            <w:r w:rsidR="00160F73" w:rsidRPr="00160F73">
              <w:rPr>
                <w:rFonts w:ascii="Times New Roman" w:hAnsi="Times New Roman"/>
                <w:szCs w:val="24"/>
              </w:rPr>
              <w:t>on-</w:t>
            </w:r>
            <w:r w:rsidRPr="00160F73">
              <w:rPr>
                <w:rFonts w:ascii="Times New Roman" w:hAnsi="Times New Roman"/>
                <w:szCs w:val="24"/>
              </w:rPr>
              <w:t>D</w:t>
            </w:r>
            <w:r w:rsidR="00160F73" w:rsidRPr="00160F73">
              <w:rPr>
                <w:rFonts w:ascii="Times New Roman" w:hAnsi="Times New Roman"/>
                <w:szCs w:val="24"/>
              </w:rPr>
              <w:t xml:space="preserve">estructive </w:t>
            </w:r>
            <w:r w:rsidRPr="00160F73">
              <w:rPr>
                <w:rFonts w:ascii="Times New Roman" w:hAnsi="Times New Roman"/>
                <w:szCs w:val="24"/>
              </w:rPr>
              <w:t>E</w:t>
            </w:r>
            <w:r w:rsidR="00160F73" w:rsidRPr="00160F73">
              <w:rPr>
                <w:rFonts w:ascii="Times New Roman" w:hAnsi="Times New Roman"/>
                <w:szCs w:val="24"/>
              </w:rPr>
              <w:t>xamination</w:t>
            </w:r>
            <w:r w:rsidRPr="00160F73">
              <w:rPr>
                <w:rFonts w:ascii="Times New Roman" w:hAnsi="Times New Roman"/>
                <w:szCs w:val="24"/>
              </w:rPr>
              <w:t xml:space="preserve"> completed and reports accepted</w:t>
            </w:r>
          </w:p>
        </w:tc>
        <w:tc>
          <w:tcPr>
            <w:tcW w:w="2410" w:type="dxa"/>
            <w:gridSpan w:val="2"/>
            <w:shd w:val="clear" w:color="auto" w:fill="auto"/>
          </w:tcPr>
          <w:p w14:paraId="3E7DE71E"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7F184CBA"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62446BD0"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2C766F36" w14:textId="77777777" w:rsidTr="00D6190D">
        <w:trPr>
          <w:jc w:val="center"/>
        </w:trPr>
        <w:tc>
          <w:tcPr>
            <w:tcW w:w="10265" w:type="dxa"/>
            <w:gridSpan w:val="7"/>
            <w:shd w:val="clear" w:color="auto" w:fill="D9D9D9"/>
            <w:vAlign w:val="center"/>
          </w:tcPr>
          <w:p w14:paraId="03248E5E" w14:textId="77777777" w:rsidR="00EE0562" w:rsidRPr="00160F73" w:rsidRDefault="00EE0562" w:rsidP="00D6190D">
            <w:pPr>
              <w:autoSpaceDE w:val="0"/>
              <w:autoSpaceDN w:val="0"/>
              <w:adjustRightInd w:val="0"/>
              <w:jc w:val="center"/>
              <w:rPr>
                <w:rFonts w:ascii="Times New Roman" w:hAnsi="Times New Roman"/>
                <w:sz w:val="4"/>
                <w:szCs w:val="4"/>
              </w:rPr>
            </w:pPr>
          </w:p>
        </w:tc>
      </w:tr>
      <w:tr w:rsidR="00EE0562" w:rsidRPr="00D5433A" w14:paraId="52F2C55A" w14:textId="77777777" w:rsidTr="00D6190D">
        <w:trPr>
          <w:jc w:val="center"/>
        </w:trPr>
        <w:tc>
          <w:tcPr>
            <w:tcW w:w="5020" w:type="dxa"/>
            <w:gridSpan w:val="2"/>
            <w:shd w:val="clear" w:color="auto" w:fill="auto"/>
            <w:vAlign w:val="center"/>
          </w:tcPr>
          <w:p w14:paraId="34F4E1C3" w14:textId="304A6026" w:rsidR="00EE0562" w:rsidRPr="00160F73" w:rsidRDefault="00EE0562" w:rsidP="00D6190D">
            <w:pPr>
              <w:autoSpaceDE w:val="0"/>
              <w:autoSpaceDN w:val="0"/>
              <w:adjustRightInd w:val="0"/>
              <w:jc w:val="center"/>
              <w:rPr>
                <w:rFonts w:ascii="Times New Roman" w:hAnsi="Times New Roman"/>
                <w:szCs w:val="24"/>
              </w:rPr>
            </w:pPr>
            <w:r w:rsidRPr="00160F73">
              <w:rPr>
                <w:rFonts w:ascii="Times New Roman" w:hAnsi="Times New Roman"/>
                <w:szCs w:val="24"/>
              </w:rPr>
              <w:t>P</w:t>
            </w:r>
            <w:r w:rsidR="00160F73" w:rsidRPr="00160F73">
              <w:rPr>
                <w:rFonts w:ascii="Times New Roman" w:hAnsi="Times New Roman"/>
                <w:szCs w:val="24"/>
              </w:rPr>
              <w:t xml:space="preserve">ost </w:t>
            </w:r>
            <w:r w:rsidRPr="00160F73">
              <w:rPr>
                <w:rFonts w:ascii="Times New Roman" w:hAnsi="Times New Roman"/>
                <w:szCs w:val="24"/>
              </w:rPr>
              <w:t>W</w:t>
            </w:r>
            <w:r w:rsidR="00160F73" w:rsidRPr="00160F73">
              <w:rPr>
                <w:rFonts w:ascii="Times New Roman" w:hAnsi="Times New Roman"/>
                <w:szCs w:val="24"/>
              </w:rPr>
              <w:t xml:space="preserve">eld </w:t>
            </w:r>
            <w:r w:rsidRPr="00160F73">
              <w:rPr>
                <w:rFonts w:ascii="Times New Roman" w:hAnsi="Times New Roman"/>
                <w:szCs w:val="24"/>
              </w:rPr>
              <w:t>H</w:t>
            </w:r>
            <w:r w:rsidR="00160F73" w:rsidRPr="00160F73">
              <w:rPr>
                <w:rFonts w:ascii="Times New Roman" w:hAnsi="Times New Roman"/>
                <w:szCs w:val="24"/>
              </w:rPr>
              <w:t xml:space="preserve">eat </w:t>
            </w:r>
            <w:r w:rsidRPr="00160F73">
              <w:rPr>
                <w:rFonts w:ascii="Times New Roman" w:hAnsi="Times New Roman"/>
                <w:szCs w:val="24"/>
              </w:rPr>
              <w:t>T</w:t>
            </w:r>
            <w:r w:rsidR="00160F73" w:rsidRPr="00160F73">
              <w:rPr>
                <w:rFonts w:ascii="Times New Roman" w:hAnsi="Times New Roman"/>
                <w:szCs w:val="24"/>
              </w:rPr>
              <w:t>reatment</w:t>
            </w:r>
            <w:r w:rsidRPr="00160F73">
              <w:rPr>
                <w:rFonts w:ascii="Times New Roman" w:hAnsi="Times New Roman"/>
                <w:szCs w:val="24"/>
              </w:rPr>
              <w:t xml:space="preserve"> </w:t>
            </w:r>
            <w:r w:rsidR="00160F73" w:rsidRPr="00160F73">
              <w:rPr>
                <w:rFonts w:ascii="Times New Roman" w:hAnsi="Times New Roman"/>
                <w:szCs w:val="24"/>
              </w:rPr>
              <w:t>completed</w:t>
            </w:r>
            <w:r w:rsidRPr="00160F73">
              <w:rPr>
                <w:rFonts w:ascii="Times New Roman" w:hAnsi="Times New Roman"/>
                <w:szCs w:val="24"/>
              </w:rPr>
              <w:t xml:space="preserve"> and reports accepted</w:t>
            </w:r>
          </w:p>
        </w:tc>
        <w:tc>
          <w:tcPr>
            <w:tcW w:w="2410" w:type="dxa"/>
            <w:gridSpan w:val="2"/>
            <w:shd w:val="clear" w:color="auto" w:fill="auto"/>
          </w:tcPr>
          <w:p w14:paraId="3185BC33"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7291B981"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5B8686EB"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376F774F" w14:textId="77777777" w:rsidTr="00D6190D">
        <w:trPr>
          <w:jc w:val="center"/>
        </w:trPr>
        <w:tc>
          <w:tcPr>
            <w:tcW w:w="10265" w:type="dxa"/>
            <w:gridSpan w:val="7"/>
            <w:shd w:val="clear" w:color="auto" w:fill="D9D9D9"/>
            <w:vAlign w:val="center"/>
          </w:tcPr>
          <w:p w14:paraId="468A01AF" w14:textId="77777777" w:rsidR="00EE0562" w:rsidRPr="00160F73" w:rsidRDefault="00EE0562" w:rsidP="00D6190D">
            <w:pPr>
              <w:autoSpaceDE w:val="0"/>
              <w:autoSpaceDN w:val="0"/>
              <w:adjustRightInd w:val="0"/>
              <w:jc w:val="center"/>
              <w:rPr>
                <w:rFonts w:ascii="Times New Roman" w:hAnsi="Times New Roman"/>
                <w:sz w:val="4"/>
                <w:szCs w:val="4"/>
              </w:rPr>
            </w:pPr>
          </w:p>
        </w:tc>
      </w:tr>
      <w:tr w:rsidR="00EE0562" w:rsidRPr="00D5433A" w14:paraId="3B9230CF" w14:textId="77777777" w:rsidTr="00D6190D">
        <w:trPr>
          <w:trHeight w:val="338"/>
          <w:jc w:val="center"/>
        </w:trPr>
        <w:tc>
          <w:tcPr>
            <w:tcW w:w="5020" w:type="dxa"/>
            <w:gridSpan w:val="2"/>
            <w:shd w:val="clear" w:color="auto" w:fill="auto"/>
            <w:vAlign w:val="center"/>
          </w:tcPr>
          <w:p w14:paraId="34B6200B" w14:textId="1C330A0A" w:rsidR="00EE0562" w:rsidRPr="00160F73" w:rsidRDefault="00EE0562" w:rsidP="00D6190D">
            <w:pPr>
              <w:autoSpaceDE w:val="0"/>
              <w:autoSpaceDN w:val="0"/>
              <w:adjustRightInd w:val="0"/>
              <w:jc w:val="center"/>
              <w:rPr>
                <w:rFonts w:ascii="Times New Roman" w:hAnsi="Times New Roman"/>
                <w:szCs w:val="24"/>
              </w:rPr>
            </w:pPr>
            <w:r w:rsidRPr="00160F73">
              <w:rPr>
                <w:rFonts w:ascii="Times New Roman" w:hAnsi="Times New Roman"/>
                <w:szCs w:val="24"/>
              </w:rPr>
              <w:t>Supports visually inspected and accepted</w:t>
            </w:r>
          </w:p>
        </w:tc>
        <w:tc>
          <w:tcPr>
            <w:tcW w:w="2410" w:type="dxa"/>
            <w:gridSpan w:val="2"/>
            <w:shd w:val="clear" w:color="auto" w:fill="auto"/>
          </w:tcPr>
          <w:p w14:paraId="49F81053"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4C97212F"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5CE0EA87"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7E367C7C" w14:textId="77777777" w:rsidTr="00EE0562">
        <w:trPr>
          <w:jc w:val="center"/>
        </w:trPr>
        <w:tc>
          <w:tcPr>
            <w:tcW w:w="10265" w:type="dxa"/>
            <w:gridSpan w:val="7"/>
            <w:shd w:val="clear" w:color="auto" w:fill="D9D9D9"/>
          </w:tcPr>
          <w:p w14:paraId="72674106" w14:textId="77777777" w:rsidR="00EE0562" w:rsidRPr="00160F73" w:rsidRDefault="00EE0562" w:rsidP="00B7106C">
            <w:pPr>
              <w:autoSpaceDE w:val="0"/>
              <w:autoSpaceDN w:val="0"/>
              <w:adjustRightInd w:val="0"/>
              <w:jc w:val="center"/>
              <w:rPr>
                <w:rFonts w:ascii="Times New Roman" w:hAnsi="Times New Roman"/>
                <w:sz w:val="4"/>
                <w:szCs w:val="4"/>
              </w:rPr>
            </w:pPr>
          </w:p>
        </w:tc>
      </w:tr>
      <w:tr w:rsidR="00EE0562" w:rsidRPr="00D5433A" w14:paraId="13EE5CD1" w14:textId="77777777" w:rsidTr="00EE0562">
        <w:trPr>
          <w:jc w:val="center"/>
        </w:trPr>
        <w:tc>
          <w:tcPr>
            <w:tcW w:w="5020" w:type="dxa"/>
            <w:gridSpan w:val="2"/>
            <w:shd w:val="clear" w:color="auto" w:fill="auto"/>
          </w:tcPr>
          <w:p w14:paraId="7C73E0D2" w14:textId="7706C8F2" w:rsidR="009A5273" w:rsidRPr="00160F73" w:rsidRDefault="00EE0562" w:rsidP="00D6190D">
            <w:pPr>
              <w:autoSpaceDE w:val="0"/>
              <w:autoSpaceDN w:val="0"/>
              <w:adjustRightInd w:val="0"/>
              <w:jc w:val="center"/>
              <w:rPr>
                <w:rFonts w:ascii="Times New Roman" w:hAnsi="Times New Roman"/>
                <w:szCs w:val="24"/>
              </w:rPr>
            </w:pPr>
            <w:r w:rsidRPr="00160F73">
              <w:rPr>
                <w:rFonts w:ascii="Times New Roman" w:hAnsi="Times New Roman"/>
                <w:szCs w:val="24"/>
              </w:rPr>
              <w:t>Visual welding examination completed and accepted</w:t>
            </w:r>
          </w:p>
        </w:tc>
        <w:tc>
          <w:tcPr>
            <w:tcW w:w="2410" w:type="dxa"/>
            <w:gridSpan w:val="2"/>
            <w:shd w:val="clear" w:color="auto" w:fill="auto"/>
          </w:tcPr>
          <w:p w14:paraId="0484D3A0"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76B75400"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721E6AA6" w14:textId="77777777" w:rsidR="00EE0562" w:rsidRPr="00160F73" w:rsidRDefault="00EE0562" w:rsidP="00B7106C">
            <w:pPr>
              <w:autoSpaceDE w:val="0"/>
              <w:autoSpaceDN w:val="0"/>
              <w:adjustRightInd w:val="0"/>
              <w:jc w:val="center"/>
              <w:rPr>
                <w:rFonts w:ascii="Times New Roman" w:hAnsi="Times New Roman"/>
                <w:szCs w:val="24"/>
              </w:rPr>
            </w:pPr>
          </w:p>
        </w:tc>
      </w:tr>
      <w:tr w:rsidR="00D6190D" w:rsidRPr="00D5433A" w14:paraId="3D725634" w14:textId="77777777" w:rsidTr="00D6190D">
        <w:trPr>
          <w:jc w:val="center"/>
        </w:trPr>
        <w:tc>
          <w:tcPr>
            <w:tcW w:w="10265" w:type="dxa"/>
            <w:gridSpan w:val="7"/>
            <w:shd w:val="clear" w:color="auto" w:fill="D9D9D9" w:themeFill="background1" w:themeFillShade="D9"/>
          </w:tcPr>
          <w:p w14:paraId="1E1F9A62" w14:textId="77777777" w:rsidR="00D6190D" w:rsidRPr="00D6190D" w:rsidRDefault="00D6190D" w:rsidP="00B7106C">
            <w:pPr>
              <w:autoSpaceDE w:val="0"/>
              <w:autoSpaceDN w:val="0"/>
              <w:adjustRightInd w:val="0"/>
              <w:jc w:val="center"/>
              <w:rPr>
                <w:rFonts w:ascii="Times New Roman" w:hAnsi="Times New Roman"/>
                <w:sz w:val="4"/>
                <w:szCs w:val="4"/>
              </w:rPr>
            </w:pPr>
          </w:p>
        </w:tc>
      </w:tr>
      <w:tr w:rsidR="00D6190D" w:rsidRPr="00D5433A" w14:paraId="1632BA93" w14:textId="77777777" w:rsidTr="00EE0562">
        <w:trPr>
          <w:jc w:val="center"/>
        </w:trPr>
        <w:tc>
          <w:tcPr>
            <w:tcW w:w="5020" w:type="dxa"/>
            <w:gridSpan w:val="2"/>
            <w:shd w:val="clear" w:color="auto" w:fill="auto"/>
          </w:tcPr>
          <w:p w14:paraId="5C45541E" w14:textId="4849CD48" w:rsidR="00D6190D" w:rsidRPr="00160F73" w:rsidRDefault="00D6190D" w:rsidP="00160F73">
            <w:pPr>
              <w:autoSpaceDE w:val="0"/>
              <w:autoSpaceDN w:val="0"/>
              <w:adjustRightInd w:val="0"/>
              <w:jc w:val="center"/>
              <w:rPr>
                <w:rFonts w:ascii="Times New Roman" w:hAnsi="Times New Roman"/>
                <w:szCs w:val="24"/>
              </w:rPr>
            </w:pPr>
            <w:r>
              <w:rPr>
                <w:rFonts w:ascii="Times New Roman" w:hAnsi="Times New Roman"/>
                <w:szCs w:val="24"/>
              </w:rPr>
              <w:t>Gauge(s) calibrated, range(s) acceptable, and report(s) accepted</w:t>
            </w:r>
          </w:p>
        </w:tc>
        <w:tc>
          <w:tcPr>
            <w:tcW w:w="2410" w:type="dxa"/>
            <w:gridSpan w:val="2"/>
            <w:shd w:val="clear" w:color="auto" w:fill="auto"/>
          </w:tcPr>
          <w:p w14:paraId="6AB8D983" w14:textId="77777777" w:rsidR="00D6190D" w:rsidRPr="00160F73" w:rsidRDefault="00D6190D"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507D75E4" w14:textId="77777777" w:rsidR="00D6190D" w:rsidRPr="00160F73" w:rsidRDefault="00D6190D" w:rsidP="00B7106C">
            <w:pPr>
              <w:autoSpaceDE w:val="0"/>
              <w:autoSpaceDN w:val="0"/>
              <w:adjustRightInd w:val="0"/>
              <w:jc w:val="center"/>
              <w:rPr>
                <w:rFonts w:ascii="Times New Roman" w:hAnsi="Times New Roman"/>
                <w:szCs w:val="24"/>
              </w:rPr>
            </w:pPr>
          </w:p>
        </w:tc>
        <w:tc>
          <w:tcPr>
            <w:tcW w:w="2126" w:type="dxa"/>
            <w:shd w:val="clear" w:color="auto" w:fill="auto"/>
          </w:tcPr>
          <w:p w14:paraId="78209CF7" w14:textId="77777777" w:rsidR="00D6190D" w:rsidRPr="00160F73" w:rsidRDefault="00D6190D" w:rsidP="00B7106C">
            <w:pPr>
              <w:autoSpaceDE w:val="0"/>
              <w:autoSpaceDN w:val="0"/>
              <w:adjustRightInd w:val="0"/>
              <w:jc w:val="center"/>
              <w:rPr>
                <w:rFonts w:ascii="Times New Roman" w:hAnsi="Times New Roman"/>
                <w:szCs w:val="24"/>
              </w:rPr>
            </w:pPr>
          </w:p>
        </w:tc>
      </w:tr>
      <w:tr w:rsidR="00EE0562" w:rsidRPr="00D5433A" w14:paraId="46D34F20" w14:textId="77777777" w:rsidTr="00EE0562">
        <w:trPr>
          <w:jc w:val="center"/>
        </w:trPr>
        <w:tc>
          <w:tcPr>
            <w:tcW w:w="10265" w:type="dxa"/>
            <w:gridSpan w:val="7"/>
            <w:shd w:val="clear" w:color="auto" w:fill="D9D9D9"/>
          </w:tcPr>
          <w:p w14:paraId="3A6B70CE" w14:textId="77777777" w:rsidR="00EE0562" w:rsidRPr="00160F73" w:rsidRDefault="00EE0562" w:rsidP="00B7106C">
            <w:pPr>
              <w:autoSpaceDE w:val="0"/>
              <w:autoSpaceDN w:val="0"/>
              <w:adjustRightInd w:val="0"/>
              <w:jc w:val="center"/>
              <w:rPr>
                <w:rFonts w:ascii="Times New Roman" w:hAnsi="Times New Roman"/>
                <w:sz w:val="4"/>
                <w:szCs w:val="4"/>
              </w:rPr>
            </w:pPr>
          </w:p>
        </w:tc>
      </w:tr>
      <w:tr w:rsidR="00EE0562" w:rsidRPr="00D5433A" w14:paraId="5251CA11" w14:textId="77777777" w:rsidTr="00EE0562">
        <w:trPr>
          <w:jc w:val="center"/>
        </w:trPr>
        <w:tc>
          <w:tcPr>
            <w:tcW w:w="5020" w:type="dxa"/>
            <w:gridSpan w:val="2"/>
            <w:shd w:val="clear" w:color="auto" w:fill="auto"/>
          </w:tcPr>
          <w:p w14:paraId="338F529F" w14:textId="4A0ACCAC" w:rsidR="00EE0562" w:rsidRPr="00160F73" w:rsidRDefault="00160F73" w:rsidP="00B7106C">
            <w:pPr>
              <w:autoSpaceDE w:val="0"/>
              <w:autoSpaceDN w:val="0"/>
              <w:adjustRightInd w:val="0"/>
              <w:jc w:val="center"/>
              <w:rPr>
                <w:rFonts w:ascii="Times New Roman" w:hAnsi="Times New Roman"/>
                <w:szCs w:val="24"/>
              </w:rPr>
            </w:pPr>
            <w:r w:rsidRPr="00160F73">
              <w:rPr>
                <w:rFonts w:ascii="Times New Roman" w:hAnsi="Times New Roman"/>
                <w:szCs w:val="24"/>
              </w:rPr>
              <w:t>P</w:t>
            </w:r>
            <w:r w:rsidR="00EE0562" w:rsidRPr="00160F73">
              <w:rPr>
                <w:rFonts w:ascii="Times New Roman" w:hAnsi="Times New Roman"/>
                <w:szCs w:val="24"/>
              </w:rPr>
              <w:t xml:space="preserve">reliminary test completed and accepted prior to full test pressure </w:t>
            </w:r>
            <w:r w:rsidRPr="00160F73">
              <w:rPr>
                <w:rFonts w:ascii="Times New Roman" w:hAnsi="Times New Roman"/>
                <w:szCs w:val="24"/>
              </w:rPr>
              <w:t>(</w:t>
            </w:r>
            <w:r w:rsidR="00D6190D">
              <w:rPr>
                <w:rFonts w:ascii="Times New Roman" w:hAnsi="Times New Roman"/>
                <w:szCs w:val="24"/>
              </w:rPr>
              <w:t xml:space="preserve">for </w:t>
            </w:r>
            <w:r w:rsidRPr="00160F73">
              <w:rPr>
                <w:rFonts w:ascii="Times New Roman" w:hAnsi="Times New Roman"/>
                <w:szCs w:val="24"/>
              </w:rPr>
              <w:t>pneumatic tests)</w:t>
            </w:r>
          </w:p>
        </w:tc>
        <w:tc>
          <w:tcPr>
            <w:tcW w:w="2410" w:type="dxa"/>
            <w:gridSpan w:val="2"/>
            <w:shd w:val="clear" w:color="auto" w:fill="auto"/>
          </w:tcPr>
          <w:p w14:paraId="1C6168FE"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600599D6"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51EB7E1C"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7633CFD1" w14:textId="77777777" w:rsidTr="00EE0562">
        <w:trPr>
          <w:jc w:val="center"/>
        </w:trPr>
        <w:tc>
          <w:tcPr>
            <w:tcW w:w="10265" w:type="dxa"/>
            <w:gridSpan w:val="7"/>
            <w:shd w:val="clear" w:color="auto" w:fill="D9D9D9"/>
          </w:tcPr>
          <w:p w14:paraId="26C1DC79" w14:textId="77777777" w:rsidR="00EE0562" w:rsidRPr="00160F73" w:rsidRDefault="00EE0562" w:rsidP="00B7106C">
            <w:pPr>
              <w:autoSpaceDE w:val="0"/>
              <w:autoSpaceDN w:val="0"/>
              <w:adjustRightInd w:val="0"/>
              <w:jc w:val="center"/>
              <w:rPr>
                <w:rFonts w:ascii="Times New Roman" w:hAnsi="Times New Roman"/>
                <w:sz w:val="4"/>
                <w:szCs w:val="4"/>
              </w:rPr>
            </w:pPr>
          </w:p>
        </w:tc>
      </w:tr>
      <w:tr w:rsidR="00EE0562" w:rsidRPr="00D5433A" w14:paraId="1387E87B" w14:textId="77777777" w:rsidTr="00EE0562">
        <w:trPr>
          <w:jc w:val="center"/>
        </w:trPr>
        <w:tc>
          <w:tcPr>
            <w:tcW w:w="5020" w:type="dxa"/>
            <w:gridSpan w:val="2"/>
            <w:shd w:val="clear" w:color="auto" w:fill="auto"/>
          </w:tcPr>
          <w:p w14:paraId="0BE6CB30" w14:textId="67C30A68" w:rsidR="00EE0562" w:rsidRPr="00160F73" w:rsidRDefault="00EE0562" w:rsidP="00160F73">
            <w:pPr>
              <w:autoSpaceDE w:val="0"/>
              <w:autoSpaceDN w:val="0"/>
              <w:adjustRightInd w:val="0"/>
              <w:jc w:val="center"/>
              <w:rPr>
                <w:rFonts w:ascii="Times New Roman" w:hAnsi="Times New Roman"/>
                <w:szCs w:val="24"/>
              </w:rPr>
            </w:pPr>
            <w:r w:rsidRPr="00160F73">
              <w:rPr>
                <w:rFonts w:ascii="Times New Roman" w:hAnsi="Times New Roman"/>
                <w:szCs w:val="24"/>
              </w:rPr>
              <w:t>Pressure test</w:t>
            </w:r>
            <w:r w:rsidR="00160F73" w:rsidRPr="00160F73">
              <w:rPr>
                <w:rFonts w:ascii="Times New Roman" w:hAnsi="Times New Roman"/>
                <w:szCs w:val="24"/>
              </w:rPr>
              <w:t xml:space="preserve"> and leak testing</w:t>
            </w:r>
            <w:r w:rsidRPr="00160F73">
              <w:rPr>
                <w:rFonts w:ascii="Times New Roman" w:hAnsi="Times New Roman"/>
                <w:szCs w:val="24"/>
              </w:rPr>
              <w:t xml:space="preserve"> completed and accepted</w:t>
            </w:r>
          </w:p>
        </w:tc>
        <w:tc>
          <w:tcPr>
            <w:tcW w:w="2410" w:type="dxa"/>
            <w:gridSpan w:val="2"/>
            <w:shd w:val="clear" w:color="auto" w:fill="auto"/>
          </w:tcPr>
          <w:p w14:paraId="300DA171"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15F73DF3"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49105B35"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5C39ECB9" w14:textId="77777777" w:rsidTr="00EE0562">
        <w:trPr>
          <w:jc w:val="center"/>
        </w:trPr>
        <w:tc>
          <w:tcPr>
            <w:tcW w:w="10265" w:type="dxa"/>
            <w:gridSpan w:val="7"/>
            <w:shd w:val="clear" w:color="auto" w:fill="D9D9D9"/>
          </w:tcPr>
          <w:p w14:paraId="5FEE838F" w14:textId="77777777" w:rsidR="00EE0562" w:rsidRPr="00160F73" w:rsidRDefault="00EE0562" w:rsidP="00B7106C">
            <w:pPr>
              <w:autoSpaceDE w:val="0"/>
              <w:autoSpaceDN w:val="0"/>
              <w:adjustRightInd w:val="0"/>
              <w:jc w:val="center"/>
              <w:rPr>
                <w:rFonts w:ascii="Times New Roman" w:hAnsi="Times New Roman"/>
                <w:sz w:val="4"/>
                <w:szCs w:val="4"/>
              </w:rPr>
            </w:pPr>
          </w:p>
        </w:tc>
      </w:tr>
      <w:tr w:rsidR="00EE0562" w:rsidRPr="00D5433A" w14:paraId="5FAFAF50" w14:textId="77777777" w:rsidTr="00D6190D">
        <w:trPr>
          <w:trHeight w:val="379"/>
          <w:jc w:val="center"/>
        </w:trPr>
        <w:tc>
          <w:tcPr>
            <w:tcW w:w="5020" w:type="dxa"/>
            <w:gridSpan w:val="2"/>
            <w:shd w:val="clear" w:color="auto" w:fill="auto"/>
            <w:vAlign w:val="center"/>
          </w:tcPr>
          <w:p w14:paraId="481814D5" w14:textId="6203C71F" w:rsidR="00160F73" w:rsidRPr="00160F73" w:rsidRDefault="00EE0562" w:rsidP="00D6190D">
            <w:pPr>
              <w:autoSpaceDE w:val="0"/>
              <w:autoSpaceDN w:val="0"/>
              <w:adjustRightInd w:val="0"/>
              <w:jc w:val="center"/>
              <w:rPr>
                <w:rFonts w:ascii="Times New Roman" w:hAnsi="Times New Roman"/>
                <w:szCs w:val="24"/>
              </w:rPr>
            </w:pPr>
            <w:r w:rsidRPr="00160F73">
              <w:rPr>
                <w:rFonts w:ascii="Times New Roman" w:hAnsi="Times New Roman"/>
                <w:szCs w:val="24"/>
              </w:rPr>
              <w:t xml:space="preserve">Non-Conformances </w:t>
            </w:r>
            <w:r w:rsidR="00160F73" w:rsidRPr="00160F73">
              <w:rPr>
                <w:rFonts w:ascii="Times New Roman" w:hAnsi="Times New Roman"/>
                <w:szCs w:val="24"/>
              </w:rPr>
              <w:t>accepted</w:t>
            </w:r>
            <w:r w:rsidRPr="00160F73">
              <w:rPr>
                <w:rFonts w:ascii="Times New Roman" w:hAnsi="Times New Roman"/>
                <w:szCs w:val="24"/>
              </w:rPr>
              <w:t xml:space="preserve"> and </w:t>
            </w:r>
            <w:r w:rsidR="00160F73" w:rsidRPr="00160F73">
              <w:rPr>
                <w:rFonts w:ascii="Times New Roman" w:hAnsi="Times New Roman"/>
                <w:szCs w:val="24"/>
              </w:rPr>
              <w:t>closed</w:t>
            </w:r>
          </w:p>
        </w:tc>
        <w:tc>
          <w:tcPr>
            <w:tcW w:w="2410" w:type="dxa"/>
            <w:gridSpan w:val="2"/>
            <w:shd w:val="clear" w:color="auto" w:fill="auto"/>
          </w:tcPr>
          <w:p w14:paraId="5EE3F98E"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6AE9B60B"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22F9AEB2"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0DD0FE68" w14:textId="77777777" w:rsidTr="00D6190D">
        <w:trPr>
          <w:jc w:val="center"/>
        </w:trPr>
        <w:tc>
          <w:tcPr>
            <w:tcW w:w="10265" w:type="dxa"/>
            <w:gridSpan w:val="7"/>
            <w:shd w:val="clear" w:color="auto" w:fill="D9D9D9"/>
            <w:vAlign w:val="center"/>
          </w:tcPr>
          <w:p w14:paraId="71E5894B" w14:textId="77777777" w:rsidR="00EE0562" w:rsidRPr="00160F73" w:rsidRDefault="00EE0562" w:rsidP="00D6190D">
            <w:pPr>
              <w:autoSpaceDE w:val="0"/>
              <w:autoSpaceDN w:val="0"/>
              <w:adjustRightInd w:val="0"/>
              <w:jc w:val="center"/>
              <w:rPr>
                <w:rFonts w:ascii="Times New Roman" w:hAnsi="Times New Roman"/>
                <w:sz w:val="4"/>
                <w:szCs w:val="4"/>
              </w:rPr>
            </w:pPr>
          </w:p>
        </w:tc>
      </w:tr>
      <w:tr w:rsidR="00EE0562" w:rsidRPr="00D5433A" w14:paraId="12FE701F" w14:textId="77777777" w:rsidTr="00D6190D">
        <w:trPr>
          <w:trHeight w:val="358"/>
          <w:jc w:val="center"/>
        </w:trPr>
        <w:tc>
          <w:tcPr>
            <w:tcW w:w="5020" w:type="dxa"/>
            <w:gridSpan w:val="2"/>
            <w:shd w:val="clear" w:color="auto" w:fill="auto"/>
            <w:vAlign w:val="center"/>
          </w:tcPr>
          <w:p w14:paraId="4DB3E9F1" w14:textId="5B3F86CE" w:rsidR="00EE0562" w:rsidRPr="00160F73" w:rsidRDefault="0003057C" w:rsidP="00D6190D">
            <w:pPr>
              <w:autoSpaceDE w:val="0"/>
              <w:autoSpaceDN w:val="0"/>
              <w:adjustRightInd w:val="0"/>
              <w:jc w:val="center"/>
              <w:rPr>
                <w:rFonts w:ascii="Times New Roman" w:hAnsi="Times New Roman"/>
                <w:szCs w:val="24"/>
              </w:rPr>
            </w:pPr>
            <w:r>
              <w:rPr>
                <w:rFonts w:ascii="Times New Roman" w:hAnsi="Times New Roman"/>
                <w:szCs w:val="24"/>
              </w:rPr>
              <w:t>Piping Systems Installation and Test Data Report</w:t>
            </w:r>
            <w:r w:rsidR="00EE0562" w:rsidRPr="00160F73">
              <w:rPr>
                <w:rFonts w:ascii="Times New Roman" w:hAnsi="Times New Roman"/>
                <w:szCs w:val="24"/>
              </w:rPr>
              <w:t xml:space="preserve"> </w:t>
            </w:r>
            <w:r w:rsidR="00160F73">
              <w:rPr>
                <w:rFonts w:ascii="Times New Roman" w:hAnsi="Times New Roman"/>
                <w:szCs w:val="24"/>
              </w:rPr>
              <w:t>certified</w:t>
            </w:r>
          </w:p>
        </w:tc>
        <w:tc>
          <w:tcPr>
            <w:tcW w:w="2410" w:type="dxa"/>
            <w:gridSpan w:val="2"/>
            <w:shd w:val="clear" w:color="auto" w:fill="auto"/>
          </w:tcPr>
          <w:p w14:paraId="0A229ECB"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6D3275DC"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43E067E4"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5546F47B" w14:textId="77777777" w:rsidTr="00EE0562">
        <w:trPr>
          <w:jc w:val="center"/>
        </w:trPr>
        <w:tc>
          <w:tcPr>
            <w:tcW w:w="10265" w:type="dxa"/>
            <w:gridSpan w:val="7"/>
            <w:shd w:val="clear" w:color="auto" w:fill="D9D9D9"/>
          </w:tcPr>
          <w:p w14:paraId="46200404" w14:textId="77777777" w:rsidR="00EE0562" w:rsidRPr="00160F73" w:rsidRDefault="00EE0562" w:rsidP="00B7106C">
            <w:pPr>
              <w:autoSpaceDE w:val="0"/>
              <w:autoSpaceDN w:val="0"/>
              <w:adjustRightInd w:val="0"/>
              <w:jc w:val="center"/>
              <w:rPr>
                <w:rFonts w:ascii="Times New Roman" w:hAnsi="Times New Roman"/>
                <w:sz w:val="4"/>
                <w:szCs w:val="14"/>
              </w:rPr>
            </w:pPr>
          </w:p>
        </w:tc>
      </w:tr>
      <w:bookmarkEnd w:id="8"/>
    </w:tbl>
    <w:p w14:paraId="17FA1D13" w14:textId="713A17D9" w:rsidR="00EE0562" w:rsidRPr="00160F73" w:rsidRDefault="00EE0562" w:rsidP="002646D4">
      <w:pPr>
        <w:rPr>
          <w:rFonts w:ascii="Times New Roman" w:hAnsi="Times New Roman"/>
          <w:sz w:val="4"/>
          <w:szCs w:val="4"/>
          <w:lang w:val="en-GB"/>
        </w:rPr>
      </w:pPr>
    </w:p>
    <w:p w14:paraId="18E8002C" w14:textId="77777777" w:rsidR="00160F73" w:rsidRPr="00160F73" w:rsidRDefault="00160F73" w:rsidP="00160F73">
      <w:pPr>
        <w:widowControl/>
        <w:jc w:val="center"/>
        <w:rPr>
          <w:rFonts w:ascii="Times New Roman" w:hAnsi="Times New Roman"/>
          <w:lang w:val="en-GB"/>
        </w:rPr>
      </w:pPr>
      <w:r w:rsidRPr="00160F73">
        <w:rPr>
          <w:rFonts w:ascii="Times New Roman" w:hAnsi="Times New Roman"/>
          <w:lang w:val="en-GB"/>
        </w:rPr>
        <w:t>To be completed when acceptable to the Inspector:</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203"/>
        <w:gridCol w:w="3522"/>
        <w:gridCol w:w="1536"/>
        <w:gridCol w:w="4072"/>
      </w:tblGrid>
      <w:tr w:rsidR="00160F73" w:rsidRPr="00160F73" w14:paraId="282AD459" w14:textId="77777777" w:rsidTr="00160F73">
        <w:trPr>
          <w:jc w:val="center"/>
        </w:trPr>
        <w:tc>
          <w:tcPr>
            <w:tcW w:w="10333" w:type="dxa"/>
            <w:gridSpan w:val="4"/>
            <w:tcBorders>
              <w:bottom w:val="single" w:sz="12" w:space="0" w:color="000000"/>
            </w:tcBorders>
            <w:shd w:val="clear" w:color="auto" w:fill="D9D9D9" w:themeFill="background1" w:themeFillShade="D9"/>
          </w:tcPr>
          <w:p w14:paraId="175B647D" w14:textId="77777777" w:rsidR="00160F73" w:rsidRPr="00160F73" w:rsidRDefault="00160F73" w:rsidP="00160F73">
            <w:pPr>
              <w:widowControl/>
              <w:jc w:val="center"/>
              <w:rPr>
                <w:rFonts w:ascii="Times New Roman" w:hAnsi="Times New Roman"/>
                <w:sz w:val="20"/>
                <w:lang w:val="en-GB"/>
              </w:rPr>
            </w:pPr>
            <w:r w:rsidRPr="00160F73">
              <w:rPr>
                <w:rFonts w:ascii="Times New Roman" w:hAnsi="Times New Roman"/>
                <w:lang w:val="en-GB"/>
              </w:rPr>
              <w:t>Client Pressure Test Witness</w:t>
            </w:r>
          </w:p>
        </w:tc>
      </w:tr>
      <w:tr w:rsidR="00160F73" w:rsidRPr="00160F73" w14:paraId="726DFA5B" w14:textId="77777777" w:rsidTr="00160F73">
        <w:trPr>
          <w:jc w:val="center"/>
        </w:trPr>
        <w:tc>
          <w:tcPr>
            <w:tcW w:w="1203" w:type="dxa"/>
            <w:shd w:val="clear" w:color="auto" w:fill="auto"/>
          </w:tcPr>
          <w:p w14:paraId="0E211202" w14:textId="77777777" w:rsidR="00160F73" w:rsidRPr="00160F73" w:rsidRDefault="00160F73" w:rsidP="00160F73">
            <w:pPr>
              <w:widowControl/>
              <w:rPr>
                <w:rFonts w:ascii="Times New Roman" w:hAnsi="Times New Roman"/>
                <w:lang w:val="en-GB"/>
              </w:rPr>
            </w:pPr>
            <w:r w:rsidRPr="00160F73">
              <w:rPr>
                <w:rFonts w:ascii="Times New Roman" w:hAnsi="Times New Roman"/>
                <w:lang w:val="en-GB"/>
              </w:rPr>
              <w:t>Name:</w:t>
            </w:r>
          </w:p>
        </w:tc>
        <w:tc>
          <w:tcPr>
            <w:tcW w:w="3522" w:type="dxa"/>
            <w:shd w:val="clear" w:color="auto" w:fill="auto"/>
          </w:tcPr>
          <w:p w14:paraId="25BC88A1" w14:textId="77777777" w:rsidR="00160F73" w:rsidRPr="00160F73" w:rsidRDefault="00160F73" w:rsidP="00160F73">
            <w:pPr>
              <w:widowControl/>
              <w:rPr>
                <w:rFonts w:ascii="Times New Roman" w:hAnsi="Times New Roman"/>
                <w:lang w:val="en-GB"/>
              </w:rPr>
            </w:pPr>
          </w:p>
        </w:tc>
        <w:tc>
          <w:tcPr>
            <w:tcW w:w="1536" w:type="dxa"/>
            <w:shd w:val="clear" w:color="auto" w:fill="auto"/>
          </w:tcPr>
          <w:p w14:paraId="4CD26147" w14:textId="77777777" w:rsidR="00160F73" w:rsidRPr="00160F73" w:rsidRDefault="00160F73" w:rsidP="00160F73">
            <w:pPr>
              <w:widowControl/>
              <w:rPr>
                <w:rFonts w:ascii="Times New Roman" w:hAnsi="Times New Roman"/>
                <w:lang w:val="en-GB"/>
              </w:rPr>
            </w:pPr>
            <w:r w:rsidRPr="00160F73">
              <w:rPr>
                <w:rFonts w:ascii="Times New Roman" w:hAnsi="Times New Roman"/>
                <w:lang w:val="en-GB"/>
              </w:rPr>
              <w:t>Organization:</w:t>
            </w:r>
          </w:p>
        </w:tc>
        <w:tc>
          <w:tcPr>
            <w:tcW w:w="4072" w:type="dxa"/>
            <w:shd w:val="clear" w:color="auto" w:fill="auto"/>
          </w:tcPr>
          <w:p w14:paraId="3DEAC400" w14:textId="77777777" w:rsidR="00160F73" w:rsidRPr="00160F73" w:rsidRDefault="00160F73" w:rsidP="00160F73">
            <w:pPr>
              <w:widowControl/>
              <w:rPr>
                <w:rFonts w:ascii="Times New Roman" w:hAnsi="Times New Roman"/>
                <w:lang w:val="en-GB"/>
              </w:rPr>
            </w:pPr>
          </w:p>
        </w:tc>
      </w:tr>
      <w:tr w:rsidR="00160F73" w:rsidRPr="00160F73" w14:paraId="1F6F3CF3" w14:textId="77777777" w:rsidTr="00160F73">
        <w:trPr>
          <w:jc w:val="center"/>
        </w:trPr>
        <w:tc>
          <w:tcPr>
            <w:tcW w:w="1203" w:type="dxa"/>
            <w:shd w:val="clear" w:color="auto" w:fill="auto"/>
          </w:tcPr>
          <w:p w14:paraId="002A6468" w14:textId="77777777" w:rsidR="00160F73" w:rsidRPr="00160F73" w:rsidRDefault="00160F73" w:rsidP="00160F73">
            <w:pPr>
              <w:widowControl/>
              <w:rPr>
                <w:rFonts w:ascii="Times New Roman" w:hAnsi="Times New Roman"/>
                <w:lang w:val="en-GB"/>
              </w:rPr>
            </w:pPr>
            <w:r w:rsidRPr="00160F73">
              <w:rPr>
                <w:rFonts w:ascii="Times New Roman" w:hAnsi="Times New Roman"/>
                <w:lang w:val="en-GB"/>
              </w:rPr>
              <w:t>Title:</w:t>
            </w:r>
          </w:p>
        </w:tc>
        <w:tc>
          <w:tcPr>
            <w:tcW w:w="3522" w:type="dxa"/>
            <w:shd w:val="clear" w:color="auto" w:fill="auto"/>
          </w:tcPr>
          <w:p w14:paraId="755A9A42" w14:textId="77777777" w:rsidR="00160F73" w:rsidRPr="00160F73" w:rsidRDefault="00160F73" w:rsidP="00160F73">
            <w:pPr>
              <w:widowControl/>
              <w:rPr>
                <w:rFonts w:ascii="Times New Roman" w:hAnsi="Times New Roman"/>
                <w:lang w:val="en-GB"/>
              </w:rPr>
            </w:pPr>
          </w:p>
        </w:tc>
        <w:tc>
          <w:tcPr>
            <w:tcW w:w="1536" w:type="dxa"/>
            <w:shd w:val="clear" w:color="auto" w:fill="auto"/>
          </w:tcPr>
          <w:p w14:paraId="2FDCC3D3" w14:textId="77777777" w:rsidR="00160F73" w:rsidRPr="00160F73" w:rsidRDefault="00160F73" w:rsidP="00160F73">
            <w:pPr>
              <w:widowControl/>
              <w:rPr>
                <w:rFonts w:ascii="Times New Roman" w:hAnsi="Times New Roman"/>
                <w:lang w:val="en-GB"/>
              </w:rPr>
            </w:pPr>
            <w:r w:rsidRPr="00160F73">
              <w:rPr>
                <w:rFonts w:ascii="Times New Roman" w:hAnsi="Times New Roman"/>
                <w:lang w:val="en-GB"/>
              </w:rPr>
              <w:t>Date:</w:t>
            </w:r>
          </w:p>
        </w:tc>
        <w:tc>
          <w:tcPr>
            <w:tcW w:w="4072" w:type="dxa"/>
            <w:shd w:val="clear" w:color="auto" w:fill="auto"/>
          </w:tcPr>
          <w:p w14:paraId="43514274" w14:textId="77777777" w:rsidR="00160F73" w:rsidRPr="00160F73" w:rsidRDefault="00160F73" w:rsidP="00160F73">
            <w:pPr>
              <w:widowControl/>
              <w:rPr>
                <w:rFonts w:ascii="Times New Roman" w:hAnsi="Times New Roman"/>
                <w:lang w:val="en-GB"/>
              </w:rPr>
            </w:pPr>
          </w:p>
        </w:tc>
      </w:tr>
      <w:tr w:rsidR="00160F73" w:rsidRPr="00160F73" w14:paraId="36259AEF" w14:textId="77777777" w:rsidTr="00160F73">
        <w:trPr>
          <w:jc w:val="center"/>
        </w:trPr>
        <w:tc>
          <w:tcPr>
            <w:tcW w:w="1203" w:type="dxa"/>
            <w:shd w:val="clear" w:color="auto" w:fill="auto"/>
          </w:tcPr>
          <w:p w14:paraId="098203D5" w14:textId="77777777" w:rsidR="00160F73" w:rsidRPr="00160F73" w:rsidRDefault="00160F73" w:rsidP="00160F73">
            <w:pPr>
              <w:widowControl/>
              <w:rPr>
                <w:rFonts w:ascii="Times New Roman" w:hAnsi="Times New Roman"/>
                <w:lang w:val="en-GB"/>
              </w:rPr>
            </w:pPr>
            <w:r w:rsidRPr="00160F73">
              <w:rPr>
                <w:rFonts w:ascii="Times New Roman" w:hAnsi="Times New Roman"/>
                <w:lang w:val="en-GB"/>
              </w:rPr>
              <w:t>Signature:</w:t>
            </w:r>
          </w:p>
        </w:tc>
        <w:tc>
          <w:tcPr>
            <w:tcW w:w="3522" w:type="dxa"/>
            <w:shd w:val="clear" w:color="auto" w:fill="auto"/>
          </w:tcPr>
          <w:p w14:paraId="5BD9B5C7" w14:textId="77777777" w:rsidR="00160F73" w:rsidRPr="00160F73" w:rsidRDefault="00160F73" w:rsidP="00160F73">
            <w:pPr>
              <w:widowControl/>
              <w:rPr>
                <w:rFonts w:ascii="Times New Roman" w:hAnsi="Times New Roman"/>
                <w:lang w:val="en-GB"/>
              </w:rPr>
            </w:pPr>
          </w:p>
        </w:tc>
        <w:tc>
          <w:tcPr>
            <w:tcW w:w="5608" w:type="dxa"/>
            <w:gridSpan w:val="2"/>
            <w:shd w:val="clear" w:color="auto" w:fill="D9D9D9"/>
          </w:tcPr>
          <w:p w14:paraId="4A1F845C" w14:textId="77777777" w:rsidR="00160F73" w:rsidRPr="00160F73" w:rsidRDefault="00160F73" w:rsidP="00160F73">
            <w:pPr>
              <w:widowControl/>
              <w:rPr>
                <w:rFonts w:ascii="Times New Roman" w:hAnsi="Times New Roman"/>
                <w:lang w:val="en-GB"/>
              </w:rPr>
            </w:pPr>
          </w:p>
        </w:tc>
      </w:tr>
    </w:tbl>
    <w:p w14:paraId="3623309E" w14:textId="77777777" w:rsidR="00160F73" w:rsidRDefault="00160F73" w:rsidP="002646D4">
      <w:pPr>
        <w:rPr>
          <w:rFonts w:ascii="Times New Roman" w:hAnsi="Times New Roman"/>
          <w:sz w:val="28"/>
          <w:szCs w:val="28"/>
          <w:lang w:val="en-GB"/>
        </w:rPr>
      </w:pPr>
    </w:p>
    <w:p w14:paraId="56997350" w14:textId="076B3028" w:rsidR="00160F73" w:rsidRDefault="00160F73" w:rsidP="002646D4">
      <w:pPr>
        <w:rPr>
          <w:rFonts w:ascii="Times New Roman" w:hAnsi="Times New Roman"/>
          <w:sz w:val="28"/>
          <w:szCs w:val="28"/>
          <w:lang w:val="en-GB"/>
        </w:rPr>
        <w:sectPr w:rsidR="00160F73" w:rsidSect="003B01B2">
          <w:headerReference w:type="default" r:id="rId30"/>
          <w:pgSz w:w="12240" w:h="15840"/>
          <w:pgMar w:top="1406" w:right="720" w:bottom="720" w:left="720" w:header="568" w:footer="708" w:gutter="0"/>
          <w:cols w:space="708"/>
          <w:docGrid w:linePitch="360"/>
        </w:sect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361"/>
        <w:gridCol w:w="784"/>
        <w:gridCol w:w="2542"/>
        <w:gridCol w:w="738"/>
        <w:gridCol w:w="1054"/>
        <w:gridCol w:w="2097"/>
      </w:tblGrid>
      <w:tr w:rsidR="00160F73" w:rsidRPr="00D5433A" w14:paraId="11286AED" w14:textId="77777777" w:rsidTr="00160F73">
        <w:trPr>
          <w:jc w:val="center"/>
        </w:trPr>
        <w:tc>
          <w:tcPr>
            <w:tcW w:w="9576" w:type="dxa"/>
            <w:gridSpan w:val="6"/>
            <w:tcBorders>
              <w:bottom w:val="single" w:sz="12" w:space="0" w:color="000000"/>
            </w:tcBorders>
            <w:shd w:val="clear" w:color="auto" w:fill="auto"/>
          </w:tcPr>
          <w:p w14:paraId="5F386285" w14:textId="33F5A06F" w:rsidR="00160F73" w:rsidRPr="00D5433A" w:rsidRDefault="00160F73" w:rsidP="00160F73">
            <w:pPr>
              <w:autoSpaceDE w:val="0"/>
              <w:autoSpaceDN w:val="0"/>
              <w:adjustRightInd w:val="0"/>
              <w:jc w:val="center"/>
              <w:rPr>
                <w:rFonts w:ascii="Times New Roman" w:hAnsi="Times New Roman"/>
              </w:rPr>
            </w:pPr>
            <w:r w:rsidRPr="009B69B5">
              <w:rPr>
                <w:rFonts w:ascii="Times New Roman" w:hAnsi="Times New Roman"/>
                <w:sz w:val="44"/>
                <w:szCs w:val="36"/>
                <w:highlight w:val="yellow"/>
                <w:lang w:val="en-GB"/>
              </w:rPr>
              <w:lastRenderedPageBreak/>
              <w:t>Company Logo / Company Name</w:t>
            </w:r>
          </w:p>
        </w:tc>
      </w:tr>
      <w:tr w:rsidR="00160F73" w:rsidRPr="00D5433A" w14:paraId="024CF788" w14:textId="77777777" w:rsidTr="00160F73">
        <w:trPr>
          <w:jc w:val="center"/>
        </w:trPr>
        <w:tc>
          <w:tcPr>
            <w:tcW w:w="3145" w:type="dxa"/>
            <w:gridSpan w:val="2"/>
            <w:shd w:val="clear" w:color="auto" w:fill="auto"/>
          </w:tcPr>
          <w:p w14:paraId="569ABB12" w14:textId="77777777" w:rsidR="00160F73" w:rsidRPr="00160F73" w:rsidRDefault="00160F73" w:rsidP="00B7106C">
            <w:pPr>
              <w:autoSpaceDE w:val="0"/>
              <w:autoSpaceDN w:val="0"/>
              <w:adjustRightInd w:val="0"/>
              <w:rPr>
                <w:rFonts w:ascii="Times New Roman" w:hAnsi="Times New Roman"/>
                <w:sz w:val="28"/>
                <w:szCs w:val="28"/>
              </w:rPr>
            </w:pPr>
            <w:r w:rsidRPr="00160F73">
              <w:rPr>
                <w:rFonts w:ascii="Times New Roman" w:hAnsi="Times New Roman"/>
                <w:sz w:val="28"/>
                <w:szCs w:val="28"/>
              </w:rPr>
              <w:t xml:space="preserve">Report #: </w:t>
            </w:r>
          </w:p>
        </w:tc>
        <w:tc>
          <w:tcPr>
            <w:tcW w:w="3280" w:type="dxa"/>
            <w:gridSpan w:val="2"/>
            <w:shd w:val="clear" w:color="auto" w:fill="auto"/>
          </w:tcPr>
          <w:p w14:paraId="09078B7E" w14:textId="77777777" w:rsidR="00160F73" w:rsidRPr="00160F73" w:rsidRDefault="00160F73" w:rsidP="00B7106C">
            <w:pPr>
              <w:autoSpaceDE w:val="0"/>
              <w:autoSpaceDN w:val="0"/>
              <w:adjustRightInd w:val="0"/>
              <w:rPr>
                <w:rFonts w:ascii="Times New Roman" w:hAnsi="Times New Roman"/>
                <w:sz w:val="28"/>
                <w:szCs w:val="28"/>
              </w:rPr>
            </w:pPr>
            <w:r w:rsidRPr="00160F73">
              <w:rPr>
                <w:rFonts w:ascii="Times New Roman" w:hAnsi="Times New Roman"/>
                <w:sz w:val="28"/>
                <w:szCs w:val="28"/>
              </w:rPr>
              <w:t>Date:</w:t>
            </w:r>
          </w:p>
        </w:tc>
        <w:tc>
          <w:tcPr>
            <w:tcW w:w="3151" w:type="dxa"/>
            <w:gridSpan w:val="2"/>
            <w:shd w:val="clear" w:color="auto" w:fill="auto"/>
          </w:tcPr>
          <w:p w14:paraId="017F0E1C" w14:textId="77777777" w:rsidR="00160F73" w:rsidRPr="00160F73" w:rsidRDefault="00160F73" w:rsidP="00B7106C">
            <w:pPr>
              <w:autoSpaceDE w:val="0"/>
              <w:autoSpaceDN w:val="0"/>
              <w:adjustRightInd w:val="0"/>
              <w:rPr>
                <w:rFonts w:ascii="Times New Roman" w:hAnsi="Times New Roman"/>
                <w:sz w:val="28"/>
                <w:szCs w:val="28"/>
              </w:rPr>
            </w:pPr>
            <w:r w:rsidRPr="00160F73">
              <w:rPr>
                <w:rFonts w:ascii="Times New Roman" w:hAnsi="Times New Roman"/>
                <w:sz w:val="28"/>
                <w:szCs w:val="28"/>
              </w:rPr>
              <w:t>Item #:</w:t>
            </w:r>
          </w:p>
        </w:tc>
      </w:tr>
      <w:tr w:rsidR="00160F73" w:rsidRPr="00D5433A" w14:paraId="47C8FBB9" w14:textId="77777777" w:rsidTr="00160F73">
        <w:trPr>
          <w:jc w:val="center"/>
        </w:trPr>
        <w:tc>
          <w:tcPr>
            <w:tcW w:w="9576" w:type="dxa"/>
            <w:gridSpan w:val="6"/>
            <w:shd w:val="clear" w:color="auto" w:fill="D9D9D9"/>
          </w:tcPr>
          <w:p w14:paraId="5DC0C817"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Section 1 - Description of Non-Conformance:</w:t>
            </w:r>
          </w:p>
        </w:tc>
      </w:tr>
      <w:tr w:rsidR="00160F73" w:rsidRPr="00D5433A" w14:paraId="4FC3A20A" w14:textId="77777777" w:rsidTr="00160F73">
        <w:trPr>
          <w:jc w:val="center"/>
        </w:trPr>
        <w:tc>
          <w:tcPr>
            <w:tcW w:w="9576" w:type="dxa"/>
            <w:gridSpan w:val="6"/>
            <w:shd w:val="clear" w:color="auto" w:fill="auto"/>
          </w:tcPr>
          <w:p w14:paraId="046DBFE1" w14:textId="77777777" w:rsidR="00160F73" w:rsidRPr="00160F73" w:rsidRDefault="00160F73" w:rsidP="00B7106C">
            <w:pPr>
              <w:autoSpaceDE w:val="0"/>
              <w:autoSpaceDN w:val="0"/>
              <w:adjustRightInd w:val="0"/>
              <w:jc w:val="center"/>
              <w:rPr>
                <w:rFonts w:ascii="Times New Roman" w:hAnsi="Times New Roman"/>
                <w:sz w:val="28"/>
                <w:szCs w:val="28"/>
              </w:rPr>
            </w:pPr>
          </w:p>
          <w:p w14:paraId="0166BBC9" w14:textId="77777777" w:rsidR="00160F73" w:rsidRPr="00160F73" w:rsidRDefault="00160F73" w:rsidP="00B7106C">
            <w:pPr>
              <w:autoSpaceDE w:val="0"/>
              <w:autoSpaceDN w:val="0"/>
              <w:adjustRightInd w:val="0"/>
              <w:jc w:val="center"/>
              <w:rPr>
                <w:rFonts w:ascii="Times New Roman" w:hAnsi="Times New Roman"/>
                <w:sz w:val="28"/>
                <w:szCs w:val="28"/>
              </w:rPr>
            </w:pPr>
          </w:p>
          <w:p w14:paraId="4C2A4FF4" w14:textId="77777777" w:rsidR="00160F73" w:rsidRPr="00160F73" w:rsidRDefault="00160F73" w:rsidP="00160F73">
            <w:pPr>
              <w:autoSpaceDE w:val="0"/>
              <w:autoSpaceDN w:val="0"/>
              <w:adjustRightInd w:val="0"/>
              <w:rPr>
                <w:rFonts w:ascii="Times New Roman" w:hAnsi="Times New Roman"/>
                <w:sz w:val="28"/>
                <w:szCs w:val="28"/>
              </w:rPr>
            </w:pPr>
          </w:p>
          <w:p w14:paraId="0E4A3443" w14:textId="77777777" w:rsidR="00160F73" w:rsidRPr="00160F73" w:rsidRDefault="00160F73" w:rsidP="00B7106C">
            <w:pPr>
              <w:autoSpaceDE w:val="0"/>
              <w:autoSpaceDN w:val="0"/>
              <w:adjustRightInd w:val="0"/>
              <w:jc w:val="center"/>
              <w:rPr>
                <w:rFonts w:ascii="Times New Roman" w:hAnsi="Times New Roman"/>
                <w:sz w:val="28"/>
                <w:szCs w:val="28"/>
              </w:rPr>
            </w:pPr>
          </w:p>
        </w:tc>
      </w:tr>
      <w:tr w:rsidR="00160F73" w:rsidRPr="00D5433A" w14:paraId="7FA824A4" w14:textId="77777777" w:rsidTr="00160F73">
        <w:trPr>
          <w:jc w:val="center"/>
        </w:trPr>
        <w:tc>
          <w:tcPr>
            <w:tcW w:w="9576" w:type="dxa"/>
            <w:gridSpan w:val="6"/>
            <w:shd w:val="clear" w:color="auto" w:fill="D9D9D9"/>
          </w:tcPr>
          <w:p w14:paraId="1F2C4036"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Section 2 - Recommended Disposition:</w:t>
            </w:r>
          </w:p>
        </w:tc>
      </w:tr>
      <w:tr w:rsidR="00160F73" w:rsidRPr="00D5433A" w14:paraId="782DB369" w14:textId="77777777" w:rsidTr="00160F73">
        <w:trPr>
          <w:jc w:val="center"/>
        </w:trPr>
        <w:tc>
          <w:tcPr>
            <w:tcW w:w="2361" w:type="dxa"/>
            <w:shd w:val="clear" w:color="auto" w:fill="auto"/>
          </w:tcPr>
          <w:p w14:paraId="70929D4A" w14:textId="77777777" w:rsidR="00160F73" w:rsidRPr="00160F73" w:rsidRDefault="00160F73" w:rsidP="00447DF4">
            <w:pPr>
              <w:numPr>
                <w:ilvl w:val="0"/>
                <w:numId w:val="19"/>
              </w:numPr>
              <w:autoSpaceDE w:val="0"/>
              <w:autoSpaceDN w:val="0"/>
              <w:adjustRightInd w:val="0"/>
              <w:jc w:val="center"/>
              <w:rPr>
                <w:rFonts w:ascii="Times New Roman" w:hAnsi="Times New Roman"/>
                <w:sz w:val="28"/>
                <w:szCs w:val="28"/>
              </w:rPr>
            </w:pPr>
            <w:r w:rsidRPr="00160F73">
              <w:rPr>
                <w:rFonts w:ascii="Times New Roman" w:hAnsi="Times New Roman"/>
                <w:sz w:val="28"/>
                <w:szCs w:val="28"/>
              </w:rPr>
              <w:t>Use-As-Is</w:t>
            </w:r>
          </w:p>
        </w:tc>
        <w:tc>
          <w:tcPr>
            <w:tcW w:w="3326" w:type="dxa"/>
            <w:gridSpan w:val="2"/>
            <w:shd w:val="clear" w:color="auto" w:fill="auto"/>
          </w:tcPr>
          <w:p w14:paraId="43A90782" w14:textId="77777777" w:rsidR="00160F73" w:rsidRPr="00160F73" w:rsidRDefault="00160F73" w:rsidP="00447DF4">
            <w:pPr>
              <w:numPr>
                <w:ilvl w:val="0"/>
                <w:numId w:val="19"/>
              </w:numPr>
              <w:autoSpaceDE w:val="0"/>
              <w:autoSpaceDN w:val="0"/>
              <w:adjustRightInd w:val="0"/>
              <w:jc w:val="center"/>
              <w:rPr>
                <w:rFonts w:ascii="Times New Roman" w:hAnsi="Times New Roman"/>
                <w:sz w:val="28"/>
                <w:szCs w:val="28"/>
              </w:rPr>
            </w:pPr>
            <w:r w:rsidRPr="00160F73">
              <w:rPr>
                <w:rFonts w:ascii="Times New Roman" w:hAnsi="Times New Roman"/>
                <w:sz w:val="28"/>
                <w:szCs w:val="28"/>
              </w:rPr>
              <w:t>Repair</w:t>
            </w:r>
          </w:p>
        </w:tc>
        <w:tc>
          <w:tcPr>
            <w:tcW w:w="1792" w:type="dxa"/>
            <w:gridSpan w:val="2"/>
            <w:shd w:val="clear" w:color="auto" w:fill="auto"/>
          </w:tcPr>
          <w:p w14:paraId="4691E828" w14:textId="77777777" w:rsidR="00160F73" w:rsidRPr="00160F73" w:rsidRDefault="00160F73" w:rsidP="00447DF4">
            <w:pPr>
              <w:numPr>
                <w:ilvl w:val="0"/>
                <w:numId w:val="19"/>
              </w:numPr>
              <w:autoSpaceDE w:val="0"/>
              <w:autoSpaceDN w:val="0"/>
              <w:adjustRightInd w:val="0"/>
              <w:jc w:val="center"/>
              <w:rPr>
                <w:rFonts w:ascii="Times New Roman" w:hAnsi="Times New Roman"/>
                <w:sz w:val="28"/>
                <w:szCs w:val="28"/>
              </w:rPr>
            </w:pPr>
            <w:r w:rsidRPr="00160F73">
              <w:rPr>
                <w:rFonts w:ascii="Times New Roman" w:hAnsi="Times New Roman"/>
                <w:sz w:val="28"/>
                <w:szCs w:val="28"/>
              </w:rPr>
              <w:t>Reject</w:t>
            </w:r>
          </w:p>
        </w:tc>
        <w:tc>
          <w:tcPr>
            <w:tcW w:w="2097" w:type="dxa"/>
            <w:shd w:val="clear" w:color="auto" w:fill="auto"/>
          </w:tcPr>
          <w:p w14:paraId="66842FE1" w14:textId="77777777" w:rsidR="00160F73" w:rsidRPr="00160F73" w:rsidRDefault="00160F73" w:rsidP="00447DF4">
            <w:pPr>
              <w:numPr>
                <w:ilvl w:val="0"/>
                <w:numId w:val="19"/>
              </w:numPr>
              <w:autoSpaceDE w:val="0"/>
              <w:autoSpaceDN w:val="0"/>
              <w:adjustRightInd w:val="0"/>
              <w:jc w:val="center"/>
              <w:rPr>
                <w:rFonts w:ascii="Times New Roman" w:hAnsi="Times New Roman"/>
                <w:sz w:val="28"/>
                <w:szCs w:val="28"/>
              </w:rPr>
            </w:pPr>
            <w:r w:rsidRPr="00160F73">
              <w:rPr>
                <w:rFonts w:ascii="Times New Roman" w:hAnsi="Times New Roman"/>
                <w:sz w:val="28"/>
                <w:szCs w:val="28"/>
              </w:rPr>
              <w:t>Other</w:t>
            </w:r>
          </w:p>
        </w:tc>
      </w:tr>
      <w:tr w:rsidR="00160F73" w:rsidRPr="00D5433A" w14:paraId="45E16215" w14:textId="77777777" w:rsidTr="00160F73">
        <w:trPr>
          <w:jc w:val="center"/>
        </w:trPr>
        <w:tc>
          <w:tcPr>
            <w:tcW w:w="9576" w:type="dxa"/>
            <w:gridSpan w:val="6"/>
            <w:shd w:val="clear" w:color="auto" w:fill="auto"/>
          </w:tcPr>
          <w:p w14:paraId="0C48B9D6" w14:textId="77777777" w:rsidR="00160F73" w:rsidRPr="00160F73" w:rsidRDefault="00160F73" w:rsidP="00B7106C">
            <w:pPr>
              <w:autoSpaceDE w:val="0"/>
              <w:autoSpaceDN w:val="0"/>
              <w:adjustRightInd w:val="0"/>
              <w:jc w:val="center"/>
              <w:rPr>
                <w:rFonts w:ascii="Times New Roman" w:hAnsi="Times New Roman"/>
                <w:sz w:val="28"/>
                <w:szCs w:val="28"/>
              </w:rPr>
            </w:pPr>
          </w:p>
          <w:p w14:paraId="5D0DEF6D" w14:textId="77777777" w:rsidR="00160F73" w:rsidRPr="00160F73" w:rsidRDefault="00160F73" w:rsidP="00B7106C">
            <w:pPr>
              <w:autoSpaceDE w:val="0"/>
              <w:autoSpaceDN w:val="0"/>
              <w:adjustRightInd w:val="0"/>
              <w:jc w:val="center"/>
              <w:rPr>
                <w:rFonts w:ascii="Times New Roman" w:hAnsi="Times New Roman"/>
                <w:sz w:val="28"/>
                <w:szCs w:val="28"/>
              </w:rPr>
            </w:pPr>
          </w:p>
          <w:p w14:paraId="7AA71AA3" w14:textId="77777777" w:rsidR="00160F73" w:rsidRPr="00160F73" w:rsidRDefault="00160F73" w:rsidP="00B7106C">
            <w:pPr>
              <w:autoSpaceDE w:val="0"/>
              <w:autoSpaceDN w:val="0"/>
              <w:adjustRightInd w:val="0"/>
              <w:jc w:val="center"/>
              <w:rPr>
                <w:rFonts w:ascii="Times New Roman" w:hAnsi="Times New Roman"/>
                <w:sz w:val="28"/>
                <w:szCs w:val="28"/>
              </w:rPr>
            </w:pPr>
          </w:p>
          <w:p w14:paraId="20F3D93B" w14:textId="77777777" w:rsidR="00160F73" w:rsidRPr="00160F73" w:rsidRDefault="00160F73" w:rsidP="00160F73">
            <w:pPr>
              <w:autoSpaceDE w:val="0"/>
              <w:autoSpaceDN w:val="0"/>
              <w:adjustRightInd w:val="0"/>
              <w:rPr>
                <w:rFonts w:ascii="Times New Roman" w:hAnsi="Times New Roman"/>
                <w:sz w:val="28"/>
                <w:szCs w:val="28"/>
              </w:rPr>
            </w:pPr>
          </w:p>
        </w:tc>
      </w:tr>
      <w:tr w:rsidR="00160F73" w:rsidRPr="00D5433A" w14:paraId="3168DEA5" w14:textId="77777777" w:rsidTr="00160F73">
        <w:trPr>
          <w:jc w:val="center"/>
        </w:trPr>
        <w:tc>
          <w:tcPr>
            <w:tcW w:w="9576" w:type="dxa"/>
            <w:gridSpan w:val="6"/>
            <w:shd w:val="clear" w:color="auto" w:fill="auto"/>
          </w:tcPr>
          <w:p w14:paraId="727C9B90"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Disposition Approved By:</w:t>
            </w:r>
          </w:p>
        </w:tc>
      </w:tr>
      <w:tr w:rsidR="00160F73" w:rsidRPr="00D5433A" w14:paraId="6C083BE8" w14:textId="77777777" w:rsidTr="00160F73">
        <w:trPr>
          <w:jc w:val="center"/>
        </w:trPr>
        <w:tc>
          <w:tcPr>
            <w:tcW w:w="5687" w:type="dxa"/>
            <w:gridSpan w:val="3"/>
            <w:shd w:val="clear" w:color="auto" w:fill="auto"/>
          </w:tcPr>
          <w:p w14:paraId="1F32392F" w14:textId="77777777" w:rsidR="00160F73" w:rsidRPr="00160F73" w:rsidRDefault="00160F73" w:rsidP="00B7106C">
            <w:pPr>
              <w:autoSpaceDE w:val="0"/>
              <w:autoSpaceDN w:val="0"/>
              <w:adjustRightInd w:val="0"/>
              <w:rPr>
                <w:rFonts w:ascii="Times New Roman" w:hAnsi="Times New Roman"/>
                <w:sz w:val="28"/>
                <w:szCs w:val="28"/>
              </w:rPr>
            </w:pPr>
          </w:p>
          <w:p w14:paraId="64C8805C" w14:textId="015AB12E" w:rsidR="00160F73" w:rsidRPr="00160F73" w:rsidRDefault="00160F73" w:rsidP="00B7106C">
            <w:pPr>
              <w:autoSpaceDE w:val="0"/>
              <w:autoSpaceDN w:val="0"/>
              <w:adjustRightInd w:val="0"/>
              <w:rPr>
                <w:rFonts w:ascii="Times New Roman" w:hAnsi="Times New Roman"/>
                <w:sz w:val="28"/>
                <w:szCs w:val="28"/>
              </w:rPr>
            </w:pPr>
            <w:r w:rsidRPr="00160F73">
              <w:rPr>
                <w:rFonts w:ascii="Times New Roman" w:hAnsi="Times New Roman"/>
                <w:b/>
                <w:i/>
                <w:sz w:val="28"/>
                <w:szCs w:val="28"/>
                <w:highlight w:val="yellow"/>
              </w:rPr>
              <w:t>Project Manager:</w:t>
            </w:r>
            <w:r w:rsidRPr="00160F73">
              <w:rPr>
                <w:rFonts w:ascii="Times New Roman" w:hAnsi="Times New Roman"/>
                <w:sz w:val="28"/>
                <w:szCs w:val="28"/>
              </w:rPr>
              <w:t xml:space="preserve">   ______________________</w:t>
            </w:r>
          </w:p>
          <w:p w14:paraId="7AF143C7" w14:textId="6C79418F" w:rsidR="00160F73" w:rsidRPr="00160F73" w:rsidRDefault="00160F73" w:rsidP="00B7106C">
            <w:pPr>
              <w:autoSpaceDE w:val="0"/>
              <w:autoSpaceDN w:val="0"/>
              <w:adjustRightInd w:val="0"/>
              <w:rPr>
                <w:rFonts w:ascii="Times New Roman" w:hAnsi="Times New Roman"/>
                <w:sz w:val="28"/>
                <w:szCs w:val="28"/>
              </w:rPr>
            </w:pPr>
            <w:r w:rsidRPr="00160F73">
              <w:rPr>
                <w:rFonts w:ascii="Times New Roman" w:hAnsi="Times New Roman"/>
                <w:sz w:val="28"/>
                <w:szCs w:val="28"/>
              </w:rPr>
              <w:t xml:space="preserve">                                           </w:t>
            </w:r>
            <w:r>
              <w:rPr>
                <w:rFonts w:ascii="Times New Roman" w:hAnsi="Times New Roman"/>
                <w:sz w:val="28"/>
                <w:szCs w:val="28"/>
              </w:rPr>
              <w:t xml:space="preserve"> </w:t>
            </w:r>
            <w:r w:rsidRPr="00160F73">
              <w:rPr>
                <w:rFonts w:ascii="Times New Roman" w:hAnsi="Times New Roman"/>
                <w:sz w:val="28"/>
                <w:szCs w:val="28"/>
              </w:rPr>
              <w:t xml:space="preserve"> (Signature)</w:t>
            </w:r>
          </w:p>
        </w:tc>
        <w:tc>
          <w:tcPr>
            <w:tcW w:w="3889" w:type="dxa"/>
            <w:gridSpan w:val="3"/>
            <w:shd w:val="clear" w:color="auto" w:fill="auto"/>
          </w:tcPr>
          <w:p w14:paraId="14C21AE3" w14:textId="77777777" w:rsidR="00160F73" w:rsidRPr="00160F73" w:rsidRDefault="00160F73" w:rsidP="00B7106C">
            <w:pPr>
              <w:autoSpaceDE w:val="0"/>
              <w:autoSpaceDN w:val="0"/>
              <w:adjustRightInd w:val="0"/>
              <w:jc w:val="center"/>
              <w:rPr>
                <w:rFonts w:ascii="Times New Roman" w:hAnsi="Times New Roman"/>
                <w:sz w:val="28"/>
                <w:szCs w:val="28"/>
              </w:rPr>
            </w:pPr>
          </w:p>
          <w:p w14:paraId="758E3806"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Date:  _________________</w:t>
            </w:r>
          </w:p>
        </w:tc>
      </w:tr>
      <w:tr w:rsidR="00160F73" w:rsidRPr="00D5433A" w14:paraId="02882BD6" w14:textId="77777777" w:rsidTr="00160F73">
        <w:trPr>
          <w:jc w:val="center"/>
        </w:trPr>
        <w:tc>
          <w:tcPr>
            <w:tcW w:w="5687" w:type="dxa"/>
            <w:gridSpan w:val="3"/>
            <w:shd w:val="clear" w:color="auto" w:fill="auto"/>
          </w:tcPr>
          <w:p w14:paraId="12EF2BB2" w14:textId="77777777" w:rsidR="00160F73" w:rsidRPr="00160F73" w:rsidRDefault="00160F73" w:rsidP="00B7106C">
            <w:pPr>
              <w:autoSpaceDE w:val="0"/>
              <w:autoSpaceDN w:val="0"/>
              <w:adjustRightInd w:val="0"/>
              <w:rPr>
                <w:rFonts w:ascii="Times New Roman" w:hAnsi="Times New Roman"/>
                <w:sz w:val="28"/>
                <w:szCs w:val="28"/>
              </w:rPr>
            </w:pPr>
          </w:p>
          <w:p w14:paraId="7C6BFB3D" w14:textId="52660A89" w:rsidR="00160F73" w:rsidRPr="00160F73" w:rsidRDefault="00160F73" w:rsidP="00B7106C">
            <w:pPr>
              <w:autoSpaceDE w:val="0"/>
              <w:autoSpaceDN w:val="0"/>
              <w:adjustRightInd w:val="0"/>
              <w:rPr>
                <w:rFonts w:ascii="Times New Roman" w:hAnsi="Times New Roman"/>
                <w:sz w:val="28"/>
                <w:szCs w:val="28"/>
              </w:rPr>
            </w:pPr>
            <w:r w:rsidRPr="00160F73">
              <w:rPr>
                <w:rFonts w:ascii="Times New Roman" w:hAnsi="Times New Roman"/>
                <w:b/>
                <w:i/>
                <w:sz w:val="28"/>
                <w:szCs w:val="28"/>
              </w:rPr>
              <w:t>Inspector:</w:t>
            </w:r>
            <w:r w:rsidRPr="00160F73">
              <w:rPr>
                <w:rFonts w:ascii="Times New Roman" w:hAnsi="Times New Roman"/>
                <w:sz w:val="28"/>
                <w:szCs w:val="28"/>
              </w:rPr>
              <w:t xml:space="preserve">    _____</w:t>
            </w:r>
            <w:r>
              <w:rPr>
                <w:rFonts w:ascii="Times New Roman" w:hAnsi="Times New Roman"/>
                <w:sz w:val="28"/>
                <w:szCs w:val="28"/>
              </w:rPr>
              <w:t>___</w:t>
            </w:r>
            <w:r w:rsidRPr="00160F73">
              <w:rPr>
                <w:rFonts w:ascii="Times New Roman" w:hAnsi="Times New Roman"/>
                <w:sz w:val="28"/>
                <w:szCs w:val="28"/>
              </w:rPr>
              <w:t>____________________</w:t>
            </w:r>
          </w:p>
          <w:p w14:paraId="55926079" w14:textId="2FAF0123"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 xml:space="preserve">                                (Signature)</w:t>
            </w:r>
          </w:p>
        </w:tc>
        <w:tc>
          <w:tcPr>
            <w:tcW w:w="3889" w:type="dxa"/>
            <w:gridSpan w:val="3"/>
            <w:shd w:val="clear" w:color="auto" w:fill="auto"/>
          </w:tcPr>
          <w:p w14:paraId="6B8BF1F9" w14:textId="77777777" w:rsidR="00160F73" w:rsidRPr="00160F73" w:rsidRDefault="00160F73" w:rsidP="00B7106C">
            <w:pPr>
              <w:autoSpaceDE w:val="0"/>
              <w:autoSpaceDN w:val="0"/>
              <w:adjustRightInd w:val="0"/>
              <w:jc w:val="center"/>
              <w:rPr>
                <w:rFonts w:ascii="Times New Roman" w:hAnsi="Times New Roman"/>
                <w:sz w:val="28"/>
                <w:szCs w:val="28"/>
              </w:rPr>
            </w:pPr>
          </w:p>
          <w:p w14:paraId="72CECC7F"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Date:  _________________</w:t>
            </w:r>
          </w:p>
        </w:tc>
      </w:tr>
      <w:tr w:rsidR="00160F73" w:rsidRPr="00D5433A" w14:paraId="0EE0A54B" w14:textId="77777777" w:rsidTr="00160F73">
        <w:trPr>
          <w:jc w:val="center"/>
        </w:trPr>
        <w:tc>
          <w:tcPr>
            <w:tcW w:w="5687" w:type="dxa"/>
            <w:gridSpan w:val="3"/>
            <w:shd w:val="clear" w:color="auto" w:fill="auto"/>
          </w:tcPr>
          <w:p w14:paraId="3D06626C" w14:textId="77777777" w:rsidR="00160F73" w:rsidRPr="00160F73" w:rsidRDefault="00160F73" w:rsidP="00B7106C">
            <w:pPr>
              <w:autoSpaceDE w:val="0"/>
              <w:autoSpaceDN w:val="0"/>
              <w:adjustRightInd w:val="0"/>
              <w:rPr>
                <w:rFonts w:ascii="Times New Roman" w:hAnsi="Times New Roman"/>
                <w:sz w:val="28"/>
                <w:szCs w:val="28"/>
              </w:rPr>
            </w:pPr>
          </w:p>
          <w:p w14:paraId="38FA8D1F" w14:textId="63027B28" w:rsidR="00160F73" w:rsidRPr="00160F73" w:rsidRDefault="00160F73" w:rsidP="00B7106C">
            <w:pPr>
              <w:autoSpaceDE w:val="0"/>
              <w:autoSpaceDN w:val="0"/>
              <w:adjustRightInd w:val="0"/>
              <w:rPr>
                <w:rFonts w:ascii="Times New Roman" w:hAnsi="Times New Roman"/>
                <w:sz w:val="28"/>
                <w:szCs w:val="28"/>
              </w:rPr>
            </w:pPr>
            <w:r w:rsidRPr="00160F73">
              <w:rPr>
                <w:rFonts w:ascii="Times New Roman" w:hAnsi="Times New Roman"/>
                <w:b/>
                <w:i/>
                <w:sz w:val="28"/>
                <w:szCs w:val="28"/>
              </w:rPr>
              <w:t>Other:</w:t>
            </w:r>
            <w:r w:rsidRPr="00160F73">
              <w:rPr>
                <w:rFonts w:ascii="Times New Roman" w:hAnsi="Times New Roman"/>
                <w:sz w:val="28"/>
                <w:szCs w:val="28"/>
              </w:rPr>
              <w:t xml:space="preserve">  _____</w:t>
            </w:r>
            <w:r>
              <w:rPr>
                <w:rFonts w:ascii="Times New Roman" w:hAnsi="Times New Roman"/>
                <w:sz w:val="28"/>
                <w:szCs w:val="28"/>
              </w:rPr>
              <w:t>__________</w:t>
            </w:r>
            <w:r w:rsidRPr="00160F73">
              <w:rPr>
                <w:rFonts w:ascii="Times New Roman" w:hAnsi="Times New Roman"/>
                <w:sz w:val="28"/>
                <w:szCs w:val="28"/>
              </w:rPr>
              <w:t>_________________</w:t>
            </w:r>
          </w:p>
          <w:p w14:paraId="7F04BE77"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 xml:space="preserve">                                  (Signature)</w:t>
            </w:r>
          </w:p>
        </w:tc>
        <w:tc>
          <w:tcPr>
            <w:tcW w:w="3889" w:type="dxa"/>
            <w:gridSpan w:val="3"/>
            <w:shd w:val="clear" w:color="auto" w:fill="auto"/>
          </w:tcPr>
          <w:p w14:paraId="740BE41F" w14:textId="77777777" w:rsidR="00160F73" w:rsidRPr="00160F73" w:rsidRDefault="00160F73" w:rsidP="00B7106C">
            <w:pPr>
              <w:autoSpaceDE w:val="0"/>
              <w:autoSpaceDN w:val="0"/>
              <w:adjustRightInd w:val="0"/>
              <w:jc w:val="center"/>
              <w:rPr>
                <w:rFonts w:ascii="Times New Roman" w:hAnsi="Times New Roman"/>
                <w:sz w:val="28"/>
                <w:szCs w:val="28"/>
              </w:rPr>
            </w:pPr>
          </w:p>
          <w:p w14:paraId="073B7413"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Date:  _________________</w:t>
            </w:r>
          </w:p>
        </w:tc>
      </w:tr>
      <w:tr w:rsidR="00160F73" w:rsidRPr="00D5433A" w14:paraId="23206E38" w14:textId="77777777" w:rsidTr="00160F73">
        <w:trPr>
          <w:jc w:val="center"/>
        </w:trPr>
        <w:tc>
          <w:tcPr>
            <w:tcW w:w="9576" w:type="dxa"/>
            <w:gridSpan w:val="6"/>
            <w:shd w:val="clear" w:color="auto" w:fill="D9D9D9"/>
          </w:tcPr>
          <w:p w14:paraId="5B31DE0D"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Section 3 - Disposition Completed:</w:t>
            </w:r>
          </w:p>
        </w:tc>
      </w:tr>
      <w:tr w:rsidR="00160F73" w:rsidRPr="00D5433A" w14:paraId="4CB5CCA7" w14:textId="77777777" w:rsidTr="00160F73">
        <w:trPr>
          <w:trHeight w:val="1402"/>
          <w:jc w:val="center"/>
        </w:trPr>
        <w:tc>
          <w:tcPr>
            <w:tcW w:w="9576" w:type="dxa"/>
            <w:gridSpan w:val="6"/>
            <w:shd w:val="clear" w:color="auto" w:fill="auto"/>
          </w:tcPr>
          <w:p w14:paraId="2C5ED248" w14:textId="77777777" w:rsidR="00160F73" w:rsidRPr="00160F73" w:rsidRDefault="00160F73" w:rsidP="00160F73">
            <w:pPr>
              <w:autoSpaceDE w:val="0"/>
              <w:autoSpaceDN w:val="0"/>
              <w:adjustRightInd w:val="0"/>
              <w:rPr>
                <w:rFonts w:ascii="Times New Roman" w:hAnsi="Times New Roman"/>
                <w:sz w:val="28"/>
                <w:szCs w:val="28"/>
              </w:rPr>
            </w:pPr>
          </w:p>
        </w:tc>
      </w:tr>
      <w:tr w:rsidR="00160F73" w:rsidRPr="00D5433A" w14:paraId="3D3C9BBE" w14:textId="77777777" w:rsidTr="00160F73">
        <w:trPr>
          <w:trHeight w:val="267"/>
          <w:jc w:val="center"/>
        </w:trPr>
        <w:tc>
          <w:tcPr>
            <w:tcW w:w="9576" w:type="dxa"/>
            <w:gridSpan w:val="6"/>
            <w:shd w:val="clear" w:color="auto" w:fill="auto"/>
          </w:tcPr>
          <w:p w14:paraId="7578FADB"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Final Acceptance:</w:t>
            </w:r>
          </w:p>
        </w:tc>
      </w:tr>
      <w:tr w:rsidR="00160F73" w:rsidRPr="00D5433A" w14:paraId="727025C2" w14:textId="77777777" w:rsidTr="00160F73">
        <w:trPr>
          <w:jc w:val="center"/>
        </w:trPr>
        <w:tc>
          <w:tcPr>
            <w:tcW w:w="5687" w:type="dxa"/>
            <w:gridSpan w:val="3"/>
            <w:shd w:val="clear" w:color="auto" w:fill="auto"/>
          </w:tcPr>
          <w:p w14:paraId="592FAF59" w14:textId="77777777" w:rsidR="00160F73" w:rsidRPr="00160F73" w:rsidRDefault="00160F73" w:rsidP="00B7106C">
            <w:pPr>
              <w:autoSpaceDE w:val="0"/>
              <w:autoSpaceDN w:val="0"/>
              <w:adjustRightInd w:val="0"/>
              <w:rPr>
                <w:rFonts w:ascii="Times New Roman" w:hAnsi="Times New Roman"/>
                <w:sz w:val="28"/>
                <w:szCs w:val="28"/>
              </w:rPr>
            </w:pPr>
          </w:p>
          <w:p w14:paraId="1566D5AE" w14:textId="015F8BEC" w:rsidR="00160F73" w:rsidRPr="00160F73" w:rsidRDefault="00160F73" w:rsidP="00B7106C">
            <w:pPr>
              <w:autoSpaceDE w:val="0"/>
              <w:autoSpaceDN w:val="0"/>
              <w:adjustRightInd w:val="0"/>
              <w:rPr>
                <w:rFonts w:ascii="Times New Roman" w:hAnsi="Times New Roman"/>
                <w:sz w:val="28"/>
                <w:szCs w:val="28"/>
              </w:rPr>
            </w:pPr>
            <w:r w:rsidRPr="00160F73">
              <w:rPr>
                <w:rFonts w:ascii="Times New Roman" w:hAnsi="Times New Roman"/>
                <w:b/>
                <w:i/>
                <w:sz w:val="28"/>
                <w:szCs w:val="28"/>
                <w:highlight w:val="yellow"/>
              </w:rPr>
              <w:t>Project Manager:</w:t>
            </w:r>
            <w:r w:rsidRPr="00160F73">
              <w:rPr>
                <w:rFonts w:ascii="Times New Roman" w:hAnsi="Times New Roman"/>
                <w:sz w:val="28"/>
                <w:szCs w:val="28"/>
              </w:rPr>
              <w:t xml:space="preserve">    ______________________</w:t>
            </w:r>
          </w:p>
          <w:p w14:paraId="252040B7" w14:textId="15386D6A" w:rsidR="00160F73" w:rsidRPr="00160F73" w:rsidRDefault="00160F73" w:rsidP="00B7106C">
            <w:pPr>
              <w:autoSpaceDE w:val="0"/>
              <w:autoSpaceDN w:val="0"/>
              <w:adjustRightInd w:val="0"/>
              <w:rPr>
                <w:rFonts w:ascii="Times New Roman" w:hAnsi="Times New Roman"/>
                <w:sz w:val="28"/>
                <w:szCs w:val="28"/>
              </w:rPr>
            </w:pPr>
            <w:r w:rsidRPr="00160F73">
              <w:rPr>
                <w:rFonts w:ascii="Times New Roman" w:hAnsi="Times New Roman"/>
                <w:sz w:val="28"/>
                <w:szCs w:val="28"/>
              </w:rPr>
              <w:t xml:space="preserve">                                               (Signature)</w:t>
            </w:r>
          </w:p>
        </w:tc>
        <w:tc>
          <w:tcPr>
            <w:tcW w:w="3889" w:type="dxa"/>
            <w:gridSpan w:val="3"/>
            <w:shd w:val="clear" w:color="auto" w:fill="auto"/>
          </w:tcPr>
          <w:p w14:paraId="615F716A" w14:textId="77777777" w:rsidR="00160F73" w:rsidRPr="00160F73" w:rsidRDefault="00160F73" w:rsidP="00B7106C">
            <w:pPr>
              <w:autoSpaceDE w:val="0"/>
              <w:autoSpaceDN w:val="0"/>
              <w:adjustRightInd w:val="0"/>
              <w:jc w:val="center"/>
              <w:rPr>
                <w:rFonts w:ascii="Times New Roman" w:hAnsi="Times New Roman"/>
                <w:sz w:val="28"/>
                <w:szCs w:val="28"/>
              </w:rPr>
            </w:pPr>
          </w:p>
          <w:p w14:paraId="258ECD8B"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Date:  _________________</w:t>
            </w:r>
          </w:p>
        </w:tc>
      </w:tr>
      <w:tr w:rsidR="00160F73" w:rsidRPr="00D5433A" w14:paraId="5E57D3C5" w14:textId="77777777" w:rsidTr="00160F73">
        <w:trPr>
          <w:jc w:val="center"/>
        </w:trPr>
        <w:tc>
          <w:tcPr>
            <w:tcW w:w="5687" w:type="dxa"/>
            <w:gridSpan w:val="3"/>
            <w:shd w:val="clear" w:color="auto" w:fill="auto"/>
          </w:tcPr>
          <w:p w14:paraId="536582A1" w14:textId="77777777" w:rsidR="00160F73" w:rsidRPr="00160F73" w:rsidRDefault="00160F73" w:rsidP="00B7106C">
            <w:pPr>
              <w:autoSpaceDE w:val="0"/>
              <w:autoSpaceDN w:val="0"/>
              <w:adjustRightInd w:val="0"/>
              <w:rPr>
                <w:rFonts w:ascii="Times New Roman" w:hAnsi="Times New Roman"/>
                <w:sz w:val="28"/>
                <w:szCs w:val="28"/>
              </w:rPr>
            </w:pPr>
          </w:p>
          <w:p w14:paraId="78513DC4" w14:textId="379CB1F2" w:rsidR="00160F73" w:rsidRPr="00160F73" w:rsidRDefault="00160F73" w:rsidP="00B7106C">
            <w:pPr>
              <w:autoSpaceDE w:val="0"/>
              <w:autoSpaceDN w:val="0"/>
              <w:adjustRightInd w:val="0"/>
              <w:rPr>
                <w:rFonts w:ascii="Times New Roman" w:hAnsi="Times New Roman"/>
                <w:sz w:val="28"/>
                <w:szCs w:val="28"/>
              </w:rPr>
            </w:pPr>
            <w:r w:rsidRPr="00160F73">
              <w:rPr>
                <w:rFonts w:ascii="Times New Roman" w:hAnsi="Times New Roman"/>
                <w:b/>
                <w:i/>
                <w:sz w:val="28"/>
                <w:szCs w:val="28"/>
              </w:rPr>
              <w:t>Inspector:</w:t>
            </w:r>
            <w:r w:rsidRPr="00160F73">
              <w:rPr>
                <w:rFonts w:ascii="Times New Roman" w:hAnsi="Times New Roman"/>
                <w:sz w:val="28"/>
                <w:szCs w:val="28"/>
              </w:rPr>
              <w:t xml:space="preserve">    ____</w:t>
            </w:r>
            <w:r>
              <w:rPr>
                <w:rFonts w:ascii="Times New Roman" w:hAnsi="Times New Roman"/>
                <w:sz w:val="28"/>
                <w:szCs w:val="28"/>
              </w:rPr>
              <w:t>___</w:t>
            </w:r>
            <w:r w:rsidRPr="00160F73">
              <w:rPr>
                <w:rFonts w:ascii="Times New Roman" w:hAnsi="Times New Roman"/>
                <w:sz w:val="28"/>
                <w:szCs w:val="28"/>
              </w:rPr>
              <w:t>_____________________</w:t>
            </w:r>
          </w:p>
          <w:p w14:paraId="5FBB7BE4" w14:textId="1163552D"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 xml:space="preserve">                              </w:t>
            </w:r>
            <w:r>
              <w:rPr>
                <w:rFonts w:ascii="Times New Roman" w:hAnsi="Times New Roman"/>
                <w:sz w:val="28"/>
                <w:szCs w:val="28"/>
              </w:rPr>
              <w:t xml:space="preserve"> </w:t>
            </w:r>
            <w:r w:rsidRPr="00160F73">
              <w:rPr>
                <w:rFonts w:ascii="Times New Roman" w:hAnsi="Times New Roman"/>
                <w:sz w:val="28"/>
                <w:szCs w:val="28"/>
              </w:rPr>
              <w:t xml:space="preserve">   (Signature)</w:t>
            </w:r>
          </w:p>
        </w:tc>
        <w:tc>
          <w:tcPr>
            <w:tcW w:w="3889" w:type="dxa"/>
            <w:gridSpan w:val="3"/>
            <w:shd w:val="clear" w:color="auto" w:fill="auto"/>
          </w:tcPr>
          <w:p w14:paraId="368CC50D" w14:textId="77777777" w:rsidR="00160F73" w:rsidRPr="00160F73" w:rsidRDefault="00160F73" w:rsidP="00B7106C">
            <w:pPr>
              <w:autoSpaceDE w:val="0"/>
              <w:autoSpaceDN w:val="0"/>
              <w:adjustRightInd w:val="0"/>
              <w:jc w:val="center"/>
              <w:rPr>
                <w:rFonts w:ascii="Times New Roman" w:hAnsi="Times New Roman"/>
                <w:sz w:val="28"/>
                <w:szCs w:val="28"/>
              </w:rPr>
            </w:pPr>
          </w:p>
          <w:p w14:paraId="51705ACA"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Date:  _________________</w:t>
            </w:r>
          </w:p>
        </w:tc>
      </w:tr>
      <w:tr w:rsidR="00160F73" w:rsidRPr="00D5433A" w14:paraId="33C34C11" w14:textId="77777777" w:rsidTr="00160F73">
        <w:trPr>
          <w:jc w:val="center"/>
        </w:trPr>
        <w:tc>
          <w:tcPr>
            <w:tcW w:w="5687" w:type="dxa"/>
            <w:gridSpan w:val="3"/>
            <w:shd w:val="clear" w:color="auto" w:fill="auto"/>
          </w:tcPr>
          <w:p w14:paraId="6A6404FB" w14:textId="77777777" w:rsidR="00160F73" w:rsidRPr="00160F73" w:rsidRDefault="00160F73" w:rsidP="00B7106C">
            <w:pPr>
              <w:autoSpaceDE w:val="0"/>
              <w:autoSpaceDN w:val="0"/>
              <w:adjustRightInd w:val="0"/>
              <w:rPr>
                <w:rFonts w:ascii="Times New Roman" w:hAnsi="Times New Roman"/>
                <w:sz w:val="28"/>
                <w:szCs w:val="28"/>
              </w:rPr>
            </w:pPr>
          </w:p>
          <w:p w14:paraId="1A1FF7EA" w14:textId="533A3A07" w:rsidR="00160F73" w:rsidRPr="00160F73" w:rsidRDefault="00160F73" w:rsidP="00B7106C">
            <w:pPr>
              <w:autoSpaceDE w:val="0"/>
              <w:autoSpaceDN w:val="0"/>
              <w:adjustRightInd w:val="0"/>
              <w:rPr>
                <w:rFonts w:ascii="Times New Roman" w:hAnsi="Times New Roman"/>
                <w:sz w:val="28"/>
                <w:szCs w:val="28"/>
              </w:rPr>
            </w:pPr>
            <w:r w:rsidRPr="00160F73">
              <w:rPr>
                <w:rFonts w:ascii="Times New Roman" w:hAnsi="Times New Roman"/>
                <w:b/>
                <w:i/>
                <w:sz w:val="28"/>
                <w:szCs w:val="28"/>
              </w:rPr>
              <w:t>Other:</w:t>
            </w:r>
            <w:r w:rsidRPr="00160F73">
              <w:rPr>
                <w:rFonts w:ascii="Times New Roman" w:hAnsi="Times New Roman"/>
                <w:sz w:val="28"/>
                <w:szCs w:val="28"/>
              </w:rPr>
              <w:t xml:space="preserve"> _____________________</w:t>
            </w:r>
            <w:r>
              <w:rPr>
                <w:rFonts w:ascii="Times New Roman" w:hAnsi="Times New Roman"/>
                <w:sz w:val="28"/>
                <w:szCs w:val="28"/>
              </w:rPr>
              <w:t>____</w:t>
            </w:r>
            <w:r w:rsidRPr="00160F73">
              <w:rPr>
                <w:rFonts w:ascii="Times New Roman" w:hAnsi="Times New Roman"/>
                <w:sz w:val="28"/>
                <w:szCs w:val="28"/>
              </w:rPr>
              <w:t>________</w:t>
            </w:r>
          </w:p>
          <w:p w14:paraId="5776809B"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 xml:space="preserve">                                  (Signature)</w:t>
            </w:r>
          </w:p>
        </w:tc>
        <w:tc>
          <w:tcPr>
            <w:tcW w:w="3889" w:type="dxa"/>
            <w:gridSpan w:val="3"/>
            <w:shd w:val="clear" w:color="auto" w:fill="auto"/>
          </w:tcPr>
          <w:p w14:paraId="7830A7C7" w14:textId="77777777" w:rsidR="00160F73" w:rsidRPr="00160F73" w:rsidRDefault="00160F73" w:rsidP="00B7106C">
            <w:pPr>
              <w:autoSpaceDE w:val="0"/>
              <w:autoSpaceDN w:val="0"/>
              <w:adjustRightInd w:val="0"/>
              <w:jc w:val="center"/>
              <w:rPr>
                <w:rFonts w:ascii="Times New Roman" w:hAnsi="Times New Roman"/>
                <w:sz w:val="28"/>
                <w:szCs w:val="28"/>
              </w:rPr>
            </w:pPr>
          </w:p>
          <w:p w14:paraId="7DA16597"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Date:  _________________</w:t>
            </w:r>
          </w:p>
        </w:tc>
      </w:tr>
      <w:tr w:rsidR="00160F73" w:rsidRPr="00D5433A" w14:paraId="3BF7D645" w14:textId="77777777" w:rsidTr="00160F73">
        <w:trPr>
          <w:jc w:val="center"/>
        </w:trPr>
        <w:tc>
          <w:tcPr>
            <w:tcW w:w="9576" w:type="dxa"/>
            <w:gridSpan w:val="6"/>
            <w:shd w:val="clear" w:color="auto" w:fill="D9D9D9"/>
          </w:tcPr>
          <w:p w14:paraId="6649E58A" w14:textId="77777777" w:rsidR="00160F73" w:rsidRPr="00D5433A" w:rsidRDefault="00160F73" w:rsidP="00B7106C">
            <w:pPr>
              <w:autoSpaceDE w:val="0"/>
              <w:autoSpaceDN w:val="0"/>
              <w:adjustRightInd w:val="0"/>
              <w:jc w:val="center"/>
              <w:rPr>
                <w:rFonts w:ascii="Times New Roman" w:hAnsi="Times New Roman"/>
                <w:sz w:val="10"/>
              </w:rPr>
            </w:pPr>
          </w:p>
        </w:tc>
      </w:tr>
    </w:tbl>
    <w:p w14:paraId="540808F2" w14:textId="77777777" w:rsidR="00160F73" w:rsidRDefault="00160F73" w:rsidP="002646D4">
      <w:pPr>
        <w:rPr>
          <w:rFonts w:ascii="Times New Roman" w:hAnsi="Times New Roman"/>
          <w:sz w:val="28"/>
          <w:szCs w:val="28"/>
          <w:lang w:val="en-GB"/>
        </w:rPr>
        <w:sectPr w:rsidR="00160F73" w:rsidSect="003B01B2">
          <w:headerReference w:type="default" r:id="rId31"/>
          <w:pgSz w:w="12240" w:h="15840"/>
          <w:pgMar w:top="1406" w:right="720" w:bottom="720" w:left="720" w:header="568" w:footer="708" w:gutter="0"/>
          <w:cols w:space="708"/>
          <w:docGrid w:linePitch="360"/>
        </w:sectPr>
      </w:pPr>
    </w:p>
    <w:tbl>
      <w:tblPr>
        <w:tblStyle w:val="PlainTable1"/>
        <w:tblW w:w="0" w:type="auto"/>
        <w:tblLook w:val="04A0" w:firstRow="1" w:lastRow="0" w:firstColumn="1" w:lastColumn="0" w:noHBand="0" w:noVBand="1"/>
      </w:tblPr>
      <w:tblGrid>
        <w:gridCol w:w="9493"/>
        <w:gridCol w:w="1297"/>
      </w:tblGrid>
      <w:tr w:rsidR="00160F73" w14:paraId="6AF93F6F" w14:textId="77777777" w:rsidTr="00B71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096AC21D" w14:textId="77777777" w:rsidR="00160F73" w:rsidRDefault="00160F73" w:rsidP="00B7106C">
            <w:pPr>
              <w:jc w:val="center"/>
              <w:rPr>
                <w:rFonts w:ascii="Times New Roman" w:hAnsi="Times New Roman"/>
                <w:sz w:val="28"/>
                <w:szCs w:val="22"/>
                <w:lang w:val="en-GB"/>
              </w:rPr>
            </w:pPr>
            <w:r>
              <w:rPr>
                <w:rFonts w:ascii="Times New Roman" w:hAnsi="Times New Roman"/>
                <w:sz w:val="28"/>
                <w:szCs w:val="22"/>
                <w:lang w:val="en-GB"/>
              </w:rPr>
              <w:lastRenderedPageBreak/>
              <w:t>Appendix</w:t>
            </w:r>
          </w:p>
        </w:tc>
        <w:tc>
          <w:tcPr>
            <w:tcW w:w="1297" w:type="dxa"/>
          </w:tcPr>
          <w:p w14:paraId="5FA57EAB" w14:textId="77777777" w:rsidR="00160F73" w:rsidRDefault="00160F73" w:rsidP="00B710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Revision</w:t>
            </w:r>
          </w:p>
        </w:tc>
      </w:tr>
      <w:tr w:rsidR="00160F73" w:rsidRPr="009A180F" w14:paraId="4FB259EE" w14:textId="77777777" w:rsidTr="00B71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770372F1" w14:textId="77777777" w:rsidR="00160F73" w:rsidRPr="009A180F" w:rsidRDefault="00160F73" w:rsidP="00B7106C">
            <w:pPr>
              <w:jc w:val="center"/>
              <w:rPr>
                <w:rFonts w:ascii="Times New Roman" w:hAnsi="Times New Roman"/>
                <w:b w:val="0"/>
                <w:bCs w:val="0"/>
                <w:sz w:val="28"/>
                <w:szCs w:val="22"/>
                <w:lang w:val="en-GB"/>
              </w:rPr>
            </w:pPr>
            <w:bookmarkStart w:id="9" w:name="_Hlk157149699"/>
            <w:r w:rsidRPr="009A180F">
              <w:rPr>
                <w:rFonts w:ascii="Times New Roman" w:hAnsi="Times New Roman"/>
                <w:b w:val="0"/>
                <w:bCs w:val="0"/>
                <w:sz w:val="28"/>
                <w:szCs w:val="22"/>
                <w:lang w:val="en-GB"/>
              </w:rPr>
              <w:t>ASME B31.1 Power Piping</w:t>
            </w:r>
          </w:p>
        </w:tc>
        <w:tc>
          <w:tcPr>
            <w:tcW w:w="1297" w:type="dxa"/>
          </w:tcPr>
          <w:p w14:paraId="5A5D7DDC" w14:textId="77777777" w:rsidR="00160F73" w:rsidRPr="009A180F" w:rsidRDefault="00160F73"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sidRPr="009A180F">
              <w:rPr>
                <w:rFonts w:ascii="Times New Roman" w:hAnsi="Times New Roman"/>
                <w:sz w:val="28"/>
                <w:szCs w:val="22"/>
                <w:lang w:val="en-GB"/>
              </w:rPr>
              <w:t>0</w:t>
            </w:r>
          </w:p>
        </w:tc>
      </w:tr>
      <w:tr w:rsidR="00160F73" w:rsidRPr="009A180F" w14:paraId="114C0DC3" w14:textId="77777777" w:rsidTr="00B7106C">
        <w:tc>
          <w:tcPr>
            <w:cnfStyle w:val="001000000000" w:firstRow="0" w:lastRow="0" w:firstColumn="1" w:lastColumn="0" w:oddVBand="0" w:evenVBand="0" w:oddHBand="0" w:evenHBand="0" w:firstRowFirstColumn="0" w:firstRowLastColumn="0" w:lastRowFirstColumn="0" w:lastRowLastColumn="0"/>
            <w:tcW w:w="9493" w:type="dxa"/>
          </w:tcPr>
          <w:p w14:paraId="0830E6B7" w14:textId="77777777" w:rsidR="00160F73" w:rsidRPr="009A180F" w:rsidRDefault="00160F73" w:rsidP="00B7106C">
            <w:pPr>
              <w:jc w:val="center"/>
              <w:rPr>
                <w:rFonts w:ascii="Times New Roman" w:hAnsi="Times New Roman"/>
                <w:b w:val="0"/>
                <w:bCs w:val="0"/>
                <w:sz w:val="28"/>
                <w:szCs w:val="22"/>
                <w:lang w:val="en-GB"/>
              </w:rPr>
            </w:pPr>
            <w:r w:rsidRPr="009A180F">
              <w:rPr>
                <w:rFonts w:ascii="Times New Roman" w:hAnsi="Times New Roman"/>
                <w:b w:val="0"/>
                <w:bCs w:val="0"/>
                <w:sz w:val="28"/>
                <w:szCs w:val="22"/>
                <w:lang w:val="en-GB"/>
              </w:rPr>
              <w:t>ASME B31.3 Process Piping</w:t>
            </w:r>
          </w:p>
        </w:tc>
        <w:tc>
          <w:tcPr>
            <w:tcW w:w="1297" w:type="dxa"/>
          </w:tcPr>
          <w:p w14:paraId="570FB97E" w14:textId="77777777" w:rsidR="00160F73" w:rsidRPr="009A180F" w:rsidRDefault="00160F73" w:rsidP="00B710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sidRPr="009A180F">
              <w:rPr>
                <w:rFonts w:ascii="Times New Roman" w:hAnsi="Times New Roman"/>
                <w:sz w:val="28"/>
                <w:szCs w:val="22"/>
                <w:lang w:val="en-GB"/>
              </w:rPr>
              <w:t>0</w:t>
            </w:r>
          </w:p>
        </w:tc>
      </w:tr>
      <w:tr w:rsidR="00160F73" w:rsidRPr="009A180F" w14:paraId="3100758B" w14:textId="77777777" w:rsidTr="00B71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2DB8B667" w14:textId="77777777" w:rsidR="00160F73" w:rsidRPr="009A180F" w:rsidRDefault="00160F73" w:rsidP="00B7106C">
            <w:pPr>
              <w:jc w:val="center"/>
              <w:rPr>
                <w:rFonts w:ascii="Times New Roman" w:hAnsi="Times New Roman"/>
                <w:b w:val="0"/>
                <w:bCs w:val="0"/>
                <w:sz w:val="28"/>
                <w:szCs w:val="22"/>
                <w:lang w:val="en-GB"/>
              </w:rPr>
            </w:pPr>
            <w:r w:rsidRPr="009A180F">
              <w:rPr>
                <w:rFonts w:ascii="Times New Roman" w:hAnsi="Times New Roman"/>
                <w:b w:val="0"/>
                <w:bCs w:val="0"/>
                <w:sz w:val="28"/>
                <w:szCs w:val="22"/>
                <w:lang w:val="en-GB"/>
              </w:rPr>
              <w:t>ASME B31.5 Refrigeration Piping and Heat Transfer Components</w:t>
            </w:r>
          </w:p>
        </w:tc>
        <w:tc>
          <w:tcPr>
            <w:tcW w:w="1297" w:type="dxa"/>
          </w:tcPr>
          <w:p w14:paraId="223A489D" w14:textId="77777777" w:rsidR="00160F73" w:rsidRPr="009A180F" w:rsidRDefault="00160F73"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sidRPr="009A180F">
              <w:rPr>
                <w:rFonts w:ascii="Times New Roman" w:hAnsi="Times New Roman"/>
                <w:sz w:val="28"/>
                <w:szCs w:val="22"/>
                <w:lang w:val="en-GB"/>
              </w:rPr>
              <w:t>0</w:t>
            </w:r>
          </w:p>
        </w:tc>
      </w:tr>
      <w:tr w:rsidR="00160F73" w:rsidRPr="009A180F" w14:paraId="33D613BD" w14:textId="77777777" w:rsidTr="00B7106C">
        <w:tc>
          <w:tcPr>
            <w:cnfStyle w:val="001000000000" w:firstRow="0" w:lastRow="0" w:firstColumn="1" w:lastColumn="0" w:oddVBand="0" w:evenVBand="0" w:oddHBand="0" w:evenHBand="0" w:firstRowFirstColumn="0" w:firstRowLastColumn="0" w:lastRowFirstColumn="0" w:lastRowLastColumn="0"/>
            <w:tcW w:w="9493" w:type="dxa"/>
          </w:tcPr>
          <w:p w14:paraId="79AA2C69" w14:textId="77777777" w:rsidR="00160F73" w:rsidRPr="009A180F" w:rsidRDefault="00160F73" w:rsidP="00B7106C">
            <w:pPr>
              <w:jc w:val="center"/>
              <w:rPr>
                <w:rFonts w:ascii="Times New Roman" w:hAnsi="Times New Roman"/>
                <w:b w:val="0"/>
                <w:bCs w:val="0"/>
                <w:sz w:val="28"/>
                <w:szCs w:val="22"/>
                <w:lang w:val="en-GB"/>
              </w:rPr>
            </w:pPr>
            <w:r w:rsidRPr="009A180F">
              <w:rPr>
                <w:rFonts w:ascii="Times New Roman" w:hAnsi="Times New Roman"/>
                <w:b w:val="0"/>
                <w:bCs w:val="0"/>
                <w:sz w:val="28"/>
                <w:szCs w:val="22"/>
                <w:lang w:val="en-GB"/>
              </w:rPr>
              <w:t>CSA Z7396.1 Medical Gas Pipeline Systems</w:t>
            </w:r>
          </w:p>
        </w:tc>
        <w:tc>
          <w:tcPr>
            <w:tcW w:w="1297" w:type="dxa"/>
          </w:tcPr>
          <w:p w14:paraId="1076ACF6" w14:textId="77777777" w:rsidR="00160F73" w:rsidRPr="009A180F" w:rsidRDefault="00160F73" w:rsidP="00B710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sidRPr="009A180F">
              <w:rPr>
                <w:rFonts w:ascii="Times New Roman" w:hAnsi="Times New Roman"/>
                <w:sz w:val="28"/>
                <w:szCs w:val="22"/>
                <w:lang w:val="en-GB"/>
              </w:rPr>
              <w:t>0</w:t>
            </w:r>
          </w:p>
        </w:tc>
      </w:tr>
      <w:tr w:rsidR="00160F73" w:rsidRPr="009A180F" w14:paraId="78D90E78" w14:textId="77777777" w:rsidTr="00B71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36C0003E" w14:textId="54025564" w:rsidR="00160F73" w:rsidRPr="009A180F" w:rsidRDefault="00160F73" w:rsidP="00B7106C">
            <w:pPr>
              <w:jc w:val="center"/>
              <w:rPr>
                <w:rFonts w:ascii="Times New Roman" w:hAnsi="Times New Roman"/>
                <w:b w:val="0"/>
                <w:bCs w:val="0"/>
                <w:sz w:val="28"/>
                <w:szCs w:val="22"/>
                <w:lang w:val="en-GB"/>
              </w:rPr>
            </w:pPr>
            <w:r w:rsidRPr="009A180F">
              <w:rPr>
                <w:rFonts w:ascii="Times New Roman" w:hAnsi="Times New Roman"/>
                <w:b w:val="0"/>
                <w:bCs w:val="0"/>
                <w:sz w:val="28"/>
                <w:szCs w:val="22"/>
                <w:lang w:val="en-GB"/>
              </w:rPr>
              <w:t>NBIC NB-</w:t>
            </w:r>
            <w:r w:rsidR="00A26624">
              <w:rPr>
                <w:rFonts w:ascii="Times New Roman" w:hAnsi="Times New Roman"/>
                <w:b w:val="0"/>
                <w:bCs w:val="0"/>
                <w:sz w:val="28"/>
                <w:szCs w:val="22"/>
                <w:lang w:val="en-GB"/>
              </w:rPr>
              <w:t xml:space="preserve">23 </w:t>
            </w:r>
            <w:r w:rsidRPr="009A180F">
              <w:rPr>
                <w:rFonts w:ascii="Times New Roman" w:hAnsi="Times New Roman"/>
                <w:b w:val="0"/>
                <w:bCs w:val="0"/>
                <w:sz w:val="28"/>
                <w:szCs w:val="22"/>
                <w:lang w:val="en-GB"/>
              </w:rPr>
              <w:t>Part 3 Repairs and Alterations</w:t>
            </w:r>
          </w:p>
        </w:tc>
        <w:tc>
          <w:tcPr>
            <w:tcW w:w="1297" w:type="dxa"/>
          </w:tcPr>
          <w:p w14:paraId="7ED62868" w14:textId="77777777" w:rsidR="00160F73" w:rsidRPr="009A180F" w:rsidRDefault="00160F73"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sidRPr="009A180F">
              <w:rPr>
                <w:rFonts w:ascii="Times New Roman" w:hAnsi="Times New Roman"/>
                <w:sz w:val="28"/>
                <w:szCs w:val="22"/>
                <w:lang w:val="en-GB"/>
              </w:rPr>
              <w:t>0</w:t>
            </w:r>
          </w:p>
        </w:tc>
      </w:tr>
      <w:tr w:rsidR="00160F73" w:rsidRPr="009A180F" w14:paraId="2DD9B76C" w14:textId="77777777" w:rsidTr="00B7106C">
        <w:tc>
          <w:tcPr>
            <w:cnfStyle w:val="001000000000" w:firstRow="0" w:lastRow="0" w:firstColumn="1" w:lastColumn="0" w:oddVBand="0" w:evenVBand="0" w:oddHBand="0" w:evenHBand="0" w:firstRowFirstColumn="0" w:firstRowLastColumn="0" w:lastRowFirstColumn="0" w:lastRowLastColumn="0"/>
            <w:tcW w:w="9493" w:type="dxa"/>
          </w:tcPr>
          <w:p w14:paraId="3A0D18FD" w14:textId="77777777" w:rsidR="00160F73" w:rsidRPr="009A180F" w:rsidRDefault="00160F73" w:rsidP="00B7106C">
            <w:pPr>
              <w:jc w:val="center"/>
              <w:rPr>
                <w:rFonts w:ascii="Times New Roman" w:hAnsi="Times New Roman"/>
                <w:b w:val="0"/>
                <w:bCs w:val="0"/>
                <w:sz w:val="28"/>
                <w:szCs w:val="22"/>
                <w:lang w:val="en-GB"/>
              </w:rPr>
            </w:pPr>
            <w:r w:rsidRPr="009A180F">
              <w:rPr>
                <w:rFonts w:ascii="Times New Roman" w:hAnsi="Times New Roman"/>
                <w:b w:val="0"/>
                <w:bCs w:val="0"/>
                <w:sz w:val="28"/>
                <w:szCs w:val="22"/>
                <w:lang w:val="en-GB"/>
              </w:rPr>
              <w:t>Welding</w:t>
            </w:r>
          </w:p>
        </w:tc>
        <w:tc>
          <w:tcPr>
            <w:tcW w:w="1297" w:type="dxa"/>
          </w:tcPr>
          <w:p w14:paraId="23848471" w14:textId="77777777" w:rsidR="00160F73" w:rsidRPr="009A180F" w:rsidRDefault="00160F73" w:rsidP="00B710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sidRPr="009A180F">
              <w:rPr>
                <w:rFonts w:ascii="Times New Roman" w:hAnsi="Times New Roman"/>
                <w:sz w:val="28"/>
                <w:szCs w:val="22"/>
                <w:lang w:val="en-GB"/>
              </w:rPr>
              <w:t>0</w:t>
            </w:r>
          </w:p>
        </w:tc>
      </w:tr>
      <w:tr w:rsidR="00160F73" w:rsidRPr="009A180F" w14:paraId="46292D40" w14:textId="77777777" w:rsidTr="00B71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145E71F2" w14:textId="77777777" w:rsidR="00160F73" w:rsidRPr="009A180F" w:rsidRDefault="00160F73" w:rsidP="00B7106C">
            <w:pPr>
              <w:jc w:val="center"/>
              <w:rPr>
                <w:rFonts w:ascii="Times New Roman" w:hAnsi="Times New Roman"/>
                <w:b w:val="0"/>
                <w:bCs w:val="0"/>
                <w:sz w:val="28"/>
                <w:szCs w:val="22"/>
                <w:lang w:val="en-GB"/>
              </w:rPr>
            </w:pPr>
            <w:r w:rsidRPr="009A180F">
              <w:rPr>
                <w:rFonts w:ascii="Times New Roman" w:hAnsi="Times New Roman"/>
                <w:b w:val="0"/>
                <w:bCs w:val="0"/>
                <w:sz w:val="28"/>
                <w:szCs w:val="22"/>
                <w:lang w:val="en-GB"/>
              </w:rPr>
              <w:t>Brazing</w:t>
            </w:r>
          </w:p>
        </w:tc>
        <w:tc>
          <w:tcPr>
            <w:tcW w:w="1297" w:type="dxa"/>
          </w:tcPr>
          <w:p w14:paraId="0645FDE0" w14:textId="77777777" w:rsidR="00160F73" w:rsidRPr="009A180F" w:rsidRDefault="00160F73"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sidRPr="009A180F">
              <w:rPr>
                <w:rFonts w:ascii="Times New Roman" w:hAnsi="Times New Roman"/>
                <w:sz w:val="28"/>
                <w:szCs w:val="22"/>
                <w:lang w:val="en-GB"/>
              </w:rPr>
              <w:t>0</w:t>
            </w:r>
          </w:p>
        </w:tc>
      </w:tr>
      <w:tr w:rsidR="00160F73" w:rsidRPr="009A180F" w14:paraId="4918EF3C" w14:textId="77777777" w:rsidTr="00B7106C">
        <w:tc>
          <w:tcPr>
            <w:cnfStyle w:val="001000000000" w:firstRow="0" w:lastRow="0" w:firstColumn="1" w:lastColumn="0" w:oddVBand="0" w:evenVBand="0" w:oddHBand="0" w:evenHBand="0" w:firstRowFirstColumn="0" w:firstRowLastColumn="0" w:lastRowFirstColumn="0" w:lastRowLastColumn="0"/>
            <w:tcW w:w="9493" w:type="dxa"/>
          </w:tcPr>
          <w:p w14:paraId="34B9D6E7" w14:textId="77777777" w:rsidR="00160F73" w:rsidRPr="009A180F" w:rsidRDefault="00160F73" w:rsidP="00B7106C">
            <w:pPr>
              <w:jc w:val="center"/>
              <w:rPr>
                <w:rFonts w:ascii="Times New Roman" w:hAnsi="Times New Roman"/>
                <w:b w:val="0"/>
                <w:bCs w:val="0"/>
                <w:sz w:val="28"/>
                <w:szCs w:val="22"/>
                <w:lang w:val="en-GB"/>
              </w:rPr>
            </w:pPr>
            <w:r w:rsidRPr="009A180F">
              <w:rPr>
                <w:rFonts w:ascii="Times New Roman" w:hAnsi="Times New Roman"/>
                <w:b w:val="0"/>
                <w:bCs w:val="0"/>
                <w:sz w:val="28"/>
                <w:szCs w:val="22"/>
                <w:lang w:val="en-GB"/>
              </w:rPr>
              <w:t>Bonding</w:t>
            </w:r>
          </w:p>
        </w:tc>
        <w:tc>
          <w:tcPr>
            <w:tcW w:w="1297" w:type="dxa"/>
          </w:tcPr>
          <w:p w14:paraId="58762FE9" w14:textId="77777777" w:rsidR="00160F73" w:rsidRPr="009A180F" w:rsidRDefault="00160F73" w:rsidP="00B710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sidRPr="009A180F">
              <w:rPr>
                <w:rFonts w:ascii="Times New Roman" w:hAnsi="Times New Roman"/>
                <w:sz w:val="28"/>
                <w:szCs w:val="22"/>
                <w:lang w:val="en-GB"/>
              </w:rPr>
              <w:t>0</w:t>
            </w:r>
          </w:p>
        </w:tc>
      </w:tr>
      <w:tr w:rsidR="00160F73" w:rsidRPr="009A180F" w14:paraId="2CB5A14D" w14:textId="77777777" w:rsidTr="00B71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5C9EB8B9" w14:textId="77777777" w:rsidR="00160F73" w:rsidRPr="009A180F" w:rsidRDefault="00160F73" w:rsidP="00B7106C">
            <w:pPr>
              <w:jc w:val="center"/>
              <w:rPr>
                <w:rFonts w:ascii="Times New Roman" w:hAnsi="Times New Roman"/>
                <w:b w:val="0"/>
                <w:bCs w:val="0"/>
                <w:sz w:val="28"/>
                <w:szCs w:val="22"/>
                <w:lang w:val="en-GB"/>
              </w:rPr>
            </w:pPr>
            <w:r w:rsidRPr="009A180F">
              <w:rPr>
                <w:rFonts w:ascii="Times New Roman" w:hAnsi="Times New Roman"/>
                <w:b w:val="0"/>
                <w:bCs w:val="0"/>
                <w:sz w:val="28"/>
                <w:szCs w:val="22"/>
                <w:lang w:val="en-GB"/>
              </w:rPr>
              <w:t>Non-Destructive Examination</w:t>
            </w:r>
          </w:p>
        </w:tc>
        <w:tc>
          <w:tcPr>
            <w:tcW w:w="1297" w:type="dxa"/>
          </w:tcPr>
          <w:p w14:paraId="50216893" w14:textId="77777777" w:rsidR="00160F73" w:rsidRPr="009A180F" w:rsidRDefault="00160F73"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sidRPr="009A180F">
              <w:rPr>
                <w:rFonts w:ascii="Times New Roman" w:hAnsi="Times New Roman"/>
                <w:sz w:val="28"/>
                <w:szCs w:val="22"/>
                <w:lang w:val="en-GB"/>
              </w:rPr>
              <w:t>0</w:t>
            </w:r>
          </w:p>
        </w:tc>
      </w:tr>
      <w:tr w:rsidR="00160F73" w:rsidRPr="009A180F" w14:paraId="2A72C452" w14:textId="77777777" w:rsidTr="00B7106C">
        <w:tc>
          <w:tcPr>
            <w:cnfStyle w:val="001000000000" w:firstRow="0" w:lastRow="0" w:firstColumn="1" w:lastColumn="0" w:oddVBand="0" w:evenVBand="0" w:oddHBand="0" w:evenHBand="0" w:firstRowFirstColumn="0" w:firstRowLastColumn="0" w:lastRowFirstColumn="0" w:lastRowLastColumn="0"/>
            <w:tcW w:w="9493" w:type="dxa"/>
          </w:tcPr>
          <w:p w14:paraId="4EF9CEE7" w14:textId="77777777" w:rsidR="00160F73" w:rsidRPr="009A180F" w:rsidRDefault="00160F73" w:rsidP="00B7106C">
            <w:pPr>
              <w:jc w:val="center"/>
              <w:rPr>
                <w:rFonts w:ascii="Times New Roman" w:hAnsi="Times New Roman"/>
                <w:b w:val="0"/>
                <w:bCs w:val="0"/>
                <w:sz w:val="28"/>
                <w:szCs w:val="22"/>
                <w:lang w:val="en-GB"/>
              </w:rPr>
            </w:pPr>
            <w:r w:rsidRPr="009A180F">
              <w:rPr>
                <w:rFonts w:ascii="Times New Roman" w:hAnsi="Times New Roman"/>
                <w:b w:val="0"/>
                <w:bCs w:val="0"/>
                <w:sz w:val="28"/>
                <w:szCs w:val="22"/>
                <w:lang w:val="en-GB"/>
              </w:rPr>
              <w:t>Post Weld Heat Treatment</w:t>
            </w:r>
          </w:p>
        </w:tc>
        <w:tc>
          <w:tcPr>
            <w:tcW w:w="1297" w:type="dxa"/>
          </w:tcPr>
          <w:p w14:paraId="60835C24" w14:textId="77777777" w:rsidR="00160F73" w:rsidRPr="009A180F" w:rsidRDefault="00160F73" w:rsidP="00B710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sidRPr="009A180F">
              <w:rPr>
                <w:rFonts w:ascii="Times New Roman" w:hAnsi="Times New Roman"/>
                <w:sz w:val="28"/>
                <w:szCs w:val="22"/>
                <w:lang w:val="en-GB"/>
              </w:rPr>
              <w:t>0</w:t>
            </w:r>
          </w:p>
        </w:tc>
      </w:tr>
      <w:tr w:rsidR="00160F73" w:rsidRPr="009A180F" w14:paraId="01B15EEF" w14:textId="77777777" w:rsidTr="00B71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0FE23F34" w14:textId="77777777" w:rsidR="00160F73" w:rsidRPr="009A180F" w:rsidRDefault="00160F73" w:rsidP="00B7106C">
            <w:pPr>
              <w:jc w:val="center"/>
              <w:rPr>
                <w:rFonts w:ascii="Times New Roman" w:hAnsi="Times New Roman"/>
                <w:b w:val="0"/>
                <w:bCs w:val="0"/>
                <w:sz w:val="28"/>
                <w:szCs w:val="22"/>
                <w:lang w:val="en-GB"/>
              </w:rPr>
            </w:pPr>
            <w:r>
              <w:rPr>
                <w:rFonts w:ascii="Times New Roman" w:hAnsi="Times New Roman"/>
                <w:b w:val="0"/>
                <w:bCs w:val="0"/>
                <w:sz w:val="28"/>
                <w:szCs w:val="22"/>
                <w:lang w:val="en-GB"/>
              </w:rPr>
              <w:t>ASME Section I &amp; ASME B31.1 Boiler External Piping</w:t>
            </w:r>
          </w:p>
        </w:tc>
        <w:tc>
          <w:tcPr>
            <w:tcW w:w="1297" w:type="dxa"/>
          </w:tcPr>
          <w:p w14:paraId="759F7751" w14:textId="77777777" w:rsidR="00160F73" w:rsidRPr="009A180F" w:rsidRDefault="00160F73"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160F73" w:rsidRPr="009A180F" w14:paraId="76BC9E70" w14:textId="77777777" w:rsidTr="00B7106C">
        <w:tc>
          <w:tcPr>
            <w:cnfStyle w:val="001000000000" w:firstRow="0" w:lastRow="0" w:firstColumn="1" w:lastColumn="0" w:oddVBand="0" w:evenVBand="0" w:oddHBand="0" w:evenHBand="0" w:firstRowFirstColumn="0" w:firstRowLastColumn="0" w:lastRowFirstColumn="0" w:lastRowLastColumn="0"/>
            <w:tcW w:w="9493" w:type="dxa"/>
          </w:tcPr>
          <w:p w14:paraId="0C9397B9" w14:textId="77777777" w:rsidR="00160F73" w:rsidRDefault="00160F73" w:rsidP="00B7106C">
            <w:pPr>
              <w:jc w:val="center"/>
              <w:rPr>
                <w:rFonts w:ascii="Times New Roman" w:hAnsi="Times New Roman"/>
                <w:b w:val="0"/>
                <w:bCs w:val="0"/>
                <w:sz w:val="28"/>
                <w:szCs w:val="22"/>
                <w:lang w:val="en-GB"/>
              </w:rPr>
            </w:pPr>
            <w:r>
              <w:rPr>
                <w:rFonts w:ascii="Times New Roman" w:hAnsi="Times New Roman"/>
                <w:b w:val="0"/>
                <w:bCs w:val="0"/>
                <w:sz w:val="28"/>
                <w:szCs w:val="22"/>
                <w:lang w:val="en-GB"/>
              </w:rPr>
              <w:t>Manufacturing of Fittings</w:t>
            </w:r>
          </w:p>
        </w:tc>
        <w:tc>
          <w:tcPr>
            <w:tcW w:w="1297" w:type="dxa"/>
          </w:tcPr>
          <w:p w14:paraId="15303DB9" w14:textId="77777777" w:rsidR="00160F73" w:rsidRDefault="00160F73" w:rsidP="00B710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160F73" w:rsidRPr="009A180F" w14:paraId="4F4B3AE3" w14:textId="77777777" w:rsidTr="00B71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3D172124" w14:textId="77777777" w:rsidR="00160F73" w:rsidRDefault="00160F73" w:rsidP="00B7106C">
            <w:pPr>
              <w:jc w:val="center"/>
              <w:rPr>
                <w:rFonts w:ascii="Times New Roman" w:hAnsi="Times New Roman"/>
                <w:b w:val="0"/>
                <w:bCs w:val="0"/>
                <w:sz w:val="28"/>
                <w:szCs w:val="22"/>
                <w:lang w:val="en-GB"/>
              </w:rPr>
            </w:pPr>
            <w:r>
              <w:rPr>
                <w:rFonts w:ascii="Times New Roman" w:hAnsi="Times New Roman"/>
                <w:b w:val="0"/>
                <w:bCs w:val="0"/>
                <w:sz w:val="28"/>
                <w:szCs w:val="22"/>
                <w:lang w:val="en-GB"/>
              </w:rPr>
              <w:t>Hot Tapping &amp; Line Stopping</w:t>
            </w:r>
          </w:p>
        </w:tc>
        <w:tc>
          <w:tcPr>
            <w:tcW w:w="1297" w:type="dxa"/>
          </w:tcPr>
          <w:p w14:paraId="3B5F3A45" w14:textId="77777777" w:rsidR="00160F73" w:rsidRDefault="00160F73"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0B514E" w:rsidRPr="009A180F" w14:paraId="53F9F32D" w14:textId="77777777" w:rsidTr="00B7106C">
        <w:tc>
          <w:tcPr>
            <w:cnfStyle w:val="001000000000" w:firstRow="0" w:lastRow="0" w:firstColumn="1" w:lastColumn="0" w:oddVBand="0" w:evenVBand="0" w:oddHBand="0" w:evenHBand="0" w:firstRowFirstColumn="0" w:firstRowLastColumn="0" w:lastRowFirstColumn="0" w:lastRowLastColumn="0"/>
            <w:tcW w:w="9493" w:type="dxa"/>
          </w:tcPr>
          <w:p w14:paraId="3D30D220" w14:textId="7394EBCF" w:rsidR="000B514E" w:rsidRPr="000B514E" w:rsidRDefault="000B514E" w:rsidP="00B7106C">
            <w:pPr>
              <w:jc w:val="center"/>
              <w:rPr>
                <w:rFonts w:ascii="Times New Roman" w:hAnsi="Times New Roman"/>
                <w:b w:val="0"/>
                <w:bCs w:val="0"/>
                <w:sz w:val="28"/>
                <w:szCs w:val="22"/>
                <w:lang w:val="en-GB"/>
              </w:rPr>
            </w:pPr>
            <w:r>
              <w:rPr>
                <w:rFonts w:ascii="Times New Roman" w:hAnsi="Times New Roman"/>
                <w:b w:val="0"/>
                <w:bCs w:val="0"/>
                <w:sz w:val="28"/>
                <w:szCs w:val="22"/>
                <w:lang w:val="en-GB"/>
              </w:rPr>
              <w:t>Trades Organization BPV Members</w:t>
            </w:r>
          </w:p>
        </w:tc>
        <w:tc>
          <w:tcPr>
            <w:tcW w:w="1297" w:type="dxa"/>
          </w:tcPr>
          <w:p w14:paraId="14F9F35D" w14:textId="332767B3" w:rsidR="000B514E" w:rsidRDefault="000B514E" w:rsidP="00B710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1C6C9E" w:rsidRPr="009A180F" w14:paraId="2AE0D121" w14:textId="77777777" w:rsidTr="00B71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5DEF0110" w14:textId="375F38C2" w:rsidR="001C6C9E" w:rsidRPr="001C6C9E" w:rsidRDefault="001C6C9E" w:rsidP="00B7106C">
            <w:pPr>
              <w:jc w:val="center"/>
              <w:rPr>
                <w:rFonts w:ascii="Times New Roman" w:hAnsi="Times New Roman"/>
                <w:b w:val="0"/>
                <w:bCs w:val="0"/>
                <w:sz w:val="28"/>
                <w:szCs w:val="22"/>
                <w:lang w:val="en-GB"/>
              </w:rPr>
            </w:pPr>
            <w:r>
              <w:rPr>
                <w:rFonts w:ascii="Times New Roman" w:hAnsi="Times New Roman"/>
                <w:b w:val="0"/>
                <w:bCs w:val="0"/>
                <w:sz w:val="28"/>
                <w:szCs w:val="22"/>
                <w:lang w:val="en-GB"/>
              </w:rPr>
              <w:t>Alternate Piping Process</w:t>
            </w:r>
          </w:p>
        </w:tc>
        <w:tc>
          <w:tcPr>
            <w:tcW w:w="1297" w:type="dxa"/>
          </w:tcPr>
          <w:p w14:paraId="3508BA53" w14:textId="5B1143B7" w:rsidR="001C6C9E" w:rsidRDefault="001C6C9E"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bookmarkEnd w:id="9"/>
    </w:tbl>
    <w:p w14:paraId="593B64DE" w14:textId="7BD103FE" w:rsidR="00160F73" w:rsidRDefault="00160F73" w:rsidP="002646D4">
      <w:pPr>
        <w:rPr>
          <w:rFonts w:ascii="Times New Roman" w:hAnsi="Times New Roman"/>
          <w:sz w:val="28"/>
          <w:szCs w:val="28"/>
          <w:lang w:val="en-GB"/>
        </w:rPr>
      </w:pPr>
    </w:p>
    <w:p w14:paraId="1C93253B" w14:textId="7C73ADB2" w:rsidR="00160F73" w:rsidRDefault="00160F73" w:rsidP="002646D4">
      <w:pPr>
        <w:rPr>
          <w:rFonts w:ascii="Times New Roman" w:hAnsi="Times New Roman"/>
          <w:sz w:val="28"/>
          <w:szCs w:val="28"/>
          <w:lang w:val="en-GB"/>
        </w:rPr>
      </w:pPr>
    </w:p>
    <w:p w14:paraId="7CDB8676" w14:textId="0CC2665D" w:rsidR="00160F73" w:rsidRDefault="00160F73" w:rsidP="002646D4">
      <w:pPr>
        <w:rPr>
          <w:rFonts w:ascii="Times New Roman" w:hAnsi="Times New Roman"/>
          <w:sz w:val="28"/>
          <w:szCs w:val="28"/>
          <w:lang w:val="en-GB"/>
        </w:rPr>
      </w:pPr>
    </w:p>
    <w:p w14:paraId="18DDBD41" w14:textId="0DB21453" w:rsidR="00160F73" w:rsidRDefault="00160F73" w:rsidP="002646D4">
      <w:pPr>
        <w:rPr>
          <w:rFonts w:ascii="Times New Roman" w:hAnsi="Times New Roman"/>
          <w:sz w:val="28"/>
          <w:szCs w:val="28"/>
          <w:lang w:val="en-GB"/>
        </w:rPr>
      </w:pPr>
    </w:p>
    <w:p w14:paraId="03C25FFD" w14:textId="52E92A5A" w:rsidR="00160F73" w:rsidRDefault="00160F73" w:rsidP="002646D4">
      <w:pPr>
        <w:rPr>
          <w:rFonts w:ascii="Times New Roman" w:hAnsi="Times New Roman"/>
          <w:sz w:val="28"/>
          <w:szCs w:val="28"/>
          <w:lang w:val="en-GB"/>
        </w:rPr>
      </w:pPr>
    </w:p>
    <w:p w14:paraId="560A966F" w14:textId="6F3A150F" w:rsidR="00160F73" w:rsidRDefault="00160F73" w:rsidP="002646D4">
      <w:pPr>
        <w:rPr>
          <w:rFonts w:ascii="Times New Roman" w:hAnsi="Times New Roman"/>
          <w:sz w:val="28"/>
          <w:szCs w:val="28"/>
          <w:lang w:val="en-GB"/>
        </w:rPr>
      </w:pPr>
    </w:p>
    <w:p w14:paraId="2246E081" w14:textId="141F78AD" w:rsidR="00160F73" w:rsidRDefault="00160F73" w:rsidP="002646D4">
      <w:pPr>
        <w:rPr>
          <w:rFonts w:ascii="Times New Roman" w:hAnsi="Times New Roman"/>
          <w:sz w:val="28"/>
          <w:szCs w:val="28"/>
          <w:lang w:val="en-GB"/>
        </w:rPr>
      </w:pPr>
    </w:p>
    <w:p w14:paraId="16654716" w14:textId="4664E059" w:rsidR="00160F73" w:rsidRDefault="00160F73" w:rsidP="002646D4">
      <w:pPr>
        <w:rPr>
          <w:rFonts w:ascii="Times New Roman" w:hAnsi="Times New Roman"/>
          <w:sz w:val="28"/>
          <w:szCs w:val="28"/>
          <w:lang w:val="en-GB"/>
        </w:rPr>
      </w:pPr>
    </w:p>
    <w:p w14:paraId="26FF8981" w14:textId="344AE52B" w:rsidR="00160F73" w:rsidRDefault="00160F73" w:rsidP="002646D4">
      <w:pPr>
        <w:rPr>
          <w:rFonts w:ascii="Times New Roman" w:hAnsi="Times New Roman"/>
          <w:sz w:val="28"/>
          <w:szCs w:val="28"/>
          <w:lang w:val="en-GB"/>
        </w:rPr>
      </w:pPr>
    </w:p>
    <w:p w14:paraId="38466B27" w14:textId="00898A6B" w:rsidR="00160F73" w:rsidRDefault="00160F73" w:rsidP="002646D4">
      <w:pPr>
        <w:rPr>
          <w:rFonts w:ascii="Times New Roman" w:hAnsi="Times New Roman"/>
          <w:sz w:val="28"/>
          <w:szCs w:val="28"/>
          <w:lang w:val="en-GB"/>
        </w:rPr>
      </w:pPr>
    </w:p>
    <w:p w14:paraId="378FD6C8" w14:textId="242F7B12" w:rsidR="00160F73" w:rsidRDefault="00160F73" w:rsidP="002646D4">
      <w:pPr>
        <w:rPr>
          <w:rFonts w:ascii="Times New Roman" w:hAnsi="Times New Roman"/>
          <w:sz w:val="28"/>
          <w:szCs w:val="28"/>
          <w:lang w:val="en-GB"/>
        </w:rPr>
      </w:pPr>
    </w:p>
    <w:p w14:paraId="4C911A42" w14:textId="75A94312" w:rsidR="00160F73" w:rsidRDefault="00160F73" w:rsidP="002646D4">
      <w:pPr>
        <w:rPr>
          <w:rFonts w:ascii="Times New Roman" w:hAnsi="Times New Roman"/>
          <w:sz w:val="28"/>
          <w:szCs w:val="28"/>
          <w:lang w:val="en-GB"/>
        </w:rPr>
      </w:pPr>
    </w:p>
    <w:p w14:paraId="797EF55C" w14:textId="1697B2F3" w:rsidR="00160F73" w:rsidRDefault="00160F73" w:rsidP="002646D4">
      <w:pPr>
        <w:rPr>
          <w:rFonts w:ascii="Times New Roman" w:hAnsi="Times New Roman"/>
          <w:sz w:val="28"/>
          <w:szCs w:val="28"/>
          <w:lang w:val="en-GB"/>
        </w:rPr>
      </w:pPr>
    </w:p>
    <w:p w14:paraId="54B8D6BD" w14:textId="5212EEEB" w:rsidR="00160F73" w:rsidRDefault="00160F73" w:rsidP="002646D4">
      <w:pPr>
        <w:rPr>
          <w:rFonts w:ascii="Times New Roman" w:hAnsi="Times New Roman"/>
          <w:sz w:val="28"/>
          <w:szCs w:val="28"/>
          <w:lang w:val="en-GB"/>
        </w:rPr>
      </w:pPr>
    </w:p>
    <w:p w14:paraId="3B649A8B" w14:textId="1D8992ED" w:rsidR="00160F73" w:rsidRDefault="00160F73" w:rsidP="002646D4">
      <w:pPr>
        <w:rPr>
          <w:rFonts w:ascii="Times New Roman" w:hAnsi="Times New Roman"/>
          <w:sz w:val="28"/>
          <w:szCs w:val="28"/>
          <w:lang w:val="en-GB"/>
        </w:rPr>
      </w:pPr>
    </w:p>
    <w:p w14:paraId="41D64C10" w14:textId="5530E3F8" w:rsidR="00160F73" w:rsidRDefault="00160F73" w:rsidP="002646D4">
      <w:pPr>
        <w:rPr>
          <w:rFonts w:ascii="Times New Roman" w:hAnsi="Times New Roman"/>
          <w:sz w:val="28"/>
          <w:szCs w:val="28"/>
          <w:lang w:val="en-GB"/>
        </w:rPr>
      </w:pPr>
    </w:p>
    <w:p w14:paraId="4FA678FC" w14:textId="407C37DC" w:rsidR="00160F73" w:rsidRDefault="00160F73" w:rsidP="002646D4">
      <w:pPr>
        <w:rPr>
          <w:rFonts w:ascii="Times New Roman" w:hAnsi="Times New Roman"/>
          <w:sz w:val="28"/>
          <w:szCs w:val="28"/>
          <w:lang w:val="en-GB"/>
        </w:rPr>
      </w:pPr>
    </w:p>
    <w:p w14:paraId="7877C45E" w14:textId="25B53500" w:rsidR="00160F73" w:rsidRDefault="00160F73" w:rsidP="002646D4">
      <w:pPr>
        <w:rPr>
          <w:rFonts w:ascii="Times New Roman" w:hAnsi="Times New Roman"/>
          <w:sz w:val="28"/>
          <w:szCs w:val="28"/>
          <w:lang w:val="en-GB"/>
        </w:rPr>
      </w:pPr>
    </w:p>
    <w:p w14:paraId="33BEF560" w14:textId="3FD83C71" w:rsidR="00160F73" w:rsidRDefault="00160F73" w:rsidP="002646D4">
      <w:pPr>
        <w:rPr>
          <w:rFonts w:ascii="Times New Roman" w:hAnsi="Times New Roman"/>
          <w:sz w:val="28"/>
          <w:szCs w:val="28"/>
          <w:lang w:val="en-GB"/>
        </w:rPr>
      </w:pPr>
    </w:p>
    <w:p w14:paraId="65938959" w14:textId="6809146A" w:rsidR="00160F73" w:rsidRDefault="00160F73" w:rsidP="002646D4">
      <w:pPr>
        <w:rPr>
          <w:rFonts w:ascii="Times New Roman" w:hAnsi="Times New Roman"/>
          <w:sz w:val="28"/>
          <w:szCs w:val="28"/>
          <w:lang w:val="en-GB"/>
        </w:rPr>
      </w:pPr>
    </w:p>
    <w:p w14:paraId="3F6114BA" w14:textId="0A6504D5" w:rsidR="00160F73" w:rsidRDefault="00160F73" w:rsidP="002646D4">
      <w:pPr>
        <w:rPr>
          <w:rFonts w:ascii="Times New Roman" w:hAnsi="Times New Roman"/>
          <w:sz w:val="28"/>
          <w:szCs w:val="28"/>
          <w:lang w:val="en-GB"/>
        </w:rPr>
      </w:pPr>
    </w:p>
    <w:p w14:paraId="60770A03" w14:textId="51C7FC7D" w:rsidR="00160F73" w:rsidRDefault="00160F73" w:rsidP="002646D4">
      <w:pPr>
        <w:rPr>
          <w:rFonts w:ascii="Times New Roman" w:hAnsi="Times New Roman"/>
          <w:sz w:val="28"/>
          <w:szCs w:val="28"/>
          <w:lang w:val="en-GB"/>
        </w:rPr>
      </w:pPr>
    </w:p>
    <w:p w14:paraId="002E3ABB" w14:textId="088FB9F4" w:rsidR="00160F73" w:rsidRDefault="00160F73" w:rsidP="002646D4">
      <w:pPr>
        <w:rPr>
          <w:rFonts w:ascii="Times New Roman" w:hAnsi="Times New Roman"/>
          <w:sz w:val="28"/>
          <w:szCs w:val="28"/>
          <w:lang w:val="en-GB"/>
        </w:rPr>
      </w:pPr>
    </w:p>
    <w:p w14:paraId="4A5C1353" w14:textId="77777777" w:rsidR="00160F73" w:rsidRDefault="00160F73" w:rsidP="002646D4">
      <w:pPr>
        <w:rPr>
          <w:rFonts w:ascii="Times New Roman" w:hAnsi="Times New Roman"/>
          <w:sz w:val="28"/>
          <w:szCs w:val="28"/>
          <w:lang w:val="en-GB"/>
        </w:rPr>
        <w:sectPr w:rsidR="00160F73" w:rsidSect="003B01B2">
          <w:headerReference w:type="default" r:id="rId32"/>
          <w:pgSz w:w="12240" w:h="15840"/>
          <w:pgMar w:top="1406" w:right="720" w:bottom="720" w:left="720" w:header="568" w:footer="708" w:gutter="0"/>
          <w:cols w:space="708"/>
          <w:docGrid w:linePitch="360"/>
        </w:sectPr>
      </w:pPr>
    </w:p>
    <w:p w14:paraId="04123A88" w14:textId="0264440F" w:rsidR="00160F73" w:rsidRDefault="0043280D" w:rsidP="0043280D">
      <w:pPr>
        <w:rPr>
          <w:rFonts w:ascii="Times New Roman" w:hAnsi="Times New Roman"/>
          <w:sz w:val="28"/>
          <w:szCs w:val="28"/>
          <w:lang w:val="en-GB"/>
        </w:rPr>
      </w:pPr>
      <w:bookmarkStart w:id="10" w:name="_Hlk127966195"/>
      <w:r>
        <w:rPr>
          <w:rFonts w:ascii="Times New Roman" w:hAnsi="Times New Roman"/>
          <w:sz w:val="28"/>
          <w:szCs w:val="28"/>
          <w:lang w:val="en-GB"/>
        </w:rPr>
        <w:lastRenderedPageBreak/>
        <w:t>This Quality Program Manual applies in its entirety with the following exceptions for ASME B31.1 Power Piping Systems:</w:t>
      </w:r>
    </w:p>
    <w:p w14:paraId="6513A624" w14:textId="77777777" w:rsidR="0043280D" w:rsidRDefault="0043280D" w:rsidP="0043280D">
      <w:pPr>
        <w:rPr>
          <w:rFonts w:ascii="Times New Roman" w:hAnsi="Times New Roman"/>
          <w:sz w:val="28"/>
          <w:szCs w:val="28"/>
          <w:lang w:val="en-GB"/>
        </w:rPr>
      </w:pPr>
    </w:p>
    <w:p w14:paraId="4B2F0B59" w14:textId="084FAFDF" w:rsidR="0043280D" w:rsidRDefault="0043280D" w:rsidP="00447DF4">
      <w:pPr>
        <w:pStyle w:val="ListParagraph"/>
        <w:numPr>
          <w:ilvl w:val="0"/>
          <w:numId w:val="20"/>
        </w:numPr>
        <w:rPr>
          <w:rFonts w:ascii="Times New Roman" w:hAnsi="Times New Roman"/>
          <w:sz w:val="28"/>
          <w:szCs w:val="28"/>
          <w:lang w:val="en-GB"/>
        </w:rPr>
      </w:pPr>
      <w:r>
        <w:rPr>
          <w:rFonts w:ascii="Times New Roman" w:hAnsi="Times New Roman"/>
          <w:sz w:val="28"/>
          <w:szCs w:val="28"/>
          <w:lang w:val="en-GB"/>
        </w:rPr>
        <w:t xml:space="preserve">The </w:t>
      </w:r>
      <w:r w:rsidRPr="00B75158">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have access to the latest edition of the following:</w:t>
      </w:r>
    </w:p>
    <w:p w14:paraId="741AAFD6" w14:textId="175E0DCE" w:rsidR="0043280D" w:rsidRDefault="0043280D" w:rsidP="00447DF4">
      <w:pPr>
        <w:pStyle w:val="ListParagraph"/>
        <w:numPr>
          <w:ilvl w:val="1"/>
          <w:numId w:val="20"/>
        </w:numPr>
        <w:rPr>
          <w:rFonts w:ascii="Times New Roman" w:hAnsi="Times New Roman"/>
          <w:sz w:val="28"/>
          <w:szCs w:val="28"/>
          <w:lang w:val="en-GB"/>
        </w:rPr>
      </w:pPr>
      <w:r>
        <w:rPr>
          <w:rFonts w:ascii="Times New Roman" w:hAnsi="Times New Roman"/>
          <w:sz w:val="28"/>
          <w:szCs w:val="28"/>
          <w:lang w:val="en-GB"/>
        </w:rPr>
        <w:t>CSA B51 Boiler and Pressure Vessel &amp; Pressure Piping Code</w:t>
      </w:r>
    </w:p>
    <w:p w14:paraId="4B2A31AC" w14:textId="5B4034C8" w:rsidR="0043280D" w:rsidRDefault="0043280D" w:rsidP="00447DF4">
      <w:pPr>
        <w:pStyle w:val="ListParagraph"/>
        <w:numPr>
          <w:ilvl w:val="1"/>
          <w:numId w:val="20"/>
        </w:numPr>
        <w:rPr>
          <w:rFonts w:ascii="Times New Roman" w:hAnsi="Times New Roman"/>
          <w:sz w:val="28"/>
          <w:szCs w:val="28"/>
          <w:lang w:val="en-GB"/>
        </w:rPr>
      </w:pPr>
      <w:r>
        <w:rPr>
          <w:rFonts w:ascii="Times New Roman" w:hAnsi="Times New Roman"/>
          <w:sz w:val="28"/>
          <w:szCs w:val="28"/>
          <w:lang w:val="en-GB"/>
        </w:rPr>
        <w:t>ASME B31.1 Power Piping</w:t>
      </w:r>
    </w:p>
    <w:p w14:paraId="4935BFF0" w14:textId="0E8A9E1D" w:rsidR="0043280D" w:rsidRDefault="0043280D" w:rsidP="0043280D">
      <w:pPr>
        <w:rPr>
          <w:rFonts w:ascii="Times New Roman" w:hAnsi="Times New Roman"/>
          <w:sz w:val="28"/>
          <w:szCs w:val="28"/>
          <w:lang w:val="en-GB"/>
        </w:rPr>
      </w:pPr>
    </w:p>
    <w:p w14:paraId="14F3398E" w14:textId="77777777" w:rsidR="0043280D" w:rsidRPr="0043280D" w:rsidRDefault="0043280D" w:rsidP="0043280D">
      <w:pPr>
        <w:ind w:firstLine="360"/>
        <w:rPr>
          <w:rFonts w:ascii="Times New Roman" w:hAnsi="Times New Roman"/>
          <w:b/>
          <w:bCs/>
          <w:sz w:val="28"/>
          <w:szCs w:val="28"/>
          <w:u w:val="single"/>
          <w:lang w:val="en-GB"/>
        </w:rPr>
      </w:pPr>
      <w:r w:rsidRPr="0043280D">
        <w:rPr>
          <w:rFonts w:ascii="Times New Roman" w:hAnsi="Times New Roman"/>
          <w:b/>
          <w:bCs/>
          <w:sz w:val="28"/>
          <w:szCs w:val="28"/>
          <w:u w:val="single"/>
          <w:lang w:val="en-GB"/>
        </w:rPr>
        <w:t>DRAWINGS AND SPECIFICATIONS:</w:t>
      </w:r>
    </w:p>
    <w:p w14:paraId="7909F4E2" w14:textId="77777777" w:rsidR="0043280D" w:rsidRPr="0043280D" w:rsidRDefault="0043280D" w:rsidP="0043280D">
      <w:pPr>
        <w:rPr>
          <w:rFonts w:ascii="Times New Roman" w:hAnsi="Times New Roman"/>
          <w:sz w:val="28"/>
          <w:szCs w:val="28"/>
          <w:lang w:val="en-GB"/>
        </w:rPr>
      </w:pPr>
    </w:p>
    <w:p w14:paraId="4281A6E6" w14:textId="220EDCDA" w:rsidR="0043280D" w:rsidRDefault="0043280D" w:rsidP="00447DF4">
      <w:pPr>
        <w:pStyle w:val="ListParagraph"/>
        <w:numPr>
          <w:ilvl w:val="0"/>
          <w:numId w:val="20"/>
        </w:numPr>
        <w:rPr>
          <w:rFonts w:ascii="Times New Roman" w:hAnsi="Times New Roman"/>
          <w:sz w:val="28"/>
          <w:szCs w:val="28"/>
          <w:lang w:val="en-GB"/>
        </w:rPr>
      </w:pPr>
      <w:r>
        <w:rPr>
          <w:rFonts w:ascii="Times New Roman" w:hAnsi="Times New Roman"/>
          <w:sz w:val="28"/>
          <w:szCs w:val="28"/>
          <w:lang w:val="en-GB"/>
        </w:rPr>
        <w:t xml:space="preserve">It is the responsibility of the </w:t>
      </w:r>
      <w:r w:rsidRPr="0043280D">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to ensure that all drawings and specifications </w:t>
      </w:r>
      <w:r w:rsidRPr="003C33C7">
        <w:rPr>
          <w:rFonts w:ascii="Times New Roman" w:hAnsi="Times New Roman"/>
          <w:sz w:val="28"/>
          <w:szCs w:val="28"/>
          <w:lang w:val="en-GB"/>
        </w:rPr>
        <w:t xml:space="preserve">are prepared to the latest edition of </w:t>
      </w:r>
      <w:r>
        <w:rPr>
          <w:rFonts w:ascii="Times New Roman" w:hAnsi="Times New Roman"/>
          <w:sz w:val="28"/>
          <w:szCs w:val="28"/>
          <w:lang w:val="en-GB"/>
        </w:rPr>
        <w:t>ASME B31.1</w:t>
      </w:r>
      <w:r w:rsidRPr="003C33C7">
        <w:rPr>
          <w:rFonts w:ascii="Times New Roman" w:hAnsi="Times New Roman"/>
          <w:sz w:val="28"/>
          <w:szCs w:val="28"/>
          <w:lang w:val="en-GB"/>
        </w:rPr>
        <w:t xml:space="preserve">. The </w:t>
      </w:r>
      <w:r w:rsidRPr="003C33C7">
        <w:rPr>
          <w:rFonts w:ascii="Times New Roman" w:hAnsi="Times New Roman"/>
          <w:b/>
          <w:i/>
          <w:sz w:val="28"/>
          <w:szCs w:val="28"/>
          <w:highlight w:val="yellow"/>
          <w:lang w:val="en-GB"/>
        </w:rPr>
        <w:t>Project Manager</w:t>
      </w:r>
      <w:r w:rsidRPr="003C33C7">
        <w:rPr>
          <w:rFonts w:ascii="Times New Roman" w:hAnsi="Times New Roman"/>
          <w:sz w:val="28"/>
          <w:szCs w:val="28"/>
          <w:lang w:val="en-GB"/>
        </w:rPr>
        <w:t xml:space="preserve"> shall review and approve all documents required to be submitted to TSSA for registration.  </w:t>
      </w:r>
      <w:r w:rsidR="0032046F">
        <w:rPr>
          <w:rFonts w:ascii="Times New Roman" w:hAnsi="Times New Roman"/>
          <w:sz w:val="28"/>
          <w:szCs w:val="28"/>
          <w:lang w:val="en-GB"/>
        </w:rPr>
        <w:t>Approval shall be by signature and date on all the applicable documents.</w:t>
      </w:r>
    </w:p>
    <w:p w14:paraId="786D4CD0" w14:textId="4BCFAFFB" w:rsidR="0043280D" w:rsidRDefault="0043280D" w:rsidP="0043280D">
      <w:pPr>
        <w:pStyle w:val="ListParagraph"/>
        <w:rPr>
          <w:rFonts w:ascii="Times New Roman" w:hAnsi="Times New Roman"/>
          <w:sz w:val="28"/>
          <w:szCs w:val="28"/>
          <w:lang w:val="en-GB"/>
        </w:rPr>
      </w:pPr>
    </w:p>
    <w:p w14:paraId="622B2E2F" w14:textId="7979BF15" w:rsidR="0043280D" w:rsidRPr="0043280D" w:rsidRDefault="0043280D" w:rsidP="00447DF4">
      <w:pPr>
        <w:pStyle w:val="ListParagraph"/>
        <w:numPr>
          <w:ilvl w:val="0"/>
          <w:numId w:val="20"/>
        </w:numPr>
        <w:rPr>
          <w:rFonts w:ascii="Times New Roman" w:hAnsi="Times New Roman"/>
          <w:sz w:val="28"/>
          <w:szCs w:val="28"/>
          <w:lang w:val="en-GB"/>
        </w:rPr>
      </w:pPr>
      <w:bookmarkStart w:id="11" w:name="_Hlk129780243"/>
      <w:r w:rsidRPr="0043280D">
        <w:rPr>
          <w:rFonts w:ascii="Times New Roman" w:hAnsi="Times New Roman"/>
          <w:sz w:val="28"/>
          <w:szCs w:val="28"/>
          <w:lang w:val="en-GB"/>
        </w:rPr>
        <w:t>The drawing and/or specifications shall contain the following information as a minimum</w:t>
      </w:r>
      <w:r>
        <w:rPr>
          <w:rFonts w:ascii="Times New Roman" w:hAnsi="Times New Roman"/>
          <w:sz w:val="28"/>
          <w:szCs w:val="28"/>
          <w:lang w:val="en-GB"/>
        </w:rPr>
        <w:t xml:space="preserve"> (as applicable)</w:t>
      </w:r>
      <w:r w:rsidRPr="0043280D">
        <w:rPr>
          <w:rFonts w:ascii="Times New Roman" w:hAnsi="Times New Roman"/>
          <w:sz w:val="28"/>
          <w:szCs w:val="28"/>
          <w:lang w:val="en-GB"/>
        </w:rPr>
        <w:t>:</w:t>
      </w:r>
    </w:p>
    <w:p w14:paraId="51BD360A" w14:textId="77777777" w:rsidR="0043280D" w:rsidRDefault="0043280D"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Code of construction (</w:t>
      </w:r>
      <w:r>
        <w:rPr>
          <w:rFonts w:ascii="Times New Roman" w:hAnsi="Times New Roman"/>
          <w:sz w:val="28"/>
          <w:szCs w:val="28"/>
          <w:lang w:val="en-GB"/>
        </w:rPr>
        <w:t>ASME B31.1)</w:t>
      </w:r>
    </w:p>
    <w:p w14:paraId="14A301D5" w14:textId="77777777" w:rsidR="0043280D" w:rsidRDefault="0043280D"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Design pressure and temperature</w:t>
      </w:r>
    </w:p>
    <w:p w14:paraId="0E2CE43E" w14:textId="77777777" w:rsidR="0043280D" w:rsidRDefault="0043280D"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Safety valve or safety device setting and location</w:t>
      </w:r>
    </w:p>
    <w:p w14:paraId="39621124" w14:textId="77777777" w:rsidR="0043280D" w:rsidRDefault="0043280D"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Service fluid</w:t>
      </w:r>
    </w:p>
    <w:p w14:paraId="2430BB9A" w14:textId="77777777" w:rsidR="0043280D" w:rsidRDefault="0043280D"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Test pressure, type of test (i.e., hydrostatic, pneumatic, etc.) and duration</w:t>
      </w:r>
    </w:p>
    <w:p w14:paraId="68D28EAD" w14:textId="77777777" w:rsidR="0043280D" w:rsidRDefault="0043280D"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Statement describing only CRN registered fittings to be used</w:t>
      </w:r>
    </w:p>
    <w:p w14:paraId="643E176B" w14:textId="77777777" w:rsidR="0043280D" w:rsidRDefault="0043280D"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Pipe/tube size and schedule (i.e., 1” Sch.40, etc.)</w:t>
      </w:r>
    </w:p>
    <w:p w14:paraId="5E4CEE18" w14:textId="77777777" w:rsidR="0043280D" w:rsidRDefault="0043280D"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Pipe/tube material specifications (i.e., SA-53B, ASTM B280, etc.)</w:t>
      </w:r>
    </w:p>
    <w:p w14:paraId="77FDFBCB" w14:textId="77777777" w:rsidR="0043280D" w:rsidRDefault="0043280D"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Fitting material specifications (i.e., SA-234, etc.)</w:t>
      </w:r>
    </w:p>
    <w:p w14:paraId="0CC092FE" w14:textId="77777777" w:rsidR="0043280D" w:rsidRDefault="0043280D"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 joining methods (welded, brazed,</w:t>
      </w:r>
      <w:r>
        <w:rPr>
          <w:rFonts w:ascii="Times New Roman" w:hAnsi="Times New Roman"/>
          <w:sz w:val="28"/>
          <w:szCs w:val="28"/>
          <w:lang w:val="en-GB"/>
        </w:rPr>
        <w:t xml:space="preserve"> threaded,</w:t>
      </w:r>
      <w:r w:rsidRPr="0043280D">
        <w:rPr>
          <w:rFonts w:ascii="Times New Roman" w:hAnsi="Times New Roman"/>
          <w:sz w:val="28"/>
          <w:szCs w:val="28"/>
          <w:lang w:val="en-GB"/>
        </w:rPr>
        <w:t xml:space="preserve"> etc.)</w:t>
      </w:r>
    </w:p>
    <w:p w14:paraId="0905323C" w14:textId="732C64E4" w:rsidR="0043280D" w:rsidRDefault="0043280D"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Non-destructive examination</w:t>
      </w:r>
      <w:r>
        <w:rPr>
          <w:rFonts w:ascii="Times New Roman" w:hAnsi="Times New Roman"/>
          <w:sz w:val="28"/>
          <w:szCs w:val="28"/>
          <w:lang w:val="en-GB"/>
        </w:rPr>
        <w:t xml:space="preserve"> </w:t>
      </w:r>
    </w:p>
    <w:p w14:paraId="46072ED4" w14:textId="77777777" w:rsidR="0043280D" w:rsidRDefault="0043280D" w:rsidP="00447DF4">
      <w:pPr>
        <w:pStyle w:val="ListParagraph"/>
        <w:numPr>
          <w:ilvl w:val="0"/>
          <w:numId w:val="21"/>
        </w:numPr>
        <w:rPr>
          <w:rFonts w:ascii="Times New Roman" w:hAnsi="Times New Roman"/>
          <w:sz w:val="28"/>
          <w:szCs w:val="28"/>
          <w:lang w:val="en-GB"/>
        </w:rPr>
      </w:pPr>
      <w:r>
        <w:rPr>
          <w:rFonts w:ascii="Times New Roman" w:hAnsi="Times New Roman"/>
          <w:sz w:val="28"/>
          <w:szCs w:val="28"/>
          <w:lang w:val="en-GB"/>
        </w:rPr>
        <w:t>Post Weld Heat Treatment</w:t>
      </w:r>
    </w:p>
    <w:p w14:paraId="1A7313EA" w14:textId="33765862" w:rsidR="0043280D" w:rsidRPr="0043280D" w:rsidRDefault="0043280D"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Statement describing maximum support spacing, type and anchor location</w:t>
      </w:r>
    </w:p>
    <w:p w14:paraId="0A9112C1" w14:textId="5C1D511A" w:rsidR="0043280D" w:rsidRDefault="0043280D" w:rsidP="0043280D">
      <w:pPr>
        <w:pStyle w:val="ListParagraph"/>
        <w:rPr>
          <w:rFonts w:ascii="Times New Roman" w:hAnsi="Times New Roman"/>
          <w:sz w:val="28"/>
          <w:szCs w:val="28"/>
          <w:lang w:val="en-GB"/>
        </w:rPr>
      </w:pPr>
    </w:p>
    <w:p w14:paraId="7E6DDE00" w14:textId="55D6CFBF" w:rsidR="0043280D" w:rsidRDefault="0043280D" w:rsidP="00447DF4">
      <w:pPr>
        <w:pStyle w:val="ListParagraph"/>
        <w:numPr>
          <w:ilvl w:val="0"/>
          <w:numId w:val="20"/>
        </w:numPr>
        <w:rPr>
          <w:rFonts w:ascii="Times New Roman" w:hAnsi="Times New Roman"/>
          <w:sz w:val="28"/>
          <w:szCs w:val="28"/>
          <w:lang w:val="en-GB"/>
        </w:rPr>
      </w:pPr>
      <w:r w:rsidRPr="0043280D">
        <w:rPr>
          <w:rFonts w:ascii="Times New Roman" w:hAnsi="Times New Roman"/>
          <w:sz w:val="28"/>
          <w:szCs w:val="28"/>
          <w:lang w:val="en-GB"/>
        </w:rPr>
        <w:t xml:space="preserve">If customer designs and specifications are to be utilized, the </w:t>
      </w:r>
      <w:r w:rsidRPr="0043280D">
        <w:rPr>
          <w:rFonts w:ascii="Times New Roman" w:hAnsi="Times New Roman"/>
          <w:b/>
          <w:bCs/>
          <w:i/>
          <w:iCs/>
          <w:sz w:val="28"/>
          <w:szCs w:val="28"/>
          <w:highlight w:val="yellow"/>
          <w:lang w:val="en-GB"/>
        </w:rPr>
        <w:t>Project Manager</w:t>
      </w:r>
      <w:r w:rsidRPr="0043280D">
        <w:rPr>
          <w:rFonts w:ascii="Times New Roman" w:hAnsi="Times New Roman"/>
          <w:sz w:val="28"/>
          <w:szCs w:val="28"/>
          <w:lang w:val="en-GB"/>
        </w:rPr>
        <w:t xml:space="preserve"> shall review and approve drawings and specifications to ensure Code compliance.</w:t>
      </w:r>
      <w:r w:rsidR="00577BAB">
        <w:rPr>
          <w:rFonts w:ascii="Times New Roman" w:hAnsi="Times New Roman"/>
          <w:sz w:val="28"/>
          <w:szCs w:val="28"/>
          <w:lang w:val="en-GB"/>
        </w:rPr>
        <w:t xml:space="preserve">  </w:t>
      </w:r>
      <w:r w:rsidR="00577BAB" w:rsidRPr="00577BAB">
        <w:rPr>
          <w:rFonts w:ascii="Times New Roman" w:hAnsi="Times New Roman"/>
          <w:sz w:val="28"/>
          <w:szCs w:val="28"/>
          <w:lang w:val="en-GB"/>
        </w:rPr>
        <w:t>Approval shall be by signature and date on the calculations, specifications, and/or drawings (as applicable).</w:t>
      </w:r>
    </w:p>
    <w:p w14:paraId="4CB134DD" w14:textId="77777777" w:rsidR="0043280D" w:rsidRPr="0043280D" w:rsidRDefault="0043280D" w:rsidP="0043280D">
      <w:pPr>
        <w:pStyle w:val="ListParagraph"/>
        <w:rPr>
          <w:rFonts w:ascii="Times New Roman" w:hAnsi="Times New Roman"/>
          <w:sz w:val="28"/>
          <w:szCs w:val="28"/>
          <w:lang w:val="en-GB"/>
        </w:rPr>
      </w:pPr>
    </w:p>
    <w:p w14:paraId="54FACC1D" w14:textId="77777777" w:rsidR="0032046F" w:rsidRDefault="0043280D" w:rsidP="0032046F">
      <w:pPr>
        <w:pStyle w:val="ListParagraph"/>
        <w:numPr>
          <w:ilvl w:val="0"/>
          <w:numId w:val="20"/>
        </w:numPr>
        <w:rPr>
          <w:rFonts w:ascii="Times New Roman" w:hAnsi="Times New Roman"/>
          <w:sz w:val="28"/>
          <w:szCs w:val="28"/>
          <w:lang w:val="en-GB"/>
        </w:rPr>
      </w:pPr>
      <w:r w:rsidRPr="0043280D">
        <w:rPr>
          <w:rFonts w:ascii="Times New Roman" w:hAnsi="Times New Roman"/>
          <w:sz w:val="28"/>
          <w:szCs w:val="28"/>
          <w:lang w:val="en-GB"/>
        </w:rPr>
        <w:t xml:space="preserve">The </w:t>
      </w:r>
      <w:r w:rsidRPr="0043280D">
        <w:rPr>
          <w:rFonts w:ascii="Times New Roman" w:hAnsi="Times New Roman"/>
          <w:b/>
          <w:bCs/>
          <w:i/>
          <w:iCs/>
          <w:sz w:val="28"/>
          <w:szCs w:val="28"/>
          <w:highlight w:val="yellow"/>
          <w:lang w:val="en-GB"/>
        </w:rPr>
        <w:t>Project Manager</w:t>
      </w:r>
      <w:r w:rsidRPr="0043280D">
        <w:rPr>
          <w:rFonts w:ascii="Times New Roman" w:hAnsi="Times New Roman"/>
          <w:sz w:val="28"/>
          <w:szCs w:val="28"/>
          <w:lang w:val="en-GB"/>
        </w:rPr>
        <w:t xml:space="preserve"> is responsible for the distribution of drawings and specifications, and the removal of all obsolete drawings and specifications.</w:t>
      </w:r>
    </w:p>
    <w:p w14:paraId="34754575" w14:textId="77777777" w:rsidR="0032046F" w:rsidRPr="0032046F" w:rsidRDefault="0032046F" w:rsidP="0032046F">
      <w:pPr>
        <w:pStyle w:val="ListParagraph"/>
        <w:rPr>
          <w:rFonts w:ascii="Times New Roman" w:hAnsi="Times New Roman"/>
          <w:sz w:val="28"/>
          <w:szCs w:val="28"/>
          <w:lang w:val="en-GB"/>
        </w:rPr>
      </w:pPr>
    </w:p>
    <w:p w14:paraId="77B4F1B0" w14:textId="1CC1E1A9" w:rsidR="0032046F" w:rsidRPr="0032046F" w:rsidRDefault="0032046F" w:rsidP="0032046F">
      <w:pPr>
        <w:pStyle w:val="ListParagraph"/>
        <w:numPr>
          <w:ilvl w:val="0"/>
          <w:numId w:val="20"/>
        </w:numPr>
        <w:rPr>
          <w:rFonts w:ascii="Times New Roman" w:hAnsi="Times New Roman"/>
          <w:sz w:val="28"/>
          <w:szCs w:val="28"/>
          <w:lang w:val="en-GB"/>
        </w:rPr>
      </w:pPr>
      <w:r w:rsidRPr="0032046F">
        <w:rPr>
          <w:rFonts w:ascii="Times New Roman" w:hAnsi="Times New Roman"/>
          <w:sz w:val="28"/>
          <w:szCs w:val="28"/>
          <w:lang w:val="en-GB"/>
        </w:rPr>
        <w:t xml:space="preserve">When calculations are required, the </w:t>
      </w:r>
      <w:r w:rsidRPr="0032046F">
        <w:rPr>
          <w:rFonts w:ascii="Times New Roman" w:hAnsi="Times New Roman"/>
          <w:b/>
          <w:bCs/>
          <w:i/>
          <w:iCs/>
          <w:sz w:val="28"/>
          <w:szCs w:val="28"/>
          <w:highlight w:val="yellow"/>
          <w:lang w:val="en-GB"/>
        </w:rPr>
        <w:t>Engineer</w:t>
      </w:r>
      <w:r w:rsidRPr="0032046F">
        <w:rPr>
          <w:rFonts w:ascii="Times New Roman" w:hAnsi="Times New Roman"/>
          <w:sz w:val="28"/>
          <w:szCs w:val="28"/>
          <w:lang w:val="en-GB"/>
        </w:rPr>
        <w:t xml:space="preserve"> shall be responsible for:</w:t>
      </w:r>
    </w:p>
    <w:p w14:paraId="73A8D90E" w14:textId="77777777" w:rsidR="0032046F" w:rsidRDefault="0032046F" w:rsidP="0032046F">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 xml:space="preserve">Reviewing and approving calculations and specifications to the latest Code Edition.  </w:t>
      </w:r>
      <w:r>
        <w:rPr>
          <w:rFonts w:ascii="Times New Roman" w:hAnsi="Times New Roman"/>
          <w:sz w:val="28"/>
          <w:szCs w:val="28"/>
          <w:lang w:val="en-GB"/>
        </w:rPr>
        <w:lastRenderedPageBreak/>
        <w:t>Approval shall be by signature and date on the applicable documents.</w:t>
      </w:r>
    </w:p>
    <w:p w14:paraId="2F9BF27C" w14:textId="77777777" w:rsidR="0032046F" w:rsidRDefault="0032046F" w:rsidP="0032046F">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Ensuring</w:t>
      </w:r>
      <w:r w:rsidRPr="009813A7">
        <w:rPr>
          <w:rFonts w:ascii="Times New Roman" w:hAnsi="Times New Roman"/>
          <w:sz w:val="28"/>
          <w:szCs w:val="28"/>
          <w:lang w:val="en-GB"/>
        </w:rPr>
        <w:t xml:space="preserve"> the correct computer aided design</w:t>
      </w:r>
      <w:r>
        <w:rPr>
          <w:rFonts w:ascii="Times New Roman" w:hAnsi="Times New Roman"/>
          <w:sz w:val="28"/>
          <w:szCs w:val="28"/>
          <w:lang w:val="en-GB"/>
        </w:rPr>
        <w:t xml:space="preserve"> calculations</w:t>
      </w:r>
      <w:r w:rsidRPr="009813A7">
        <w:rPr>
          <w:rFonts w:ascii="Times New Roman" w:hAnsi="Times New Roman"/>
          <w:sz w:val="28"/>
          <w:szCs w:val="28"/>
          <w:lang w:val="en-GB"/>
        </w:rPr>
        <w:t xml:space="preserve"> output has been obtained.  </w:t>
      </w:r>
    </w:p>
    <w:p w14:paraId="0CB25764" w14:textId="77777777" w:rsidR="0032046F" w:rsidRPr="009813A7" w:rsidRDefault="0032046F" w:rsidP="0032046F">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Verifying that a</w:t>
      </w:r>
      <w:r w:rsidRPr="009813A7">
        <w:rPr>
          <w:rFonts w:ascii="Times New Roman" w:hAnsi="Times New Roman"/>
          <w:sz w:val="28"/>
          <w:szCs w:val="28"/>
          <w:lang w:val="en-GB"/>
        </w:rPr>
        <w:t xml:space="preserve">ll computer program revisions </w:t>
      </w:r>
      <w:r>
        <w:rPr>
          <w:rFonts w:ascii="Times New Roman" w:hAnsi="Times New Roman"/>
          <w:sz w:val="28"/>
          <w:szCs w:val="28"/>
          <w:lang w:val="en-GB"/>
        </w:rPr>
        <w:t>have been</w:t>
      </w:r>
      <w:r w:rsidRPr="009813A7">
        <w:rPr>
          <w:rFonts w:ascii="Times New Roman" w:hAnsi="Times New Roman"/>
          <w:sz w:val="28"/>
          <w:szCs w:val="28"/>
          <w:lang w:val="en-GB"/>
        </w:rPr>
        <w:t xml:space="preserve"> made within 6 months of the new Code Edition issue</w:t>
      </w:r>
      <w:r>
        <w:rPr>
          <w:rFonts w:ascii="Times New Roman" w:hAnsi="Times New Roman"/>
          <w:sz w:val="28"/>
          <w:szCs w:val="28"/>
          <w:lang w:val="en-GB"/>
        </w:rPr>
        <w:t>, and the revised program is producing the correct output</w:t>
      </w:r>
      <w:r w:rsidRPr="009813A7">
        <w:rPr>
          <w:rFonts w:ascii="Times New Roman" w:hAnsi="Times New Roman"/>
          <w:sz w:val="28"/>
          <w:szCs w:val="28"/>
          <w:lang w:val="en-GB"/>
        </w:rPr>
        <w:t>.</w:t>
      </w:r>
      <w:r>
        <w:rPr>
          <w:rFonts w:ascii="Times New Roman" w:hAnsi="Times New Roman"/>
          <w:sz w:val="28"/>
          <w:szCs w:val="28"/>
          <w:lang w:val="en-GB"/>
        </w:rPr>
        <w:t xml:space="preserve"> </w:t>
      </w:r>
    </w:p>
    <w:p w14:paraId="6980B3E3" w14:textId="77777777" w:rsidR="0043280D" w:rsidRPr="0043280D" w:rsidRDefault="0043280D" w:rsidP="0043280D">
      <w:pPr>
        <w:pStyle w:val="ListParagraph"/>
        <w:rPr>
          <w:rFonts w:ascii="Times New Roman" w:hAnsi="Times New Roman"/>
          <w:sz w:val="28"/>
          <w:szCs w:val="28"/>
          <w:lang w:val="en-GB"/>
        </w:rPr>
      </w:pPr>
    </w:p>
    <w:p w14:paraId="625ECA38" w14:textId="5E29832A" w:rsidR="0043280D" w:rsidRDefault="0043280D" w:rsidP="00447DF4">
      <w:pPr>
        <w:pStyle w:val="ListParagraph"/>
        <w:numPr>
          <w:ilvl w:val="0"/>
          <w:numId w:val="20"/>
        </w:numPr>
        <w:rPr>
          <w:rFonts w:ascii="Times New Roman" w:hAnsi="Times New Roman"/>
          <w:sz w:val="28"/>
          <w:szCs w:val="28"/>
          <w:lang w:val="en-GB"/>
        </w:rPr>
      </w:pPr>
      <w:r w:rsidRPr="0043280D">
        <w:rPr>
          <w:rFonts w:ascii="Times New Roman" w:hAnsi="Times New Roman"/>
          <w:sz w:val="28"/>
          <w:szCs w:val="28"/>
          <w:lang w:val="en-GB"/>
        </w:rPr>
        <w:t>Fabrication of a pressure piping system may commence prior to the P-Number registration from TSSA provided that the company assumes all risks related to the fabrication.  The Inspector shall be notified prior to the job start.</w:t>
      </w:r>
    </w:p>
    <w:bookmarkEnd w:id="11"/>
    <w:p w14:paraId="199E1F16" w14:textId="360AC269" w:rsidR="0043280D" w:rsidRDefault="0043280D" w:rsidP="0043280D">
      <w:pPr>
        <w:pStyle w:val="ListParagraph"/>
        <w:rPr>
          <w:rFonts w:ascii="Times New Roman" w:hAnsi="Times New Roman"/>
          <w:sz w:val="28"/>
          <w:szCs w:val="28"/>
          <w:lang w:val="en-GB"/>
        </w:rPr>
      </w:pPr>
    </w:p>
    <w:p w14:paraId="55D0F708" w14:textId="47C18626" w:rsidR="0043280D" w:rsidRPr="0043280D" w:rsidRDefault="0043280D" w:rsidP="0043280D">
      <w:pPr>
        <w:pStyle w:val="ListParagraph"/>
        <w:rPr>
          <w:rFonts w:ascii="Times New Roman" w:hAnsi="Times New Roman"/>
          <w:b/>
          <w:bCs/>
          <w:sz w:val="28"/>
          <w:szCs w:val="28"/>
          <w:u w:val="single"/>
          <w:lang w:val="en-GB"/>
        </w:rPr>
      </w:pPr>
      <w:r w:rsidRPr="0043280D">
        <w:rPr>
          <w:rFonts w:ascii="Times New Roman" w:hAnsi="Times New Roman"/>
          <w:b/>
          <w:bCs/>
          <w:sz w:val="28"/>
          <w:szCs w:val="28"/>
          <w:u w:val="single"/>
          <w:lang w:val="en-GB"/>
        </w:rPr>
        <w:t>FABRICATION, INSTALLATION, AND REPAIRS:</w:t>
      </w:r>
    </w:p>
    <w:p w14:paraId="795B4F4F" w14:textId="77777777" w:rsidR="0043280D" w:rsidRPr="0043280D" w:rsidRDefault="0043280D" w:rsidP="0043280D">
      <w:pPr>
        <w:pStyle w:val="ListParagraph"/>
        <w:rPr>
          <w:rFonts w:ascii="Times New Roman" w:hAnsi="Times New Roman"/>
          <w:sz w:val="28"/>
          <w:szCs w:val="28"/>
          <w:lang w:val="en-GB"/>
        </w:rPr>
      </w:pPr>
    </w:p>
    <w:p w14:paraId="0AB2B52A" w14:textId="270003FC" w:rsidR="00B077BA" w:rsidRDefault="00B077BA" w:rsidP="00447DF4">
      <w:pPr>
        <w:pStyle w:val="ListParagraph"/>
        <w:numPr>
          <w:ilvl w:val="0"/>
          <w:numId w:val="20"/>
        </w:numPr>
        <w:rPr>
          <w:rFonts w:ascii="Times New Roman" w:hAnsi="Times New Roman"/>
          <w:sz w:val="28"/>
          <w:szCs w:val="28"/>
          <w:lang w:val="en-GB"/>
        </w:rPr>
      </w:pPr>
      <w:r>
        <w:rPr>
          <w:rFonts w:ascii="Times New Roman" w:hAnsi="Times New Roman"/>
          <w:sz w:val="28"/>
          <w:szCs w:val="28"/>
          <w:lang w:val="en-GB"/>
        </w:rPr>
        <w:t xml:space="preserve">The </w:t>
      </w:r>
      <w:r w:rsidRPr="00B077BA">
        <w:rPr>
          <w:rFonts w:ascii="Times New Roman" w:hAnsi="Times New Roman"/>
          <w:b/>
          <w:bCs/>
          <w:i/>
          <w:iCs/>
          <w:sz w:val="28"/>
          <w:szCs w:val="28"/>
          <w:highlight w:val="yellow"/>
          <w:lang w:val="en-GB"/>
        </w:rPr>
        <w:t>Foreman</w:t>
      </w:r>
      <w:r>
        <w:rPr>
          <w:rFonts w:ascii="Times New Roman" w:hAnsi="Times New Roman"/>
          <w:sz w:val="28"/>
          <w:szCs w:val="28"/>
          <w:lang w:val="en-GB"/>
        </w:rPr>
        <w:t xml:space="preserve"> shall ensure that adequate supports are provided, properly installed, fastened, and checked prior to pressure testing.  Spacing of supports shall be per ASME B31.1.</w:t>
      </w:r>
    </w:p>
    <w:bookmarkEnd w:id="10"/>
    <w:p w14:paraId="46A5A95F" w14:textId="4E52EB6D" w:rsidR="00995566" w:rsidRDefault="00995566" w:rsidP="00995566">
      <w:pPr>
        <w:rPr>
          <w:rFonts w:ascii="Times New Roman" w:hAnsi="Times New Roman"/>
          <w:sz w:val="28"/>
          <w:szCs w:val="28"/>
          <w:lang w:val="en-GB"/>
        </w:rPr>
      </w:pPr>
    </w:p>
    <w:p w14:paraId="5E1E9674" w14:textId="567EC285" w:rsidR="00995566" w:rsidRDefault="00995566" w:rsidP="00995566">
      <w:pPr>
        <w:rPr>
          <w:rFonts w:ascii="Times New Roman" w:hAnsi="Times New Roman"/>
          <w:sz w:val="28"/>
          <w:szCs w:val="28"/>
          <w:lang w:val="en-GB"/>
        </w:rPr>
      </w:pPr>
    </w:p>
    <w:p w14:paraId="57F9551C" w14:textId="1343097D" w:rsidR="00995566" w:rsidRDefault="00995566" w:rsidP="00995566">
      <w:pPr>
        <w:rPr>
          <w:rFonts w:ascii="Times New Roman" w:hAnsi="Times New Roman"/>
          <w:sz w:val="28"/>
          <w:szCs w:val="28"/>
          <w:lang w:val="en-GB"/>
        </w:rPr>
      </w:pPr>
    </w:p>
    <w:p w14:paraId="0DCFAC9F" w14:textId="731E09AE" w:rsidR="00995566" w:rsidRDefault="00995566" w:rsidP="00995566">
      <w:pPr>
        <w:rPr>
          <w:rFonts w:ascii="Times New Roman" w:hAnsi="Times New Roman"/>
          <w:sz w:val="28"/>
          <w:szCs w:val="28"/>
          <w:lang w:val="en-GB"/>
        </w:rPr>
      </w:pPr>
    </w:p>
    <w:p w14:paraId="626641B5" w14:textId="07F3B35E" w:rsidR="00995566" w:rsidRDefault="00995566" w:rsidP="00995566">
      <w:pPr>
        <w:rPr>
          <w:rFonts w:ascii="Times New Roman" w:hAnsi="Times New Roman"/>
          <w:sz w:val="28"/>
          <w:szCs w:val="28"/>
          <w:lang w:val="en-GB"/>
        </w:rPr>
      </w:pPr>
    </w:p>
    <w:p w14:paraId="2B34E53B" w14:textId="274AD83C" w:rsidR="00995566" w:rsidRDefault="00995566" w:rsidP="00995566">
      <w:pPr>
        <w:rPr>
          <w:rFonts w:ascii="Times New Roman" w:hAnsi="Times New Roman"/>
          <w:sz w:val="28"/>
          <w:szCs w:val="28"/>
          <w:lang w:val="en-GB"/>
        </w:rPr>
      </w:pPr>
    </w:p>
    <w:p w14:paraId="7D563A6E" w14:textId="700C767C" w:rsidR="00995566" w:rsidRDefault="00995566" w:rsidP="00995566">
      <w:pPr>
        <w:rPr>
          <w:rFonts w:ascii="Times New Roman" w:hAnsi="Times New Roman"/>
          <w:sz w:val="28"/>
          <w:szCs w:val="28"/>
          <w:lang w:val="en-GB"/>
        </w:rPr>
      </w:pPr>
    </w:p>
    <w:p w14:paraId="292A5BE0" w14:textId="59135858" w:rsidR="00995566" w:rsidRDefault="00995566" w:rsidP="00995566">
      <w:pPr>
        <w:rPr>
          <w:rFonts w:ascii="Times New Roman" w:hAnsi="Times New Roman"/>
          <w:sz w:val="28"/>
          <w:szCs w:val="28"/>
          <w:lang w:val="en-GB"/>
        </w:rPr>
      </w:pPr>
    </w:p>
    <w:p w14:paraId="56311C1B" w14:textId="3510267B" w:rsidR="00995566" w:rsidRDefault="00995566" w:rsidP="00995566">
      <w:pPr>
        <w:rPr>
          <w:rFonts w:ascii="Times New Roman" w:hAnsi="Times New Roman"/>
          <w:sz w:val="28"/>
          <w:szCs w:val="28"/>
          <w:lang w:val="en-GB"/>
        </w:rPr>
      </w:pPr>
    </w:p>
    <w:p w14:paraId="47A0FB06" w14:textId="05CAF3D1" w:rsidR="00995566" w:rsidRDefault="00995566" w:rsidP="00995566">
      <w:pPr>
        <w:rPr>
          <w:rFonts w:ascii="Times New Roman" w:hAnsi="Times New Roman"/>
          <w:sz w:val="28"/>
          <w:szCs w:val="28"/>
          <w:lang w:val="en-GB"/>
        </w:rPr>
      </w:pPr>
    </w:p>
    <w:p w14:paraId="55F85C36" w14:textId="33F661CE" w:rsidR="00995566" w:rsidRDefault="00995566" w:rsidP="00995566">
      <w:pPr>
        <w:rPr>
          <w:rFonts w:ascii="Times New Roman" w:hAnsi="Times New Roman"/>
          <w:sz w:val="28"/>
          <w:szCs w:val="28"/>
          <w:lang w:val="en-GB"/>
        </w:rPr>
      </w:pPr>
    </w:p>
    <w:p w14:paraId="0E12DBAE" w14:textId="04824C66" w:rsidR="00995566" w:rsidRDefault="00995566" w:rsidP="00995566">
      <w:pPr>
        <w:rPr>
          <w:rFonts w:ascii="Times New Roman" w:hAnsi="Times New Roman"/>
          <w:sz w:val="28"/>
          <w:szCs w:val="28"/>
          <w:lang w:val="en-GB"/>
        </w:rPr>
      </w:pPr>
    </w:p>
    <w:p w14:paraId="15B9A2A6" w14:textId="0DA1799F" w:rsidR="00995566" w:rsidRDefault="00995566" w:rsidP="00995566">
      <w:pPr>
        <w:rPr>
          <w:rFonts w:ascii="Times New Roman" w:hAnsi="Times New Roman"/>
          <w:sz w:val="28"/>
          <w:szCs w:val="28"/>
          <w:lang w:val="en-GB"/>
        </w:rPr>
      </w:pPr>
    </w:p>
    <w:p w14:paraId="06C38EE6" w14:textId="174DC1A2" w:rsidR="00995566" w:rsidRDefault="00995566" w:rsidP="00995566">
      <w:pPr>
        <w:rPr>
          <w:rFonts w:ascii="Times New Roman" w:hAnsi="Times New Roman"/>
          <w:sz w:val="28"/>
          <w:szCs w:val="28"/>
          <w:lang w:val="en-GB"/>
        </w:rPr>
      </w:pPr>
    </w:p>
    <w:p w14:paraId="1D0A208C" w14:textId="288F5348" w:rsidR="00995566" w:rsidRDefault="00995566" w:rsidP="00995566">
      <w:pPr>
        <w:rPr>
          <w:rFonts w:ascii="Times New Roman" w:hAnsi="Times New Roman"/>
          <w:sz w:val="28"/>
          <w:szCs w:val="28"/>
          <w:lang w:val="en-GB"/>
        </w:rPr>
      </w:pPr>
    </w:p>
    <w:p w14:paraId="1D7AC262" w14:textId="097FD92F" w:rsidR="00995566" w:rsidRDefault="00995566" w:rsidP="00995566">
      <w:pPr>
        <w:rPr>
          <w:rFonts w:ascii="Times New Roman" w:hAnsi="Times New Roman"/>
          <w:sz w:val="28"/>
          <w:szCs w:val="28"/>
          <w:lang w:val="en-GB"/>
        </w:rPr>
      </w:pPr>
    </w:p>
    <w:p w14:paraId="08BBA0AB" w14:textId="210F6344" w:rsidR="00995566" w:rsidRDefault="00995566" w:rsidP="00995566">
      <w:pPr>
        <w:rPr>
          <w:rFonts w:ascii="Times New Roman" w:hAnsi="Times New Roman"/>
          <w:sz w:val="28"/>
          <w:szCs w:val="28"/>
          <w:lang w:val="en-GB"/>
        </w:rPr>
      </w:pPr>
    </w:p>
    <w:p w14:paraId="665FE272" w14:textId="077F18D8" w:rsidR="00995566" w:rsidRDefault="00995566" w:rsidP="00995566">
      <w:pPr>
        <w:rPr>
          <w:rFonts w:ascii="Times New Roman" w:hAnsi="Times New Roman"/>
          <w:sz w:val="28"/>
          <w:szCs w:val="28"/>
          <w:lang w:val="en-GB"/>
        </w:rPr>
      </w:pPr>
    </w:p>
    <w:p w14:paraId="31E8B963" w14:textId="481CD72B" w:rsidR="00995566" w:rsidRDefault="00995566" w:rsidP="00995566">
      <w:pPr>
        <w:rPr>
          <w:rFonts w:ascii="Times New Roman" w:hAnsi="Times New Roman"/>
          <w:sz w:val="28"/>
          <w:szCs w:val="28"/>
          <w:lang w:val="en-GB"/>
        </w:rPr>
      </w:pPr>
    </w:p>
    <w:p w14:paraId="15775C0C" w14:textId="1F130085" w:rsidR="00995566" w:rsidRDefault="00995566" w:rsidP="00995566">
      <w:pPr>
        <w:rPr>
          <w:rFonts w:ascii="Times New Roman" w:hAnsi="Times New Roman"/>
          <w:sz w:val="28"/>
          <w:szCs w:val="28"/>
          <w:lang w:val="en-GB"/>
        </w:rPr>
      </w:pPr>
    </w:p>
    <w:p w14:paraId="37079EB9" w14:textId="3A60DFB9" w:rsidR="00995566" w:rsidRDefault="00995566" w:rsidP="00995566">
      <w:pPr>
        <w:rPr>
          <w:rFonts w:ascii="Times New Roman" w:hAnsi="Times New Roman"/>
          <w:sz w:val="28"/>
          <w:szCs w:val="28"/>
          <w:lang w:val="en-GB"/>
        </w:rPr>
      </w:pPr>
    </w:p>
    <w:p w14:paraId="31737EBF" w14:textId="36D22441" w:rsidR="00995566" w:rsidRDefault="00995566" w:rsidP="00995566">
      <w:pPr>
        <w:rPr>
          <w:rFonts w:ascii="Times New Roman" w:hAnsi="Times New Roman"/>
          <w:sz w:val="28"/>
          <w:szCs w:val="28"/>
          <w:lang w:val="en-GB"/>
        </w:rPr>
      </w:pPr>
    </w:p>
    <w:p w14:paraId="36C5944D" w14:textId="54D71AC6" w:rsidR="00995566" w:rsidRDefault="00995566" w:rsidP="00995566">
      <w:pPr>
        <w:rPr>
          <w:rFonts w:ascii="Times New Roman" w:hAnsi="Times New Roman"/>
          <w:sz w:val="28"/>
          <w:szCs w:val="28"/>
          <w:lang w:val="en-GB"/>
        </w:rPr>
      </w:pPr>
    </w:p>
    <w:p w14:paraId="5B2AFEBC" w14:textId="1B7B6637" w:rsidR="00995566" w:rsidRDefault="00995566" w:rsidP="00995566">
      <w:pPr>
        <w:rPr>
          <w:rFonts w:ascii="Times New Roman" w:hAnsi="Times New Roman"/>
          <w:sz w:val="28"/>
          <w:szCs w:val="28"/>
          <w:lang w:val="en-GB"/>
        </w:rPr>
      </w:pPr>
    </w:p>
    <w:p w14:paraId="680CFF61" w14:textId="55AE1D4E" w:rsidR="00995566" w:rsidRDefault="00995566" w:rsidP="00995566">
      <w:pPr>
        <w:rPr>
          <w:rFonts w:ascii="Times New Roman" w:hAnsi="Times New Roman"/>
          <w:sz w:val="28"/>
          <w:szCs w:val="28"/>
          <w:lang w:val="en-GB"/>
        </w:rPr>
      </w:pPr>
    </w:p>
    <w:p w14:paraId="0B83BF96" w14:textId="77777777" w:rsidR="00995566" w:rsidRDefault="00995566" w:rsidP="00995566">
      <w:pPr>
        <w:rPr>
          <w:rFonts w:ascii="Times New Roman" w:hAnsi="Times New Roman"/>
          <w:sz w:val="28"/>
          <w:szCs w:val="28"/>
          <w:lang w:val="en-GB"/>
        </w:rPr>
        <w:sectPr w:rsidR="00995566" w:rsidSect="003B01B2">
          <w:headerReference w:type="default" r:id="rId33"/>
          <w:pgSz w:w="12240" w:h="15840"/>
          <w:pgMar w:top="1406" w:right="720" w:bottom="720" w:left="720" w:header="568" w:footer="708" w:gutter="0"/>
          <w:cols w:space="708"/>
          <w:docGrid w:linePitch="360"/>
        </w:sectPr>
      </w:pPr>
    </w:p>
    <w:p w14:paraId="59C323F9" w14:textId="4A1707BC" w:rsidR="00995566" w:rsidRDefault="00995566" w:rsidP="00995566">
      <w:pPr>
        <w:rPr>
          <w:rFonts w:ascii="Times New Roman" w:hAnsi="Times New Roman"/>
          <w:sz w:val="28"/>
          <w:szCs w:val="28"/>
          <w:lang w:val="en-GB"/>
        </w:rPr>
      </w:pPr>
      <w:bookmarkStart w:id="12" w:name="_Hlk127964648"/>
      <w:bookmarkStart w:id="13" w:name="_Hlk158710097"/>
      <w:r>
        <w:rPr>
          <w:rFonts w:ascii="Times New Roman" w:hAnsi="Times New Roman"/>
          <w:sz w:val="28"/>
          <w:szCs w:val="28"/>
          <w:lang w:val="en-GB"/>
        </w:rPr>
        <w:lastRenderedPageBreak/>
        <w:t>This Quality Program Manual applies in its entirety with the following exceptions for ASME B31.3 Process Piping Systems:</w:t>
      </w:r>
    </w:p>
    <w:p w14:paraId="2E47E5F1" w14:textId="77777777" w:rsidR="00995566" w:rsidRDefault="00995566" w:rsidP="00995566">
      <w:pPr>
        <w:rPr>
          <w:rFonts w:ascii="Times New Roman" w:hAnsi="Times New Roman"/>
          <w:sz w:val="28"/>
          <w:szCs w:val="28"/>
          <w:lang w:val="en-GB"/>
        </w:rPr>
      </w:pPr>
    </w:p>
    <w:p w14:paraId="174D2A44" w14:textId="77777777" w:rsidR="00995566" w:rsidRDefault="00995566" w:rsidP="00447DF4">
      <w:pPr>
        <w:pStyle w:val="ListParagraph"/>
        <w:numPr>
          <w:ilvl w:val="0"/>
          <w:numId w:val="22"/>
        </w:numPr>
        <w:rPr>
          <w:rFonts w:ascii="Times New Roman" w:hAnsi="Times New Roman"/>
          <w:sz w:val="28"/>
          <w:szCs w:val="28"/>
          <w:lang w:val="en-GB"/>
        </w:rPr>
      </w:pPr>
      <w:r>
        <w:rPr>
          <w:rFonts w:ascii="Times New Roman" w:hAnsi="Times New Roman"/>
          <w:sz w:val="28"/>
          <w:szCs w:val="28"/>
          <w:lang w:val="en-GB"/>
        </w:rPr>
        <w:t xml:space="preserve">The </w:t>
      </w:r>
      <w:r w:rsidRPr="00B75158">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have access to the latest edition of the following:</w:t>
      </w:r>
    </w:p>
    <w:p w14:paraId="065B32C5" w14:textId="456FDC14" w:rsidR="00995566" w:rsidRDefault="00995566" w:rsidP="00447DF4">
      <w:pPr>
        <w:pStyle w:val="ListParagraph"/>
        <w:numPr>
          <w:ilvl w:val="1"/>
          <w:numId w:val="22"/>
        </w:numPr>
        <w:rPr>
          <w:rFonts w:ascii="Times New Roman" w:hAnsi="Times New Roman"/>
          <w:sz w:val="28"/>
          <w:szCs w:val="28"/>
          <w:lang w:val="en-GB"/>
        </w:rPr>
      </w:pPr>
      <w:r>
        <w:rPr>
          <w:rFonts w:ascii="Times New Roman" w:hAnsi="Times New Roman"/>
          <w:sz w:val="28"/>
          <w:szCs w:val="28"/>
          <w:lang w:val="en-GB"/>
        </w:rPr>
        <w:t>CSA B51 Boiler and Pressure Vessel &amp; Pressure Piping Code</w:t>
      </w:r>
    </w:p>
    <w:p w14:paraId="73B76EA7" w14:textId="537BD133" w:rsidR="00995566" w:rsidRDefault="00995566" w:rsidP="00447DF4">
      <w:pPr>
        <w:pStyle w:val="ListParagraph"/>
        <w:numPr>
          <w:ilvl w:val="1"/>
          <w:numId w:val="22"/>
        </w:numPr>
        <w:rPr>
          <w:rFonts w:ascii="Times New Roman" w:hAnsi="Times New Roman"/>
          <w:sz w:val="28"/>
          <w:szCs w:val="28"/>
          <w:lang w:val="en-GB"/>
        </w:rPr>
      </w:pPr>
      <w:r>
        <w:rPr>
          <w:rFonts w:ascii="Times New Roman" w:hAnsi="Times New Roman"/>
          <w:sz w:val="28"/>
          <w:szCs w:val="28"/>
          <w:lang w:val="en-GB"/>
        </w:rPr>
        <w:t>ASME B31.3 Process Piping</w:t>
      </w:r>
    </w:p>
    <w:p w14:paraId="5F1CFA9F" w14:textId="77777777" w:rsidR="00995566" w:rsidRDefault="00995566" w:rsidP="00995566">
      <w:pPr>
        <w:rPr>
          <w:rFonts w:ascii="Times New Roman" w:hAnsi="Times New Roman"/>
          <w:sz w:val="28"/>
          <w:szCs w:val="28"/>
          <w:lang w:val="en-GB"/>
        </w:rPr>
      </w:pPr>
    </w:p>
    <w:p w14:paraId="75C78CA3" w14:textId="77777777" w:rsidR="00995566" w:rsidRPr="0043280D" w:rsidRDefault="00995566" w:rsidP="00995566">
      <w:pPr>
        <w:ind w:firstLine="360"/>
        <w:rPr>
          <w:rFonts w:ascii="Times New Roman" w:hAnsi="Times New Roman"/>
          <w:b/>
          <w:bCs/>
          <w:sz w:val="28"/>
          <w:szCs w:val="28"/>
          <w:u w:val="single"/>
          <w:lang w:val="en-GB"/>
        </w:rPr>
      </w:pPr>
      <w:r w:rsidRPr="0043280D">
        <w:rPr>
          <w:rFonts w:ascii="Times New Roman" w:hAnsi="Times New Roman"/>
          <w:b/>
          <w:bCs/>
          <w:sz w:val="28"/>
          <w:szCs w:val="28"/>
          <w:u w:val="single"/>
          <w:lang w:val="en-GB"/>
        </w:rPr>
        <w:t>DRAWINGS AND SPECIFICATIONS:</w:t>
      </w:r>
    </w:p>
    <w:p w14:paraId="036B321E" w14:textId="77777777" w:rsidR="00995566" w:rsidRPr="0043280D" w:rsidRDefault="00995566" w:rsidP="00995566">
      <w:pPr>
        <w:rPr>
          <w:rFonts w:ascii="Times New Roman" w:hAnsi="Times New Roman"/>
          <w:sz w:val="28"/>
          <w:szCs w:val="28"/>
          <w:lang w:val="en-GB"/>
        </w:rPr>
      </w:pPr>
    </w:p>
    <w:p w14:paraId="426E67C3" w14:textId="37CDE9DC" w:rsidR="00995566" w:rsidRDefault="00995566" w:rsidP="00447DF4">
      <w:pPr>
        <w:pStyle w:val="ListParagraph"/>
        <w:numPr>
          <w:ilvl w:val="0"/>
          <w:numId w:val="22"/>
        </w:numPr>
        <w:rPr>
          <w:rFonts w:ascii="Times New Roman" w:hAnsi="Times New Roman"/>
          <w:sz w:val="28"/>
          <w:szCs w:val="28"/>
          <w:lang w:val="en-GB"/>
        </w:rPr>
      </w:pPr>
      <w:r>
        <w:rPr>
          <w:rFonts w:ascii="Times New Roman" w:hAnsi="Times New Roman"/>
          <w:sz w:val="28"/>
          <w:szCs w:val="28"/>
          <w:lang w:val="en-GB"/>
        </w:rPr>
        <w:t xml:space="preserve">It is the responsibility of the </w:t>
      </w:r>
      <w:r w:rsidRPr="0043280D">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to ensure that all drawings and specifications </w:t>
      </w:r>
      <w:r w:rsidRPr="003C33C7">
        <w:rPr>
          <w:rFonts w:ascii="Times New Roman" w:hAnsi="Times New Roman"/>
          <w:sz w:val="28"/>
          <w:szCs w:val="28"/>
          <w:lang w:val="en-GB"/>
        </w:rPr>
        <w:t xml:space="preserve">are prepared to the latest edition of </w:t>
      </w:r>
      <w:r>
        <w:rPr>
          <w:rFonts w:ascii="Times New Roman" w:hAnsi="Times New Roman"/>
          <w:sz w:val="28"/>
          <w:szCs w:val="28"/>
          <w:lang w:val="en-GB"/>
        </w:rPr>
        <w:t>ASME B31.3</w:t>
      </w:r>
      <w:r w:rsidRPr="003C33C7">
        <w:rPr>
          <w:rFonts w:ascii="Times New Roman" w:hAnsi="Times New Roman"/>
          <w:sz w:val="28"/>
          <w:szCs w:val="28"/>
          <w:lang w:val="en-GB"/>
        </w:rPr>
        <w:t xml:space="preserve">. The </w:t>
      </w:r>
      <w:r w:rsidRPr="003C33C7">
        <w:rPr>
          <w:rFonts w:ascii="Times New Roman" w:hAnsi="Times New Roman"/>
          <w:b/>
          <w:i/>
          <w:sz w:val="28"/>
          <w:szCs w:val="28"/>
          <w:highlight w:val="yellow"/>
          <w:lang w:val="en-GB"/>
        </w:rPr>
        <w:t>Project Manager</w:t>
      </w:r>
      <w:r w:rsidRPr="003C33C7">
        <w:rPr>
          <w:rFonts w:ascii="Times New Roman" w:hAnsi="Times New Roman"/>
          <w:sz w:val="28"/>
          <w:szCs w:val="28"/>
          <w:lang w:val="en-GB"/>
        </w:rPr>
        <w:t xml:space="preserve"> shall review and approve all documents required to be submitted to TSSA for registration.  </w:t>
      </w:r>
      <w:r w:rsidR="0032046F">
        <w:rPr>
          <w:rFonts w:ascii="Times New Roman" w:hAnsi="Times New Roman"/>
          <w:sz w:val="28"/>
          <w:szCs w:val="28"/>
          <w:lang w:val="en-GB"/>
        </w:rPr>
        <w:t>Approval shall be by signature and date on all the applicable documents.</w:t>
      </w:r>
    </w:p>
    <w:p w14:paraId="208F8CE4" w14:textId="77777777" w:rsidR="00995566" w:rsidRDefault="00995566" w:rsidP="00995566">
      <w:pPr>
        <w:pStyle w:val="ListParagraph"/>
        <w:rPr>
          <w:rFonts w:ascii="Times New Roman" w:hAnsi="Times New Roman"/>
          <w:sz w:val="28"/>
          <w:szCs w:val="28"/>
          <w:lang w:val="en-GB"/>
        </w:rPr>
      </w:pPr>
    </w:p>
    <w:p w14:paraId="3E1CD3A1" w14:textId="77777777" w:rsidR="00995566" w:rsidRPr="0043280D" w:rsidRDefault="00995566" w:rsidP="00447DF4">
      <w:pPr>
        <w:pStyle w:val="ListParagraph"/>
        <w:numPr>
          <w:ilvl w:val="0"/>
          <w:numId w:val="22"/>
        </w:numPr>
        <w:rPr>
          <w:rFonts w:ascii="Times New Roman" w:hAnsi="Times New Roman"/>
          <w:sz w:val="28"/>
          <w:szCs w:val="28"/>
          <w:lang w:val="en-GB"/>
        </w:rPr>
      </w:pPr>
      <w:r w:rsidRPr="0043280D">
        <w:rPr>
          <w:rFonts w:ascii="Times New Roman" w:hAnsi="Times New Roman"/>
          <w:sz w:val="28"/>
          <w:szCs w:val="28"/>
          <w:lang w:val="en-GB"/>
        </w:rPr>
        <w:t>The drawing and/or specifications shall contain the following information as a minimum</w:t>
      </w:r>
      <w:r>
        <w:rPr>
          <w:rFonts w:ascii="Times New Roman" w:hAnsi="Times New Roman"/>
          <w:sz w:val="28"/>
          <w:szCs w:val="28"/>
          <w:lang w:val="en-GB"/>
        </w:rPr>
        <w:t xml:space="preserve"> (as applicable)</w:t>
      </w:r>
      <w:r w:rsidRPr="0043280D">
        <w:rPr>
          <w:rFonts w:ascii="Times New Roman" w:hAnsi="Times New Roman"/>
          <w:sz w:val="28"/>
          <w:szCs w:val="28"/>
          <w:lang w:val="en-GB"/>
        </w:rPr>
        <w:t>:</w:t>
      </w:r>
    </w:p>
    <w:p w14:paraId="72EFA84B" w14:textId="417D26A0"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Code of construction (</w:t>
      </w:r>
      <w:r>
        <w:rPr>
          <w:rFonts w:ascii="Times New Roman" w:hAnsi="Times New Roman"/>
          <w:sz w:val="28"/>
          <w:szCs w:val="28"/>
          <w:lang w:val="en-GB"/>
        </w:rPr>
        <w:t>ASME B31.</w:t>
      </w:r>
      <w:r w:rsidR="00D9698B">
        <w:rPr>
          <w:rFonts w:ascii="Times New Roman" w:hAnsi="Times New Roman"/>
          <w:sz w:val="28"/>
          <w:szCs w:val="28"/>
          <w:lang w:val="en-GB"/>
        </w:rPr>
        <w:t>3</w:t>
      </w:r>
      <w:r>
        <w:rPr>
          <w:rFonts w:ascii="Times New Roman" w:hAnsi="Times New Roman"/>
          <w:sz w:val="28"/>
          <w:szCs w:val="28"/>
          <w:lang w:val="en-GB"/>
        </w:rPr>
        <w:t>)</w:t>
      </w:r>
    </w:p>
    <w:p w14:paraId="6F183928"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Design pressure and temperature</w:t>
      </w:r>
    </w:p>
    <w:p w14:paraId="0F55B3BD"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Safety valve or safety device setting and location</w:t>
      </w:r>
    </w:p>
    <w:p w14:paraId="65DD050B"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Service fluid</w:t>
      </w:r>
    </w:p>
    <w:p w14:paraId="6B17575A"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Test pressure, type of test (i.e., hydrostatic, pneumatic, etc.) and duration</w:t>
      </w:r>
    </w:p>
    <w:p w14:paraId="797F0829"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Statement describing only CRN registered fittings to be used</w:t>
      </w:r>
    </w:p>
    <w:p w14:paraId="1968FF76"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Pipe/tube size and schedule (i.e., 1” Sch.40, etc.)</w:t>
      </w:r>
    </w:p>
    <w:p w14:paraId="6C1D215D"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Pipe/tube material specifications (i.e., SA-53B, ASTM B280, etc.)</w:t>
      </w:r>
    </w:p>
    <w:p w14:paraId="3495E246"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Fitting material specifications (i.e., SA-234, etc.)</w:t>
      </w:r>
    </w:p>
    <w:p w14:paraId="75166A13"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 joining methods (welded, brazed,</w:t>
      </w:r>
      <w:r>
        <w:rPr>
          <w:rFonts w:ascii="Times New Roman" w:hAnsi="Times New Roman"/>
          <w:sz w:val="28"/>
          <w:szCs w:val="28"/>
          <w:lang w:val="en-GB"/>
        </w:rPr>
        <w:t xml:space="preserve"> threaded,</w:t>
      </w:r>
      <w:r w:rsidRPr="0043280D">
        <w:rPr>
          <w:rFonts w:ascii="Times New Roman" w:hAnsi="Times New Roman"/>
          <w:sz w:val="28"/>
          <w:szCs w:val="28"/>
          <w:lang w:val="en-GB"/>
        </w:rPr>
        <w:t xml:space="preserve"> etc.)</w:t>
      </w:r>
    </w:p>
    <w:p w14:paraId="77F04227"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Non-destructive examination</w:t>
      </w:r>
      <w:r>
        <w:rPr>
          <w:rFonts w:ascii="Times New Roman" w:hAnsi="Times New Roman"/>
          <w:sz w:val="28"/>
          <w:szCs w:val="28"/>
          <w:lang w:val="en-GB"/>
        </w:rPr>
        <w:t xml:space="preserve"> </w:t>
      </w:r>
    </w:p>
    <w:p w14:paraId="5726B7B2" w14:textId="77777777" w:rsidR="00995566" w:rsidRDefault="00995566" w:rsidP="00447DF4">
      <w:pPr>
        <w:pStyle w:val="ListParagraph"/>
        <w:numPr>
          <w:ilvl w:val="0"/>
          <w:numId w:val="21"/>
        </w:numPr>
        <w:rPr>
          <w:rFonts w:ascii="Times New Roman" w:hAnsi="Times New Roman"/>
          <w:sz w:val="28"/>
          <w:szCs w:val="28"/>
          <w:lang w:val="en-GB"/>
        </w:rPr>
      </w:pPr>
      <w:r>
        <w:rPr>
          <w:rFonts w:ascii="Times New Roman" w:hAnsi="Times New Roman"/>
          <w:sz w:val="28"/>
          <w:szCs w:val="28"/>
          <w:lang w:val="en-GB"/>
        </w:rPr>
        <w:t>Post Weld Heat Treatment</w:t>
      </w:r>
    </w:p>
    <w:p w14:paraId="0362064D" w14:textId="1D856D12"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Statement describing maximum support spacing, type and anchor location</w:t>
      </w:r>
    </w:p>
    <w:p w14:paraId="22B60E27" w14:textId="2E1EBA18" w:rsidR="00995566" w:rsidRPr="00995566" w:rsidRDefault="00995566" w:rsidP="00447DF4">
      <w:pPr>
        <w:pStyle w:val="ListParagraph"/>
        <w:numPr>
          <w:ilvl w:val="0"/>
          <w:numId w:val="21"/>
        </w:numPr>
        <w:rPr>
          <w:rFonts w:ascii="Times New Roman" w:hAnsi="Times New Roman"/>
          <w:sz w:val="28"/>
          <w:szCs w:val="28"/>
          <w:lang w:val="en-GB"/>
        </w:rPr>
      </w:pPr>
      <w:r w:rsidRPr="00995566">
        <w:rPr>
          <w:rFonts w:ascii="Times New Roman" w:hAnsi="Times New Roman"/>
          <w:sz w:val="28"/>
          <w:szCs w:val="28"/>
          <w:lang w:val="en-GB"/>
        </w:rPr>
        <w:t xml:space="preserve">Fluid service category for ASME B31.3 (NOTE: is the owner’s responsibility to specify the category of piping system as required by the ASME B31.3 Process Piping Code). </w:t>
      </w:r>
    </w:p>
    <w:p w14:paraId="62987B42" w14:textId="77777777" w:rsidR="00995566" w:rsidRDefault="00995566" w:rsidP="00995566">
      <w:pPr>
        <w:pStyle w:val="ListParagraph"/>
        <w:rPr>
          <w:rFonts w:ascii="Times New Roman" w:hAnsi="Times New Roman"/>
          <w:sz w:val="28"/>
          <w:szCs w:val="28"/>
          <w:lang w:val="en-GB"/>
        </w:rPr>
      </w:pPr>
    </w:p>
    <w:p w14:paraId="0EBD712A" w14:textId="3C4FD0F1" w:rsidR="00995566" w:rsidRDefault="00995566" w:rsidP="00447DF4">
      <w:pPr>
        <w:pStyle w:val="ListParagraph"/>
        <w:numPr>
          <w:ilvl w:val="0"/>
          <w:numId w:val="22"/>
        </w:numPr>
        <w:rPr>
          <w:rFonts w:ascii="Times New Roman" w:hAnsi="Times New Roman"/>
          <w:sz w:val="28"/>
          <w:szCs w:val="28"/>
          <w:lang w:val="en-GB"/>
        </w:rPr>
      </w:pPr>
      <w:r w:rsidRPr="0043280D">
        <w:rPr>
          <w:rFonts w:ascii="Times New Roman" w:hAnsi="Times New Roman"/>
          <w:sz w:val="28"/>
          <w:szCs w:val="28"/>
          <w:lang w:val="en-GB"/>
        </w:rPr>
        <w:t xml:space="preserve">If customer designs and specifications are to be utilized, the </w:t>
      </w:r>
      <w:r w:rsidRPr="0043280D">
        <w:rPr>
          <w:rFonts w:ascii="Times New Roman" w:hAnsi="Times New Roman"/>
          <w:b/>
          <w:bCs/>
          <w:i/>
          <w:iCs/>
          <w:sz w:val="28"/>
          <w:szCs w:val="28"/>
          <w:highlight w:val="yellow"/>
          <w:lang w:val="en-GB"/>
        </w:rPr>
        <w:t>Project Manager</w:t>
      </w:r>
      <w:r w:rsidRPr="0043280D">
        <w:rPr>
          <w:rFonts w:ascii="Times New Roman" w:hAnsi="Times New Roman"/>
          <w:sz w:val="28"/>
          <w:szCs w:val="28"/>
          <w:lang w:val="en-GB"/>
        </w:rPr>
        <w:t xml:space="preserve"> shall review and approve drawings and specifications to ensure Code compliance.</w:t>
      </w:r>
      <w:r w:rsidR="00577BAB">
        <w:rPr>
          <w:rFonts w:ascii="Times New Roman" w:hAnsi="Times New Roman"/>
          <w:sz w:val="28"/>
          <w:szCs w:val="28"/>
          <w:lang w:val="en-GB"/>
        </w:rPr>
        <w:t xml:space="preserve">  </w:t>
      </w:r>
      <w:r w:rsidR="00577BAB" w:rsidRPr="00577BAB">
        <w:rPr>
          <w:rFonts w:ascii="Times New Roman" w:hAnsi="Times New Roman"/>
          <w:sz w:val="28"/>
          <w:szCs w:val="28"/>
          <w:lang w:val="en-GB"/>
        </w:rPr>
        <w:t>Approval shall be by signature and date on the calculations, specifications, and/or drawings (as applicable).</w:t>
      </w:r>
    </w:p>
    <w:p w14:paraId="14AB181A" w14:textId="77777777" w:rsidR="00995566" w:rsidRPr="0043280D" w:rsidRDefault="00995566" w:rsidP="00995566">
      <w:pPr>
        <w:pStyle w:val="ListParagraph"/>
        <w:rPr>
          <w:rFonts w:ascii="Times New Roman" w:hAnsi="Times New Roman"/>
          <w:sz w:val="28"/>
          <w:szCs w:val="28"/>
          <w:lang w:val="en-GB"/>
        </w:rPr>
      </w:pPr>
    </w:p>
    <w:p w14:paraId="1C7B2F2D" w14:textId="77777777" w:rsidR="0032046F" w:rsidRDefault="00995566" w:rsidP="0032046F">
      <w:pPr>
        <w:pStyle w:val="ListParagraph"/>
        <w:numPr>
          <w:ilvl w:val="0"/>
          <w:numId w:val="22"/>
        </w:numPr>
        <w:rPr>
          <w:rFonts w:ascii="Times New Roman" w:hAnsi="Times New Roman"/>
          <w:sz w:val="28"/>
          <w:szCs w:val="28"/>
          <w:lang w:val="en-GB"/>
        </w:rPr>
      </w:pPr>
      <w:r w:rsidRPr="0043280D">
        <w:rPr>
          <w:rFonts w:ascii="Times New Roman" w:hAnsi="Times New Roman"/>
          <w:sz w:val="28"/>
          <w:szCs w:val="28"/>
          <w:lang w:val="en-GB"/>
        </w:rPr>
        <w:t xml:space="preserve">The </w:t>
      </w:r>
      <w:r w:rsidRPr="0043280D">
        <w:rPr>
          <w:rFonts w:ascii="Times New Roman" w:hAnsi="Times New Roman"/>
          <w:b/>
          <w:bCs/>
          <w:i/>
          <w:iCs/>
          <w:sz w:val="28"/>
          <w:szCs w:val="28"/>
          <w:highlight w:val="yellow"/>
          <w:lang w:val="en-GB"/>
        </w:rPr>
        <w:t>Project Manager</w:t>
      </w:r>
      <w:r w:rsidRPr="0043280D">
        <w:rPr>
          <w:rFonts w:ascii="Times New Roman" w:hAnsi="Times New Roman"/>
          <w:sz w:val="28"/>
          <w:szCs w:val="28"/>
          <w:lang w:val="en-GB"/>
        </w:rPr>
        <w:t xml:space="preserve"> is responsible for the distribution of drawings and specifications, and the removal of all obsolete drawings and specifications.</w:t>
      </w:r>
    </w:p>
    <w:p w14:paraId="3CCD9289" w14:textId="77777777" w:rsidR="0032046F" w:rsidRPr="0032046F" w:rsidRDefault="0032046F" w:rsidP="0032046F">
      <w:pPr>
        <w:pStyle w:val="ListParagraph"/>
        <w:rPr>
          <w:rFonts w:ascii="Times New Roman" w:hAnsi="Times New Roman"/>
          <w:sz w:val="28"/>
          <w:szCs w:val="28"/>
          <w:lang w:val="en-GB"/>
        </w:rPr>
      </w:pPr>
    </w:p>
    <w:p w14:paraId="24040AEA" w14:textId="48CDDBEF" w:rsidR="0032046F" w:rsidRPr="0032046F" w:rsidRDefault="0032046F" w:rsidP="0032046F">
      <w:pPr>
        <w:pStyle w:val="ListParagraph"/>
        <w:numPr>
          <w:ilvl w:val="0"/>
          <w:numId w:val="22"/>
        </w:numPr>
        <w:rPr>
          <w:rFonts w:ascii="Times New Roman" w:hAnsi="Times New Roman"/>
          <w:sz w:val="28"/>
          <w:szCs w:val="28"/>
          <w:lang w:val="en-GB"/>
        </w:rPr>
      </w:pPr>
      <w:r w:rsidRPr="0032046F">
        <w:rPr>
          <w:rFonts w:ascii="Times New Roman" w:hAnsi="Times New Roman"/>
          <w:sz w:val="28"/>
          <w:szCs w:val="28"/>
          <w:lang w:val="en-GB"/>
        </w:rPr>
        <w:t xml:space="preserve">When calculations are required, the </w:t>
      </w:r>
      <w:r w:rsidRPr="0032046F">
        <w:rPr>
          <w:rFonts w:ascii="Times New Roman" w:hAnsi="Times New Roman"/>
          <w:b/>
          <w:bCs/>
          <w:i/>
          <w:iCs/>
          <w:sz w:val="28"/>
          <w:szCs w:val="28"/>
          <w:highlight w:val="yellow"/>
          <w:lang w:val="en-GB"/>
        </w:rPr>
        <w:t>Engineer</w:t>
      </w:r>
      <w:r w:rsidRPr="0032046F">
        <w:rPr>
          <w:rFonts w:ascii="Times New Roman" w:hAnsi="Times New Roman"/>
          <w:sz w:val="28"/>
          <w:szCs w:val="28"/>
          <w:lang w:val="en-GB"/>
        </w:rPr>
        <w:t xml:space="preserve"> shall be responsible for:</w:t>
      </w:r>
    </w:p>
    <w:p w14:paraId="4A238820" w14:textId="77777777" w:rsidR="0032046F" w:rsidRDefault="0032046F" w:rsidP="0032046F">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Reviewing and approving calculations and specifications to the latest Code Edition.  Approval shall be by signature and date on the applicable documents.</w:t>
      </w:r>
    </w:p>
    <w:p w14:paraId="502A1AA7" w14:textId="77777777" w:rsidR="0032046F" w:rsidRDefault="0032046F" w:rsidP="0032046F">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Ensuring</w:t>
      </w:r>
      <w:r w:rsidRPr="009813A7">
        <w:rPr>
          <w:rFonts w:ascii="Times New Roman" w:hAnsi="Times New Roman"/>
          <w:sz w:val="28"/>
          <w:szCs w:val="28"/>
          <w:lang w:val="en-GB"/>
        </w:rPr>
        <w:t xml:space="preserve"> the correct computer aided design</w:t>
      </w:r>
      <w:r>
        <w:rPr>
          <w:rFonts w:ascii="Times New Roman" w:hAnsi="Times New Roman"/>
          <w:sz w:val="28"/>
          <w:szCs w:val="28"/>
          <w:lang w:val="en-GB"/>
        </w:rPr>
        <w:t xml:space="preserve"> calculations</w:t>
      </w:r>
      <w:r w:rsidRPr="009813A7">
        <w:rPr>
          <w:rFonts w:ascii="Times New Roman" w:hAnsi="Times New Roman"/>
          <w:sz w:val="28"/>
          <w:szCs w:val="28"/>
          <w:lang w:val="en-GB"/>
        </w:rPr>
        <w:t xml:space="preserve"> output has been obtained.  </w:t>
      </w:r>
    </w:p>
    <w:p w14:paraId="7A4D4923" w14:textId="77777777" w:rsidR="0032046F" w:rsidRPr="009813A7" w:rsidRDefault="0032046F" w:rsidP="0032046F">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Verifying that a</w:t>
      </w:r>
      <w:r w:rsidRPr="009813A7">
        <w:rPr>
          <w:rFonts w:ascii="Times New Roman" w:hAnsi="Times New Roman"/>
          <w:sz w:val="28"/>
          <w:szCs w:val="28"/>
          <w:lang w:val="en-GB"/>
        </w:rPr>
        <w:t xml:space="preserve">ll computer program revisions </w:t>
      </w:r>
      <w:r>
        <w:rPr>
          <w:rFonts w:ascii="Times New Roman" w:hAnsi="Times New Roman"/>
          <w:sz w:val="28"/>
          <w:szCs w:val="28"/>
          <w:lang w:val="en-GB"/>
        </w:rPr>
        <w:t>have been</w:t>
      </w:r>
      <w:r w:rsidRPr="009813A7">
        <w:rPr>
          <w:rFonts w:ascii="Times New Roman" w:hAnsi="Times New Roman"/>
          <w:sz w:val="28"/>
          <w:szCs w:val="28"/>
          <w:lang w:val="en-GB"/>
        </w:rPr>
        <w:t xml:space="preserve"> made within 6 months of the new Code Edition issue</w:t>
      </w:r>
      <w:r>
        <w:rPr>
          <w:rFonts w:ascii="Times New Roman" w:hAnsi="Times New Roman"/>
          <w:sz w:val="28"/>
          <w:szCs w:val="28"/>
          <w:lang w:val="en-GB"/>
        </w:rPr>
        <w:t>, and the revised program is producing the correct output</w:t>
      </w:r>
      <w:r w:rsidRPr="009813A7">
        <w:rPr>
          <w:rFonts w:ascii="Times New Roman" w:hAnsi="Times New Roman"/>
          <w:sz w:val="28"/>
          <w:szCs w:val="28"/>
          <w:lang w:val="en-GB"/>
        </w:rPr>
        <w:t>.</w:t>
      </w:r>
      <w:r>
        <w:rPr>
          <w:rFonts w:ascii="Times New Roman" w:hAnsi="Times New Roman"/>
          <w:sz w:val="28"/>
          <w:szCs w:val="28"/>
          <w:lang w:val="en-GB"/>
        </w:rPr>
        <w:t xml:space="preserve"> </w:t>
      </w:r>
    </w:p>
    <w:p w14:paraId="0CDC6E13" w14:textId="77777777" w:rsidR="00995566" w:rsidRPr="0043280D" w:rsidRDefault="00995566" w:rsidP="00995566">
      <w:pPr>
        <w:pStyle w:val="ListParagraph"/>
        <w:rPr>
          <w:rFonts w:ascii="Times New Roman" w:hAnsi="Times New Roman"/>
          <w:sz w:val="28"/>
          <w:szCs w:val="28"/>
          <w:lang w:val="en-GB"/>
        </w:rPr>
      </w:pPr>
    </w:p>
    <w:p w14:paraId="7F7779FC" w14:textId="77777777" w:rsidR="00995566" w:rsidRDefault="00995566" w:rsidP="00447DF4">
      <w:pPr>
        <w:pStyle w:val="ListParagraph"/>
        <w:numPr>
          <w:ilvl w:val="0"/>
          <w:numId w:val="22"/>
        </w:numPr>
        <w:rPr>
          <w:rFonts w:ascii="Times New Roman" w:hAnsi="Times New Roman"/>
          <w:sz w:val="28"/>
          <w:szCs w:val="28"/>
          <w:lang w:val="en-GB"/>
        </w:rPr>
      </w:pPr>
      <w:r w:rsidRPr="0043280D">
        <w:rPr>
          <w:rFonts w:ascii="Times New Roman" w:hAnsi="Times New Roman"/>
          <w:sz w:val="28"/>
          <w:szCs w:val="28"/>
          <w:lang w:val="en-GB"/>
        </w:rPr>
        <w:t>Fabrication of a pressure piping system may commence prior to the P-Number registration from TSSA provided that the company assumes all risks related to the fabrication.  The Inspector shall be notified prior to the job start.</w:t>
      </w:r>
    </w:p>
    <w:p w14:paraId="258FA366" w14:textId="77777777" w:rsidR="00995566" w:rsidRDefault="00995566" w:rsidP="00995566">
      <w:pPr>
        <w:pStyle w:val="ListParagraph"/>
        <w:rPr>
          <w:rFonts w:ascii="Times New Roman" w:hAnsi="Times New Roman"/>
          <w:sz w:val="28"/>
          <w:szCs w:val="28"/>
          <w:lang w:val="en-GB"/>
        </w:rPr>
      </w:pPr>
    </w:p>
    <w:p w14:paraId="127C346F" w14:textId="215F0630" w:rsidR="00995566" w:rsidRPr="0043280D" w:rsidRDefault="00995566" w:rsidP="00995566">
      <w:pPr>
        <w:pStyle w:val="ListParagraph"/>
        <w:rPr>
          <w:rFonts w:ascii="Times New Roman" w:hAnsi="Times New Roman"/>
          <w:b/>
          <w:bCs/>
          <w:sz w:val="28"/>
          <w:szCs w:val="28"/>
          <w:u w:val="single"/>
          <w:lang w:val="en-GB"/>
        </w:rPr>
      </w:pPr>
      <w:r>
        <w:rPr>
          <w:rFonts w:ascii="Times New Roman" w:hAnsi="Times New Roman"/>
          <w:b/>
          <w:bCs/>
          <w:sz w:val="28"/>
          <w:szCs w:val="28"/>
          <w:u w:val="single"/>
          <w:lang w:val="en-GB"/>
        </w:rPr>
        <w:t>CALIBRATION</w:t>
      </w:r>
      <w:r w:rsidRPr="0043280D">
        <w:rPr>
          <w:rFonts w:ascii="Times New Roman" w:hAnsi="Times New Roman"/>
          <w:b/>
          <w:bCs/>
          <w:sz w:val="28"/>
          <w:szCs w:val="28"/>
          <w:u w:val="single"/>
          <w:lang w:val="en-GB"/>
        </w:rPr>
        <w:t>:</w:t>
      </w:r>
    </w:p>
    <w:p w14:paraId="41F43887" w14:textId="77777777" w:rsidR="00995566" w:rsidRPr="0043280D" w:rsidRDefault="00995566" w:rsidP="00995566">
      <w:pPr>
        <w:pStyle w:val="ListParagraph"/>
        <w:rPr>
          <w:rFonts w:ascii="Times New Roman" w:hAnsi="Times New Roman"/>
          <w:sz w:val="28"/>
          <w:szCs w:val="28"/>
          <w:lang w:val="en-GB"/>
        </w:rPr>
      </w:pPr>
    </w:p>
    <w:p w14:paraId="51296158" w14:textId="470306F0" w:rsidR="00995566" w:rsidRDefault="00995566" w:rsidP="00447DF4">
      <w:pPr>
        <w:pStyle w:val="ListParagraph"/>
        <w:numPr>
          <w:ilvl w:val="0"/>
          <w:numId w:val="22"/>
        </w:numPr>
        <w:rPr>
          <w:rFonts w:ascii="Times New Roman" w:hAnsi="Times New Roman"/>
          <w:sz w:val="28"/>
          <w:szCs w:val="28"/>
          <w:lang w:val="en-GB"/>
        </w:rPr>
      </w:pPr>
      <w:r w:rsidRPr="00995566">
        <w:rPr>
          <w:rFonts w:ascii="Times New Roman" w:hAnsi="Times New Roman"/>
          <w:sz w:val="28"/>
          <w:szCs w:val="28"/>
          <w:lang w:val="en-GB"/>
        </w:rPr>
        <w:t>Gauges shall be calibrated against a standard dead weight tester or a calibrated master gauge.  The gauge shall have been calibrated within 12 months prior to each test, or any time there is reason to believe the gauge is in error.  Calibration may exceed 12 months with owner’s approval</w:t>
      </w:r>
      <w:bookmarkEnd w:id="12"/>
      <w:r w:rsidRPr="00995566">
        <w:rPr>
          <w:rFonts w:ascii="Times New Roman" w:hAnsi="Times New Roman"/>
          <w:sz w:val="28"/>
          <w:szCs w:val="28"/>
          <w:lang w:val="en-GB"/>
        </w:rPr>
        <w:t>.</w:t>
      </w:r>
    </w:p>
    <w:bookmarkEnd w:id="13"/>
    <w:p w14:paraId="5A2E09F7" w14:textId="1E02165A" w:rsidR="00995566" w:rsidRDefault="00995566" w:rsidP="00995566">
      <w:pPr>
        <w:rPr>
          <w:rFonts w:ascii="Times New Roman" w:hAnsi="Times New Roman"/>
          <w:sz w:val="28"/>
          <w:szCs w:val="28"/>
          <w:lang w:val="en-GB"/>
        </w:rPr>
      </w:pPr>
    </w:p>
    <w:p w14:paraId="51204AA5" w14:textId="77777777" w:rsidR="00995566" w:rsidRDefault="00995566" w:rsidP="00995566">
      <w:pPr>
        <w:rPr>
          <w:rFonts w:ascii="Times New Roman" w:hAnsi="Times New Roman"/>
          <w:sz w:val="28"/>
          <w:szCs w:val="28"/>
          <w:lang w:val="en-GB"/>
        </w:rPr>
      </w:pPr>
    </w:p>
    <w:p w14:paraId="498877DF" w14:textId="136B8F84" w:rsidR="00995566" w:rsidRDefault="00995566" w:rsidP="00995566">
      <w:pPr>
        <w:rPr>
          <w:rFonts w:ascii="Times New Roman" w:hAnsi="Times New Roman"/>
          <w:sz w:val="28"/>
          <w:szCs w:val="28"/>
          <w:lang w:val="en-GB"/>
        </w:rPr>
      </w:pPr>
    </w:p>
    <w:p w14:paraId="206D64D7" w14:textId="1FC25430" w:rsidR="00995566" w:rsidRDefault="00995566" w:rsidP="00995566">
      <w:pPr>
        <w:rPr>
          <w:rFonts w:ascii="Times New Roman" w:hAnsi="Times New Roman"/>
          <w:sz w:val="28"/>
          <w:szCs w:val="28"/>
          <w:lang w:val="en-GB"/>
        </w:rPr>
      </w:pPr>
    </w:p>
    <w:p w14:paraId="7D24853C" w14:textId="7D1839CB" w:rsidR="00995566" w:rsidRDefault="00995566" w:rsidP="00995566">
      <w:pPr>
        <w:rPr>
          <w:rFonts w:ascii="Times New Roman" w:hAnsi="Times New Roman"/>
          <w:sz w:val="28"/>
          <w:szCs w:val="28"/>
          <w:lang w:val="en-GB"/>
        </w:rPr>
      </w:pPr>
    </w:p>
    <w:p w14:paraId="256E0946" w14:textId="096684E5" w:rsidR="00995566" w:rsidRDefault="00995566" w:rsidP="00995566">
      <w:pPr>
        <w:rPr>
          <w:rFonts w:ascii="Times New Roman" w:hAnsi="Times New Roman"/>
          <w:sz w:val="28"/>
          <w:szCs w:val="28"/>
          <w:lang w:val="en-GB"/>
        </w:rPr>
      </w:pPr>
    </w:p>
    <w:p w14:paraId="3D04FD17" w14:textId="036E222B" w:rsidR="00995566" w:rsidRDefault="00995566" w:rsidP="00995566">
      <w:pPr>
        <w:rPr>
          <w:rFonts w:ascii="Times New Roman" w:hAnsi="Times New Roman"/>
          <w:sz w:val="28"/>
          <w:szCs w:val="28"/>
          <w:lang w:val="en-GB"/>
        </w:rPr>
      </w:pPr>
    </w:p>
    <w:p w14:paraId="332171B0" w14:textId="25132AE8" w:rsidR="00995566" w:rsidRDefault="00995566" w:rsidP="00995566">
      <w:pPr>
        <w:rPr>
          <w:rFonts w:ascii="Times New Roman" w:hAnsi="Times New Roman"/>
          <w:sz w:val="28"/>
          <w:szCs w:val="28"/>
          <w:lang w:val="en-GB"/>
        </w:rPr>
      </w:pPr>
    </w:p>
    <w:p w14:paraId="6B61C212" w14:textId="205F2ACC" w:rsidR="00995566" w:rsidRDefault="00995566" w:rsidP="00995566">
      <w:pPr>
        <w:rPr>
          <w:rFonts w:ascii="Times New Roman" w:hAnsi="Times New Roman"/>
          <w:sz w:val="28"/>
          <w:szCs w:val="28"/>
          <w:lang w:val="en-GB"/>
        </w:rPr>
      </w:pPr>
    </w:p>
    <w:p w14:paraId="7DF98A21" w14:textId="693512C4" w:rsidR="00995566" w:rsidRDefault="00995566" w:rsidP="00995566">
      <w:pPr>
        <w:rPr>
          <w:rFonts w:ascii="Times New Roman" w:hAnsi="Times New Roman"/>
          <w:sz w:val="28"/>
          <w:szCs w:val="28"/>
          <w:lang w:val="en-GB"/>
        </w:rPr>
      </w:pPr>
    </w:p>
    <w:p w14:paraId="341DCFEE" w14:textId="76BEB86C" w:rsidR="00995566" w:rsidRDefault="00995566" w:rsidP="00995566">
      <w:pPr>
        <w:rPr>
          <w:rFonts w:ascii="Times New Roman" w:hAnsi="Times New Roman"/>
          <w:sz w:val="28"/>
          <w:szCs w:val="28"/>
          <w:lang w:val="en-GB"/>
        </w:rPr>
      </w:pPr>
    </w:p>
    <w:p w14:paraId="0DB5F4B5" w14:textId="187985C5" w:rsidR="00995566" w:rsidRDefault="00995566" w:rsidP="00995566">
      <w:pPr>
        <w:rPr>
          <w:rFonts w:ascii="Times New Roman" w:hAnsi="Times New Roman"/>
          <w:sz w:val="28"/>
          <w:szCs w:val="28"/>
          <w:lang w:val="en-GB"/>
        </w:rPr>
      </w:pPr>
    </w:p>
    <w:p w14:paraId="090D8B05" w14:textId="679AF7FC" w:rsidR="00995566" w:rsidRDefault="00995566" w:rsidP="00995566">
      <w:pPr>
        <w:rPr>
          <w:rFonts w:ascii="Times New Roman" w:hAnsi="Times New Roman"/>
          <w:sz w:val="28"/>
          <w:szCs w:val="28"/>
          <w:lang w:val="en-GB"/>
        </w:rPr>
      </w:pPr>
    </w:p>
    <w:p w14:paraId="3F286F17" w14:textId="0D3A9874" w:rsidR="00995566" w:rsidRDefault="00995566" w:rsidP="00995566">
      <w:pPr>
        <w:rPr>
          <w:rFonts w:ascii="Times New Roman" w:hAnsi="Times New Roman"/>
          <w:sz w:val="28"/>
          <w:szCs w:val="28"/>
          <w:lang w:val="en-GB"/>
        </w:rPr>
      </w:pPr>
    </w:p>
    <w:p w14:paraId="1BF75E7A" w14:textId="7BF03AF8" w:rsidR="00995566" w:rsidRDefault="00995566" w:rsidP="00995566">
      <w:pPr>
        <w:rPr>
          <w:rFonts w:ascii="Times New Roman" w:hAnsi="Times New Roman"/>
          <w:sz w:val="28"/>
          <w:szCs w:val="28"/>
          <w:lang w:val="en-GB"/>
        </w:rPr>
      </w:pPr>
    </w:p>
    <w:p w14:paraId="4A133554" w14:textId="5DF1AD75" w:rsidR="00995566" w:rsidRDefault="00995566" w:rsidP="00995566">
      <w:pPr>
        <w:rPr>
          <w:rFonts w:ascii="Times New Roman" w:hAnsi="Times New Roman"/>
          <w:sz w:val="28"/>
          <w:szCs w:val="28"/>
          <w:lang w:val="en-GB"/>
        </w:rPr>
      </w:pPr>
    </w:p>
    <w:p w14:paraId="1B984875" w14:textId="3C207A02" w:rsidR="00995566" w:rsidRDefault="00995566" w:rsidP="00995566">
      <w:pPr>
        <w:rPr>
          <w:rFonts w:ascii="Times New Roman" w:hAnsi="Times New Roman"/>
          <w:sz w:val="28"/>
          <w:szCs w:val="28"/>
          <w:lang w:val="en-GB"/>
        </w:rPr>
      </w:pPr>
    </w:p>
    <w:p w14:paraId="5C36314B" w14:textId="77777777" w:rsidR="00995566" w:rsidRDefault="00995566" w:rsidP="00995566">
      <w:pPr>
        <w:rPr>
          <w:rFonts w:ascii="Times New Roman" w:hAnsi="Times New Roman"/>
          <w:sz w:val="28"/>
          <w:szCs w:val="28"/>
          <w:lang w:val="en-GB"/>
        </w:rPr>
        <w:sectPr w:rsidR="00995566" w:rsidSect="003B01B2">
          <w:headerReference w:type="default" r:id="rId34"/>
          <w:pgSz w:w="12240" w:h="15840"/>
          <w:pgMar w:top="1406" w:right="720" w:bottom="720" w:left="720" w:header="568" w:footer="708" w:gutter="0"/>
          <w:cols w:space="708"/>
          <w:docGrid w:linePitch="360"/>
        </w:sectPr>
      </w:pPr>
    </w:p>
    <w:p w14:paraId="0B225ADB" w14:textId="64160300" w:rsidR="00995566" w:rsidRDefault="00995566" w:rsidP="00995566">
      <w:pPr>
        <w:rPr>
          <w:rFonts w:ascii="Times New Roman" w:hAnsi="Times New Roman"/>
          <w:sz w:val="28"/>
          <w:szCs w:val="28"/>
          <w:lang w:val="en-GB"/>
        </w:rPr>
      </w:pPr>
      <w:r>
        <w:rPr>
          <w:rFonts w:ascii="Times New Roman" w:hAnsi="Times New Roman"/>
          <w:sz w:val="28"/>
          <w:szCs w:val="28"/>
          <w:lang w:val="en-GB"/>
        </w:rPr>
        <w:lastRenderedPageBreak/>
        <w:t>This Quality Program Manual applies in its entirety with the following exceptions for ASME B31.5 Refrigeration Piping and Heat Transfer Components:</w:t>
      </w:r>
    </w:p>
    <w:p w14:paraId="400441F9" w14:textId="77777777" w:rsidR="00995566" w:rsidRDefault="00995566" w:rsidP="00995566">
      <w:pPr>
        <w:rPr>
          <w:rFonts w:ascii="Times New Roman" w:hAnsi="Times New Roman"/>
          <w:sz w:val="28"/>
          <w:szCs w:val="28"/>
          <w:lang w:val="en-GB"/>
        </w:rPr>
      </w:pPr>
    </w:p>
    <w:p w14:paraId="7E63D30E" w14:textId="77777777" w:rsidR="00995566" w:rsidRDefault="00995566" w:rsidP="00447DF4">
      <w:pPr>
        <w:pStyle w:val="ListParagraph"/>
        <w:numPr>
          <w:ilvl w:val="0"/>
          <w:numId w:val="23"/>
        </w:numPr>
        <w:rPr>
          <w:rFonts w:ascii="Times New Roman" w:hAnsi="Times New Roman"/>
          <w:sz w:val="28"/>
          <w:szCs w:val="28"/>
          <w:lang w:val="en-GB"/>
        </w:rPr>
      </w:pPr>
      <w:r>
        <w:rPr>
          <w:rFonts w:ascii="Times New Roman" w:hAnsi="Times New Roman"/>
          <w:sz w:val="28"/>
          <w:szCs w:val="28"/>
          <w:lang w:val="en-GB"/>
        </w:rPr>
        <w:t xml:space="preserve">The </w:t>
      </w:r>
      <w:r w:rsidRPr="00B75158">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have access to the latest edition of the following:</w:t>
      </w:r>
    </w:p>
    <w:p w14:paraId="56A4CBFA" w14:textId="421123A2" w:rsidR="00995566" w:rsidRDefault="00995566" w:rsidP="00447DF4">
      <w:pPr>
        <w:pStyle w:val="ListParagraph"/>
        <w:numPr>
          <w:ilvl w:val="1"/>
          <w:numId w:val="23"/>
        </w:numPr>
        <w:rPr>
          <w:rFonts w:ascii="Times New Roman" w:hAnsi="Times New Roman"/>
          <w:sz w:val="28"/>
          <w:szCs w:val="28"/>
          <w:lang w:val="en-GB"/>
        </w:rPr>
      </w:pPr>
      <w:r>
        <w:rPr>
          <w:rFonts w:ascii="Times New Roman" w:hAnsi="Times New Roman"/>
          <w:sz w:val="28"/>
          <w:szCs w:val="28"/>
          <w:lang w:val="en-GB"/>
        </w:rPr>
        <w:t>CSA B52 Mechanical Refrigeration Code</w:t>
      </w:r>
    </w:p>
    <w:p w14:paraId="0B321475" w14:textId="7B51F3D8" w:rsidR="00995566" w:rsidRDefault="00995566" w:rsidP="00447DF4">
      <w:pPr>
        <w:pStyle w:val="ListParagraph"/>
        <w:numPr>
          <w:ilvl w:val="1"/>
          <w:numId w:val="23"/>
        </w:numPr>
        <w:rPr>
          <w:rFonts w:ascii="Times New Roman" w:hAnsi="Times New Roman"/>
          <w:sz w:val="28"/>
          <w:szCs w:val="28"/>
          <w:lang w:val="en-GB"/>
        </w:rPr>
      </w:pPr>
      <w:r>
        <w:rPr>
          <w:rFonts w:ascii="Times New Roman" w:hAnsi="Times New Roman"/>
          <w:sz w:val="28"/>
          <w:szCs w:val="28"/>
          <w:lang w:val="en-GB"/>
        </w:rPr>
        <w:t>B31.5 Refrigeration Piping and Heat Transfer Components</w:t>
      </w:r>
    </w:p>
    <w:p w14:paraId="1B478FCB" w14:textId="77777777" w:rsidR="00995566" w:rsidRDefault="00995566" w:rsidP="00995566">
      <w:pPr>
        <w:rPr>
          <w:rFonts w:ascii="Times New Roman" w:hAnsi="Times New Roman"/>
          <w:sz w:val="28"/>
          <w:szCs w:val="28"/>
          <w:lang w:val="en-GB"/>
        </w:rPr>
      </w:pPr>
    </w:p>
    <w:p w14:paraId="23641692" w14:textId="77777777" w:rsidR="00995566" w:rsidRPr="0043280D" w:rsidRDefault="00995566" w:rsidP="00995566">
      <w:pPr>
        <w:ind w:firstLine="360"/>
        <w:rPr>
          <w:rFonts w:ascii="Times New Roman" w:hAnsi="Times New Roman"/>
          <w:b/>
          <w:bCs/>
          <w:sz w:val="28"/>
          <w:szCs w:val="28"/>
          <w:u w:val="single"/>
          <w:lang w:val="en-GB"/>
        </w:rPr>
      </w:pPr>
      <w:r w:rsidRPr="0043280D">
        <w:rPr>
          <w:rFonts w:ascii="Times New Roman" w:hAnsi="Times New Roman"/>
          <w:b/>
          <w:bCs/>
          <w:sz w:val="28"/>
          <w:szCs w:val="28"/>
          <w:u w:val="single"/>
          <w:lang w:val="en-GB"/>
        </w:rPr>
        <w:t>DRAWINGS AND SPECIFICATIONS:</w:t>
      </w:r>
    </w:p>
    <w:p w14:paraId="51C29EE1" w14:textId="77777777" w:rsidR="00995566" w:rsidRPr="0043280D" w:rsidRDefault="00995566" w:rsidP="00995566">
      <w:pPr>
        <w:rPr>
          <w:rFonts w:ascii="Times New Roman" w:hAnsi="Times New Roman"/>
          <w:sz w:val="28"/>
          <w:szCs w:val="28"/>
          <w:lang w:val="en-GB"/>
        </w:rPr>
      </w:pPr>
    </w:p>
    <w:p w14:paraId="3255EE4A" w14:textId="70C5D336" w:rsidR="00995566" w:rsidRDefault="00995566" w:rsidP="00447DF4">
      <w:pPr>
        <w:pStyle w:val="ListParagraph"/>
        <w:numPr>
          <w:ilvl w:val="0"/>
          <w:numId w:val="23"/>
        </w:numPr>
        <w:rPr>
          <w:rFonts w:ascii="Times New Roman" w:hAnsi="Times New Roman"/>
          <w:sz w:val="28"/>
          <w:szCs w:val="28"/>
          <w:lang w:val="en-GB"/>
        </w:rPr>
      </w:pPr>
      <w:r>
        <w:rPr>
          <w:rFonts w:ascii="Times New Roman" w:hAnsi="Times New Roman"/>
          <w:sz w:val="28"/>
          <w:szCs w:val="28"/>
          <w:lang w:val="en-GB"/>
        </w:rPr>
        <w:t xml:space="preserve">It is the responsibility of the </w:t>
      </w:r>
      <w:r w:rsidRPr="0043280D">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to ensure that all drawings and specifications </w:t>
      </w:r>
      <w:r w:rsidRPr="003C33C7">
        <w:rPr>
          <w:rFonts w:ascii="Times New Roman" w:hAnsi="Times New Roman"/>
          <w:sz w:val="28"/>
          <w:szCs w:val="28"/>
          <w:lang w:val="en-GB"/>
        </w:rPr>
        <w:t xml:space="preserve">are prepared to the latest edition of </w:t>
      </w:r>
      <w:r>
        <w:rPr>
          <w:rFonts w:ascii="Times New Roman" w:hAnsi="Times New Roman"/>
          <w:sz w:val="28"/>
          <w:szCs w:val="28"/>
          <w:lang w:val="en-GB"/>
        </w:rPr>
        <w:t>ASME B31.5</w:t>
      </w:r>
      <w:r w:rsidRPr="003C33C7">
        <w:rPr>
          <w:rFonts w:ascii="Times New Roman" w:hAnsi="Times New Roman"/>
          <w:sz w:val="28"/>
          <w:szCs w:val="28"/>
          <w:lang w:val="en-GB"/>
        </w:rPr>
        <w:t xml:space="preserve">. The </w:t>
      </w:r>
      <w:r w:rsidRPr="003C33C7">
        <w:rPr>
          <w:rFonts w:ascii="Times New Roman" w:hAnsi="Times New Roman"/>
          <w:b/>
          <w:i/>
          <w:sz w:val="28"/>
          <w:szCs w:val="28"/>
          <w:highlight w:val="yellow"/>
          <w:lang w:val="en-GB"/>
        </w:rPr>
        <w:t>Project Manager</w:t>
      </w:r>
      <w:r w:rsidRPr="003C33C7">
        <w:rPr>
          <w:rFonts w:ascii="Times New Roman" w:hAnsi="Times New Roman"/>
          <w:sz w:val="28"/>
          <w:szCs w:val="28"/>
          <w:lang w:val="en-GB"/>
        </w:rPr>
        <w:t xml:space="preserve"> shall review and approve all documents required to be submitted to TSSA for registration.  </w:t>
      </w:r>
      <w:r w:rsidR="0032046F">
        <w:rPr>
          <w:rFonts w:ascii="Times New Roman" w:hAnsi="Times New Roman"/>
          <w:sz w:val="28"/>
          <w:szCs w:val="28"/>
          <w:lang w:val="en-GB"/>
        </w:rPr>
        <w:t>Approval shall be by signature and date on all the applicable documents.</w:t>
      </w:r>
    </w:p>
    <w:p w14:paraId="25A34A7A" w14:textId="77777777" w:rsidR="00995566" w:rsidRDefault="00995566" w:rsidP="00995566">
      <w:pPr>
        <w:pStyle w:val="ListParagraph"/>
        <w:rPr>
          <w:rFonts w:ascii="Times New Roman" w:hAnsi="Times New Roman"/>
          <w:sz w:val="28"/>
          <w:szCs w:val="28"/>
          <w:lang w:val="en-GB"/>
        </w:rPr>
      </w:pPr>
    </w:p>
    <w:p w14:paraId="046CE9A4" w14:textId="77777777" w:rsidR="00995566" w:rsidRPr="0043280D" w:rsidRDefault="00995566" w:rsidP="00447DF4">
      <w:pPr>
        <w:pStyle w:val="ListParagraph"/>
        <w:numPr>
          <w:ilvl w:val="0"/>
          <w:numId w:val="23"/>
        </w:numPr>
        <w:rPr>
          <w:rFonts w:ascii="Times New Roman" w:hAnsi="Times New Roman"/>
          <w:sz w:val="28"/>
          <w:szCs w:val="28"/>
          <w:lang w:val="en-GB"/>
        </w:rPr>
      </w:pPr>
      <w:r w:rsidRPr="0043280D">
        <w:rPr>
          <w:rFonts w:ascii="Times New Roman" w:hAnsi="Times New Roman"/>
          <w:sz w:val="28"/>
          <w:szCs w:val="28"/>
          <w:lang w:val="en-GB"/>
        </w:rPr>
        <w:t>The drawing and/or specifications shall contain the following information as a minimum</w:t>
      </w:r>
      <w:r>
        <w:rPr>
          <w:rFonts w:ascii="Times New Roman" w:hAnsi="Times New Roman"/>
          <w:sz w:val="28"/>
          <w:szCs w:val="28"/>
          <w:lang w:val="en-GB"/>
        </w:rPr>
        <w:t xml:space="preserve"> (as applicable)</w:t>
      </w:r>
      <w:r w:rsidRPr="0043280D">
        <w:rPr>
          <w:rFonts w:ascii="Times New Roman" w:hAnsi="Times New Roman"/>
          <w:sz w:val="28"/>
          <w:szCs w:val="28"/>
          <w:lang w:val="en-GB"/>
        </w:rPr>
        <w:t>:</w:t>
      </w:r>
    </w:p>
    <w:p w14:paraId="614BD859" w14:textId="3326E2F2"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Code of construction (</w:t>
      </w:r>
      <w:r>
        <w:rPr>
          <w:rFonts w:ascii="Times New Roman" w:hAnsi="Times New Roman"/>
          <w:sz w:val="28"/>
          <w:szCs w:val="28"/>
          <w:lang w:val="en-GB"/>
        </w:rPr>
        <w:t>ASME B31.</w:t>
      </w:r>
      <w:r w:rsidR="00D9698B">
        <w:rPr>
          <w:rFonts w:ascii="Times New Roman" w:hAnsi="Times New Roman"/>
          <w:sz w:val="28"/>
          <w:szCs w:val="28"/>
          <w:lang w:val="en-GB"/>
        </w:rPr>
        <w:t>5</w:t>
      </w:r>
      <w:r>
        <w:rPr>
          <w:rFonts w:ascii="Times New Roman" w:hAnsi="Times New Roman"/>
          <w:sz w:val="28"/>
          <w:szCs w:val="28"/>
          <w:lang w:val="en-GB"/>
        </w:rPr>
        <w:t>)</w:t>
      </w:r>
    </w:p>
    <w:p w14:paraId="35B7A8C5"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Design pressure and temperature</w:t>
      </w:r>
    </w:p>
    <w:p w14:paraId="61D2709F"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Safety valve or safety device setting and location</w:t>
      </w:r>
    </w:p>
    <w:p w14:paraId="6137628B" w14:textId="72E20865"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Service fluid</w:t>
      </w:r>
    </w:p>
    <w:p w14:paraId="6468F3AA" w14:textId="522D9AB9" w:rsidR="00995566" w:rsidRDefault="00995566" w:rsidP="00447DF4">
      <w:pPr>
        <w:pStyle w:val="ListParagraph"/>
        <w:numPr>
          <w:ilvl w:val="0"/>
          <w:numId w:val="21"/>
        </w:numPr>
        <w:rPr>
          <w:rFonts w:ascii="Times New Roman" w:hAnsi="Times New Roman"/>
          <w:sz w:val="28"/>
          <w:szCs w:val="28"/>
          <w:lang w:val="en-GB"/>
        </w:rPr>
      </w:pPr>
      <w:r>
        <w:rPr>
          <w:rFonts w:ascii="Times New Roman" w:hAnsi="Times New Roman"/>
          <w:sz w:val="28"/>
          <w:szCs w:val="28"/>
          <w:lang w:val="en-GB"/>
        </w:rPr>
        <w:t>Refrigerant name, group number and total weight of charge</w:t>
      </w:r>
    </w:p>
    <w:p w14:paraId="3A9587BE" w14:textId="62625608" w:rsidR="00995566" w:rsidRDefault="00995566" w:rsidP="00447DF4">
      <w:pPr>
        <w:pStyle w:val="ListParagraph"/>
        <w:numPr>
          <w:ilvl w:val="0"/>
          <w:numId w:val="21"/>
        </w:numPr>
        <w:rPr>
          <w:rFonts w:ascii="Times New Roman" w:hAnsi="Times New Roman"/>
          <w:sz w:val="28"/>
          <w:szCs w:val="28"/>
          <w:lang w:val="en-GB"/>
        </w:rPr>
      </w:pPr>
      <w:r>
        <w:rPr>
          <w:rFonts w:ascii="Times New Roman" w:hAnsi="Times New Roman"/>
          <w:sz w:val="28"/>
          <w:szCs w:val="28"/>
          <w:lang w:val="en-GB"/>
        </w:rPr>
        <w:t>Refrigeration system capacity (i.e., tons, etc.)</w:t>
      </w:r>
    </w:p>
    <w:p w14:paraId="24CC6615"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Test pressure, type of test (i.e., hydrostatic, pneumatic, etc.) and duration</w:t>
      </w:r>
    </w:p>
    <w:p w14:paraId="50750992"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Statement describing only CRN registered fittings to be used</w:t>
      </w:r>
    </w:p>
    <w:p w14:paraId="34FD0CFE"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Pipe/tube size and schedule (i.e., 1” Sch.40, etc.)</w:t>
      </w:r>
    </w:p>
    <w:p w14:paraId="6AE835C7"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Pipe/tube material specifications (i.e., SA-53B, ASTM B280, etc.)</w:t>
      </w:r>
    </w:p>
    <w:p w14:paraId="6963F466"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Fitting material specifications (i.e., SA-234, etc.)</w:t>
      </w:r>
    </w:p>
    <w:p w14:paraId="3AA3D67B"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 joining methods (welded, brazed,</w:t>
      </w:r>
      <w:r>
        <w:rPr>
          <w:rFonts w:ascii="Times New Roman" w:hAnsi="Times New Roman"/>
          <w:sz w:val="28"/>
          <w:szCs w:val="28"/>
          <w:lang w:val="en-GB"/>
        </w:rPr>
        <w:t xml:space="preserve"> threaded,</w:t>
      </w:r>
      <w:r w:rsidRPr="0043280D">
        <w:rPr>
          <w:rFonts w:ascii="Times New Roman" w:hAnsi="Times New Roman"/>
          <w:sz w:val="28"/>
          <w:szCs w:val="28"/>
          <w:lang w:val="en-GB"/>
        </w:rPr>
        <w:t xml:space="preserve"> etc.)</w:t>
      </w:r>
    </w:p>
    <w:p w14:paraId="3A67F5F7"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Non-destructive examination</w:t>
      </w:r>
      <w:r>
        <w:rPr>
          <w:rFonts w:ascii="Times New Roman" w:hAnsi="Times New Roman"/>
          <w:sz w:val="28"/>
          <w:szCs w:val="28"/>
          <w:lang w:val="en-GB"/>
        </w:rPr>
        <w:t xml:space="preserve"> </w:t>
      </w:r>
    </w:p>
    <w:p w14:paraId="4153D0EF" w14:textId="77777777" w:rsidR="00995566" w:rsidRDefault="00995566" w:rsidP="00447DF4">
      <w:pPr>
        <w:pStyle w:val="ListParagraph"/>
        <w:numPr>
          <w:ilvl w:val="0"/>
          <w:numId w:val="21"/>
        </w:numPr>
        <w:rPr>
          <w:rFonts w:ascii="Times New Roman" w:hAnsi="Times New Roman"/>
          <w:sz w:val="28"/>
          <w:szCs w:val="28"/>
          <w:lang w:val="en-GB"/>
        </w:rPr>
      </w:pPr>
      <w:r>
        <w:rPr>
          <w:rFonts w:ascii="Times New Roman" w:hAnsi="Times New Roman"/>
          <w:sz w:val="28"/>
          <w:szCs w:val="28"/>
          <w:lang w:val="en-GB"/>
        </w:rPr>
        <w:t>Post Weld Heat Treatment</w:t>
      </w:r>
    </w:p>
    <w:p w14:paraId="47833040"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Statement describing maximum support spacing, type and anchor location</w:t>
      </w:r>
    </w:p>
    <w:p w14:paraId="14C79F8D" w14:textId="77777777" w:rsidR="00995566" w:rsidRDefault="00995566" w:rsidP="00995566">
      <w:pPr>
        <w:pStyle w:val="ListParagraph"/>
        <w:rPr>
          <w:rFonts w:ascii="Times New Roman" w:hAnsi="Times New Roman"/>
          <w:sz w:val="28"/>
          <w:szCs w:val="28"/>
          <w:lang w:val="en-GB"/>
        </w:rPr>
      </w:pPr>
    </w:p>
    <w:p w14:paraId="4940A4BC" w14:textId="5E54A9B9" w:rsidR="00995566" w:rsidRDefault="00995566" w:rsidP="00447DF4">
      <w:pPr>
        <w:pStyle w:val="ListParagraph"/>
        <w:numPr>
          <w:ilvl w:val="0"/>
          <w:numId w:val="23"/>
        </w:numPr>
        <w:rPr>
          <w:rFonts w:ascii="Times New Roman" w:hAnsi="Times New Roman"/>
          <w:sz w:val="28"/>
          <w:szCs w:val="28"/>
          <w:lang w:val="en-GB"/>
        </w:rPr>
      </w:pPr>
      <w:r w:rsidRPr="0043280D">
        <w:rPr>
          <w:rFonts w:ascii="Times New Roman" w:hAnsi="Times New Roman"/>
          <w:sz w:val="28"/>
          <w:szCs w:val="28"/>
          <w:lang w:val="en-GB"/>
        </w:rPr>
        <w:t xml:space="preserve">If customer designs and specifications are to be utilized, the </w:t>
      </w:r>
      <w:r w:rsidRPr="0043280D">
        <w:rPr>
          <w:rFonts w:ascii="Times New Roman" w:hAnsi="Times New Roman"/>
          <w:b/>
          <w:bCs/>
          <w:i/>
          <w:iCs/>
          <w:sz w:val="28"/>
          <w:szCs w:val="28"/>
          <w:highlight w:val="yellow"/>
          <w:lang w:val="en-GB"/>
        </w:rPr>
        <w:t>Project Manager</w:t>
      </w:r>
      <w:r w:rsidRPr="0043280D">
        <w:rPr>
          <w:rFonts w:ascii="Times New Roman" w:hAnsi="Times New Roman"/>
          <w:sz w:val="28"/>
          <w:szCs w:val="28"/>
          <w:lang w:val="en-GB"/>
        </w:rPr>
        <w:t xml:space="preserve"> shall review and approve drawings and specifications to ensure Code compliance.</w:t>
      </w:r>
      <w:r w:rsidR="00577BAB">
        <w:rPr>
          <w:rFonts w:ascii="Times New Roman" w:hAnsi="Times New Roman"/>
          <w:sz w:val="28"/>
          <w:szCs w:val="28"/>
          <w:lang w:val="en-GB"/>
        </w:rPr>
        <w:t xml:space="preserve">  </w:t>
      </w:r>
      <w:r w:rsidR="00577BAB" w:rsidRPr="00577BAB">
        <w:rPr>
          <w:rFonts w:ascii="Times New Roman" w:hAnsi="Times New Roman"/>
          <w:sz w:val="28"/>
          <w:szCs w:val="28"/>
          <w:lang w:val="en-GB"/>
        </w:rPr>
        <w:t>Approval shall be by signature and date on the calculations, specifications, and/or drawings (as applicable).</w:t>
      </w:r>
    </w:p>
    <w:p w14:paraId="4FFCA932" w14:textId="77777777" w:rsidR="00995566" w:rsidRPr="0043280D" w:rsidRDefault="00995566" w:rsidP="00995566">
      <w:pPr>
        <w:pStyle w:val="ListParagraph"/>
        <w:rPr>
          <w:rFonts w:ascii="Times New Roman" w:hAnsi="Times New Roman"/>
          <w:sz w:val="28"/>
          <w:szCs w:val="28"/>
          <w:lang w:val="en-GB"/>
        </w:rPr>
      </w:pPr>
    </w:p>
    <w:p w14:paraId="73BEC661" w14:textId="068F93BB" w:rsidR="0032046F" w:rsidRDefault="00995566" w:rsidP="00E86B0A">
      <w:pPr>
        <w:pStyle w:val="ListParagraph"/>
        <w:numPr>
          <w:ilvl w:val="0"/>
          <w:numId w:val="23"/>
        </w:numPr>
        <w:rPr>
          <w:rFonts w:ascii="Times New Roman" w:hAnsi="Times New Roman"/>
          <w:sz w:val="28"/>
          <w:szCs w:val="28"/>
          <w:lang w:val="en-GB"/>
        </w:rPr>
      </w:pPr>
      <w:r w:rsidRPr="0043280D">
        <w:rPr>
          <w:rFonts w:ascii="Times New Roman" w:hAnsi="Times New Roman"/>
          <w:sz w:val="28"/>
          <w:szCs w:val="28"/>
          <w:lang w:val="en-GB"/>
        </w:rPr>
        <w:t xml:space="preserve">The </w:t>
      </w:r>
      <w:r w:rsidRPr="0043280D">
        <w:rPr>
          <w:rFonts w:ascii="Times New Roman" w:hAnsi="Times New Roman"/>
          <w:b/>
          <w:bCs/>
          <w:i/>
          <w:iCs/>
          <w:sz w:val="28"/>
          <w:szCs w:val="28"/>
          <w:highlight w:val="yellow"/>
          <w:lang w:val="en-GB"/>
        </w:rPr>
        <w:t>Project Manager</w:t>
      </w:r>
      <w:r w:rsidRPr="0043280D">
        <w:rPr>
          <w:rFonts w:ascii="Times New Roman" w:hAnsi="Times New Roman"/>
          <w:sz w:val="28"/>
          <w:szCs w:val="28"/>
          <w:lang w:val="en-GB"/>
        </w:rPr>
        <w:t xml:space="preserve"> is responsible for the distribution of drawings and specifications, and the removal of all obsolete drawings and specifications.</w:t>
      </w:r>
    </w:p>
    <w:p w14:paraId="57689046" w14:textId="77777777" w:rsidR="00E86B0A" w:rsidRPr="00E86B0A" w:rsidRDefault="00E86B0A" w:rsidP="00E86B0A">
      <w:pPr>
        <w:rPr>
          <w:rFonts w:ascii="Times New Roman" w:hAnsi="Times New Roman"/>
          <w:sz w:val="28"/>
          <w:szCs w:val="28"/>
          <w:lang w:val="en-GB"/>
        </w:rPr>
      </w:pPr>
    </w:p>
    <w:p w14:paraId="486CC78E" w14:textId="5097FA1B" w:rsidR="0032046F" w:rsidRPr="0032046F" w:rsidRDefault="0032046F" w:rsidP="0032046F">
      <w:pPr>
        <w:pStyle w:val="ListParagraph"/>
        <w:numPr>
          <w:ilvl w:val="0"/>
          <w:numId w:val="23"/>
        </w:numPr>
        <w:rPr>
          <w:rFonts w:ascii="Times New Roman" w:hAnsi="Times New Roman"/>
          <w:sz w:val="28"/>
          <w:szCs w:val="28"/>
          <w:lang w:val="en-GB"/>
        </w:rPr>
      </w:pPr>
      <w:bookmarkStart w:id="14" w:name="_Hlk158716505"/>
      <w:r w:rsidRPr="0032046F">
        <w:rPr>
          <w:rFonts w:ascii="Times New Roman" w:hAnsi="Times New Roman"/>
          <w:sz w:val="28"/>
          <w:szCs w:val="28"/>
          <w:lang w:val="en-GB"/>
        </w:rPr>
        <w:t xml:space="preserve">When calculations are required, the </w:t>
      </w:r>
      <w:r w:rsidRPr="0032046F">
        <w:rPr>
          <w:rFonts w:ascii="Times New Roman" w:hAnsi="Times New Roman"/>
          <w:b/>
          <w:bCs/>
          <w:i/>
          <w:iCs/>
          <w:sz w:val="28"/>
          <w:szCs w:val="28"/>
          <w:highlight w:val="yellow"/>
          <w:lang w:val="en-GB"/>
        </w:rPr>
        <w:t>Engineer</w:t>
      </w:r>
      <w:r w:rsidRPr="0032046F">
        <w:rPr>
          <w:rFonts w:ascii="Times New Roman" w:hAnsi="Times New Roman"/>
          <w:sz w:val="28"/>
          <w:szCs w:val="28"/>
          <w:lang w:val="en-GB"/>
        </w:rPr>
        <w:t xml:space="preserve"> shall be responsible for:</w:t>
      </w:r>
    </w:p>
    <w:p w14:paraId="10307D5D" w14:textId="77777777" w:rsidR="0032046F" w:rsidRDefault="0032046F" w:rsidP="0032046F">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Reviewing and approving calculations and specifications to the latest Code Edition.  Approval shall be by signature and date on the applicable documents.</w:t>
      </w:r>
    </w:p>
    <w:p w14:paraId="2F46060B" w14:textId="77777777" w:rsidR="0032046F" w:rsidRDefault="0032046F" w:rsidP="0032046F">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Ensuring</w:t>
      </w:r>
      <w:r w:rsidRPr="009813A7">
        <w:rPr>
          <w:rFonts w:ascii="Times New Roman" w:hAnsi="Times New Roman"/>
          <w:sz w:val="28"/>
          <w:szCs w:val="28"/>
          <w:lang w:val="en-GB"/>
        </w:rPr>
        <w:t xml:space="preserve"> the correct computer aided design</w:t>
      </w:r>
      <w:r>
        <w:rPr>
          <w:rFonts w:ascii="Times New Roman" w:hAnsi="Times New Roman"/>
          <w:sz w:val="28"/>
          <w:szCs w:val="28"/>
          <w:lang w:val="en-GB"/>
        </w:rPr>
        <w:t xml:space="preserve"> calculations</w:t>
      </w:r>
      <w:r w:rsidRPr="009813A7">
        <w:rPr>
          <w:rFonts w:ascii="Times New Roman" w:hAnsi="Times New Roman"/>
          <w:sz w:val="28"/>
          <w:szCs w:val="28"/>
          <w:lang w:val="en-GB"/>
        </w:rPr>
        <w:t xml:space="preserve"> output has been obtained.  </w:t>
      </w:r>
    </w:p>
    <w:p w14:paraId="2C62A2BF" w14:textId="77777777" w:rsidR="0032046F" w:rsidRPr="009813A7" w:rsidRDefault="0032046F" w:rsidP="0032046F">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Verifying that a</w:t>
      </w:r>
      <w:r w:rsidRPr="009813A7">
        <w:rPr>
          <w:rFonts w:ascii="Times New Roman" w:hAnsi="Times New Roman"/>
          <w:sz w:val="28"/>
          <w:szCs w:val="28"/>
          <w:lang w:val="en-GB"/>
        </w:rPr>
        <w:t xml:space="preserve">ll computer program revisions </w:t>
      </w:r>
      <w:r>
        <w:rPr>
          <w:rFonts w:ascii="Times New Roman" w:hAnsi="Times New Roman"/>
          <w:sz w:val="28"/>
          <w:szCs w:val="28"/>
          <w:lang w:val="en-GB"/>
        </w:rPr>
        <w:t>have been</w:t>
      </w:r>
      <w:r w:rsidRPr="009813A7">
        <w:rPr>
          <w:rFonts w:ascii="Times New Roman" w:hAnsi="Times New Roman"/>
          <w:sz w:val="28"/>
          <w:szCs w:val="28"/>
          <w:lang w:val="en-GB"/>
        </w:rPr>
        <w:t xml:space="preserve"> made within 6 months of the new Code Edition issue</w:t>
      </w:r>
      <w:r>
        <w:rPr>
          <w:rFonts w:ascii="Times New Roman" w:hAnsi="Times New Roman"/>
          <w:sz w:val="28"/>
          <w:szCs w:val="28"/>
          <w:lang w:val="en-GB"/>
        </w:rPr>
        <w:t>, and the revised program is producing the correct output</w:t>
      </w:r>
      <w:r w:rsidRPr="009813A7">
        <w:rPr>
          <w:rFonts w:ascii="Times New Roman" w:hAnsi="Times New Roman"/>
          <w:sz w:val="28"/>
          <w:szCs w:val="28"/>
          <w:lang w:val="en-GB"/>
        </w:rPr>
        <w:t>.</w:t>
      </w:r>
      <w:r>
        <w:rPr>
          <w:rFonts w:ascii="Times New Roman" w:hAnsi="Times New Roman"/>
          <w:sz w:val="28"/>
          <w:szCs w:val="28"/>
          <w:lang w:val="en-GB"/>
        </w:rPr>
        <w:t xml:space="preserve"> </w:t>
      </w:r>
    </w:p>
    <w:bookmarkEnd w:id="14"/>
    <w:p w14:paraId="61BB5370" w14:textId="77777777" w:rsidR="00995566" w:rsidRPr="0043280D" w:rsidRDefault="00995566" w:rsidP="00995566">
      <w:pPr>
        <w:pStyle w:val="ListParagraph"/>
        <w:rPr>
          <w:rFonts w:ascii="Times New Roman" w:hAnsi="Times New Roman"/>
          <w:sz w:val="28"/>
          <w:szCs w:val="28"/>
          <w:lang w:val="en-GB"/>
        </w:rPr>
      </w:pPr>
    </w:p>
    <w:p w14:paraId="6A7CE399" w14:textId="63F6C036" w:rsidR="00995566" w:rsidRDefault="00995566" w:rsidP="00447DF4">
      <w:pPr>
        <w:pStyle w:val="ListParagraph"/>
        <w:numPr>
          <w:ilvl w:val="0"/>
          <w:numId w:val="23"/>
        </w:numPr>
        <w:rPr>
          <w:rFonts w:ascii="Times New Roman" w:hAnsi="Times New Roman"/>
          <w:sz w:val="28"/>
          <w:szCs w:val="28"/>
          <w:lang w:val="en-GB"/>
        </w:rPr>
      </w:pPr>
      <w:r w:rsidRPr="0043280D">
        <w:rPr>
          <w:rFonts w:ascii="Times New Roman" w:hAnsi="Times New Roman"/>
          <w:sz w:val="28"/>
          <w:szCs w:val="28"/>
          <w:lang w:val="en-GB"/>
        </w:rPr>
        <w:t>Fabrication of a pressure piping system may commence prior to the P-Number registration from TSSA provided that the company assumes all risks related to the fabrication.  The Inspector shall be notified prior to the job start.</w:t>
      </w:r>
    </w:p>
    <w:p w14:paraId="777DD5D8" w14:textId="21AF3212" w:rsidR="00995566" w:rsidRDefault="00995566" w:rsidP="00995566">
      <w:pPr>
        <w:pStyle w:val="ListParagraph"/>
        <w:rPr>
          <w:rFonts w:ascii="Times New Roman" w:hAnsi="Times New Roman"/>
          <w:sz w:val="28"/>
          <w:szCs w:val="28"/>
          <w:lang w:val="en-GB"/>
        </w:rPr>
      </w:pPr>
    </w:p>
    <w:p w14:paraId="5920A2D2" w14:textId="6605115A" w:rsidR="00995566" w:rsidRPr="00995566" w:rsidRDefault="00995566" w:rsidP="00995566">
      <w:pPr>
        <w:pStyle w:val="ListParagraph"/>
        <w:rPr>
          <w:rFonts w:ascii="Times New Roman" w:hAnsi="Times New Roman"/>
          <w:b/>
          <w:bCs/>
          <w:sz w:val="28"/>
          <w:szCs w:val="28"/>
          <w:u w:val="single"/>
          <w:lang w:val="en-GB"/>
        </w:rPr>
      </w:pPr>
      <w:r w:rsidRPr="00995566">
        <w:rPr>
          <w:rFonts w:ascii="Times New Roman" w:hAnsi="Times New Roman"/>
          <w:b/>
          <w:bCs/>
          <w:sz w:val="28"/>
          <w:szCs w:val="28"/>
          <w:u w:val="single"/>
          <w:lang w:val="en-GB"/>
        </w:rPr>
        <w:t>FABRICATION, INSTALLATION, AND REPAIRS:</w:t>
      </w:r>
    </w:p>
    <w:p w14:paraId="00BE6693" w14:textId="77777777" w:rsidR="00995566" w:rsidRPr="00995566" w:rsidRDefault="00995566" w:rsidP="00995566">
      <w:pPr>
        <w:pStyle w:val="ListParagraph"/>
        <w:rPr>
          <w:rFonts w:ascii="Times New Roman" w:hAnsi="Times New Roman"/>
          <w:sz w:val="28"/>
          <w:szCs w:val="28"/>
          <w:lang w:val="en-GB"/>
        </w:rPr>
      </w:pPr>
    </w:p>
    <w:p w14:paraId="4C4754F1" w14:textId="77777777" w:rsidR="00995566" w:rsidRDefault="00995566" w:rsidP="00447DF4">
      <w:pPr>
        <w:pStyle w:val="ListParagraph"/>
        <w:numPr>
          <w:ilvl w:val="0"/>
          <w:numId w:val="23"/>
        </w:numPr>
        <w:rPr>
          <w:rFonts w:ascii="Times New Roman" w:hAnsi="Times New Roman"/>
          <w:sz w:val="28"/>
          <w:szCs w:val="28"/>
          <w:lang w:val="en-GB"/>
        </w:rPr>
      </w:pPr>
      <w:r w:rsidRPr="00995566">
        <w:rPr>
          <w:rFonts w:ascii="Times New Roman" w:hAnsi="Times New Roman"/>
          <w:sz w:val="28"/>
          <w:szCs w:val="28"/>
          <w:lang w:val="en-GB"/>
        </w:rPr>
        <w:t>A pressure test and leak test of refrigerant pressure piping shall be conducted as follows:</w:t>
      </w:r>
    </w:p>
    <w:p w14:paraId="54370430" w14:textId="77777777" w:rsid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Piping shall be examined before the pressure is applied to ensure that it is tightly connected. All items not subject to the pressure test shall be disconnected or isolated by valves, blanks, or other suitable means.</w:t>
      </w:r>
    </w:p>
    <w:p w14:paraId="7239E7B8" w14:textId="77777777" w:rsid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A preliminary test at a pressure of up to 25 psi may be applied, prior to other testing, as a means of locating major leaks.</w:t>
      </w:r>
    </w:p>
    <w:p w14:paraId="49C3FE91" w14:textId="77777777" w:rsid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The temperature of the piping systems during testing shall be above the ductile-brittle transition temperature.</w:t>
      </w:r>
    </w:p>
    <w:p w14:paraId="5707EED1" w14:textId="77777777" w:rsid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The company shall take measures to protect personnel from the potential rupture of piping components during pneumatic testing of systems.</w:t>
      </w:r>
    </w:p>
    <w:p w14:paraId="385EC959" w14:textId="2A75E110" w:rsid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The means used to build up the test pressure shall have either a pressure limiting device or a pressure reducing device and a pressure relief device and gauge on the outlet side. The pressure relief device shall be set above the test pressure but low enough to prevent permanent deformation of any of the system components.</w:t>
      </w:r>
    </w:p>
    <w:p w14:paraId="5C30CAE7" w14:textId="77777777" w:rsidR="00995566" w:rsidRP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Testing of refrigeration pressure piping shall be performed with dry nitrogen or another non-flammable gas.</w:t>
      </w:r>
    </w:p>
    <w:p w14:paraId="56E4E9B7" w14:textId="77777777" w:rsidR="00995566" w:rsidRP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The high and low sides of each system shall be tested and proven tight at not less than the pressure specified on the registered drawing.</w:t>
      </w:r>
    </w:p>
    <w:p w14:paraId="26E6FD9B" w14:textId="77777777" w:rsidR="00995566" w:rsidRP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 xml:space="preserve">For large systems that are not completely visible to the testing operator, the pressure in the system should be gradually increased to one-half of the test pressure, after which the pressure shall be increased in steps of approximately one-tenth of the test pressure until the required test pressure has been reached. </w:t>
      </w:r>
    </w:p>
    <w:p w14:paraId="0747FF6D" w14:textId="6181697C" w:rsidR="00995566" w:rsidRP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The pressure test shall be continuously maintained for at least two (2) hours.</w:t>
      </w:r>
    </w:p>
    <w:p w14:paraId="0C38BB80" w14:textId="4CC486D8" w:rsidR="00995566" w:rsidRDefault="00995566" w:rsidP="00995566">
      <w:pPr>
        <w:pStyle w:val="ListParagraph"/>
        <w:rPr>
          <w:rFonts w:ascii="Times New Roman" w:hAnsi="Times New Roman"/>
          <w:sz w:val="28"/>
          <w:szCs w:val="28"/>
          <w:lang w:val="en-GB"/>
        </w:rPr>
      </w:pPr>
    </w:p>
    <w:p w14:paraId="1450F2A3" w14:textId="77777777" w:rsidR="00995566" w:rsidRDefault="00995566" w:rsidP="00447DF4">
      <w:pPr>
        <w:pStyle w:val="ListParagraph"/>
        <w:numPr>
          <w:ilvl w:val="0"/>
          <w:numId w:val="23"/>
        </w:numPr>
        <w:rPr>
          <w:rFonts w:ascii="Times New Roman" w:hAnsi="Times New Roman"/>
          <w:sz w:val="28"/>
          <w:szCs w:val="28"/>
          <w:lang w:val="en-GB"/>
        </w:rPr>
      </w:pPr>
      <w:r w:rsidRPr="00995566">
        <w:rPr>
          <w:rFonts w:ascii="Times New Roman" w:hAnsi="Times New Roman"/>
          <w:sz w:val="28"/>
          <w:szCs w:val="28"/>
          <w:lang w:val="en-GB"/>
        </w:rPr>
        <w:t xml:space="preserve">After the pressure test is completed, a leak test shall be performed as follows: </w:t>
      </w:r>
    </w:p>
    <w:p w14:paraId="2433AB0E" w14:textId="77777777" w:rsid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lastRenderedPageBreak/>
        <w:t xml:space="preserve">The test pressure for the leak test shall be the lesser of the design pressure or the safety valve set pressure for the leak test. </w:t>
      </w:r>
    </w:p>
    <w:p w14:paraId="08BC82AD" w14:textId="77777777" w:rsid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Examination for leaks shall be by the soap suds test or electronic leak detection or by other methods of equal sensitivity.</w:t>
      </w:r>
      <w:r>
        <w:rPr>
          <w:rFonts w:ascii="Times New Roman" w:hAnsi="Times New Roman"/>
          <w:sz w:val="28"/>
          <w:szCs w:val="28"/>
          <w:lang w:val="en-GB"/>
        </w:rPr>
        <w:tab/>
      </w:r>
    </w:p>
    <w:p w14:paraId="4F395A95" w14:textId="77777777" w:rsid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 xml:space="preserve">Examination shall be made of all joints and connections. </w:t>
      </w:r>
    </w:p>
    <w:p w14:paraId="12DAA6AC" w14:textId="77777777" w:rsid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The piping system shall show no evidence of leaking.</w:t>
      </w:r>
    </w:p>
    <w:p w14:paraId="28B829E0" w14:textId="76DB3E43" w:rsidR="001E03FC" w:rsidRPr="001E03FC"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 xml:space="preserve">Refrigerant vapour detection methods shall be used when refrigerant is used as the testing medium. Environmental regulations shall be complied with when testing with refrigerants. </w:t>
      </w:r>
    </w:p>
    <w:p w14:paraId="3E07E2E6" w14:textId="77777777" w:rsidR="00995566" w:rsidRPr="00995566" w:rsidRDefault="00995566" w:rsidP="00995566">
      <w:pPr>
        <w:pStyle w:val="ListParagraph"/>
        <w:rPr>
          <w:rFonts w:ascii="Times New Roman" w:hAnsi="Times New Roman"/>
          <w:sz w:val="28"/>
          <w:szCs w:val="28"/>
          <w:lang w:val="en-GB"/>
        </w:rPr>
      </w:pPr>
    </w:p>
    <w:p w14:paraId="2BB22C08" w14:textId="199AAEC6" w:rsidR="001E03FC" w:rsidRPr="001E03FC" w:rsidRDefault="001E03FC" w:rsidP="00447DF4">
      <w:pPr>
        <w:pStyle w:val="ListParagraph"/>
        <w:numPr>
          <w:ilvl w:val="0"/>
          <w:numId w:val="23"/>
        </w:numPr>
        <w:rPr>
          <w:rFonts w:ascii="Times New Roman" w:hAnsi="Times New Roman"/>
          <w:sz w:val="28"/>
          <w:szCs w:val="28"/>
          <w:lang w:val="en-GB"/>
        </w:rPr>
      </w:pPr>
      <w:r w:rsidRPr="001E03FC">
        <w:rPr>
          <w:rFonts w:ascii="Times New Roman" w:hAnsi="Times New Roman"/>
          <w:sz w:val="28"/>
          <w:szCs w:val="28"/>
          <w:lang w:val="en-GB"/>
        </w:rPr>
        <w:t xml:space="preserve">The </w:t>
      </w:r>
      <w:r w:rsidRPr="001E03FC">
        <w:rPr>
          <w:rFonts w:ascii="Times New Roman" w:hAnsi="Times New Roman"/>
          <w:b/>
          <w:bCs/>
          <w:i/>
          <w:iCs/>
          <w:sz w:val="28"/>
          <w:szCs w:val="28"/>
          <w:highlight w:val="yellow"/>
          <w:lang w:val="en-GB"/>
        </w:rPr>
        <w:t>Project Manager</w:t>
      </w:r>
      <w:r w:rsidRPr="001E03FC">
        <w:rPr>
          <w:rFonts w:ascii="Times New Roman" w:hAnsi="Times New Roman"/>
          <w:sz w:val="28"/>
          <w:szCs w:val="28"/>
          <w:lang w:val="en-GB"/>
        </w:rPr>
        <w:t xml:space="preserve"> is responsible to ensure that all requirements of this manual are followed by the company when carrying out repairs to refrigeration pressure piping systems. </w:t>
      </w:r>
      <w:r>
        <w:rPr>
          <w:rFonts w:ascii="Times New Roman" w:hAnsi="Times New Roman"/>
          <w:sz w:val="28"/>
          <w:szCs w:val="28"/>
          <w:lang w:val="en-GB"/>
        </w:rPr>
        <w:t xml:space="preserve"> </w:t>
      </w:r>
      <w:r w:rsidRPr="001E03FC">
        <w:rPr>
          <w:rFonts w:ascii="Times New Roman" w:hAnsi="Times New Roman"/>
          <w:sz w:val="28"/>
          <w:szCs w:val="28"/>
          <w:lang w:val="en-GB"/>
        </w:rPr>
        <w:t>The company shall also comply with all other legislated requirements, including trade qualifications for the province of Ontario when performing repairs to refrigeration piping.</w:t>
      </w:r>
    </w:p>
    <w:p w14:paraId="6D4FFEB4" w14:textId="77777777" w:rsidR="001E03FC" w:rsidRPr="001E03FC" w:rsidRDefault="001E03FC" w:rsidP="001E03FC">
      <w:pPr>
        <w:pStyle w:val="ListParagraph"/>
        <w:rPr>
          <w:rFonts w:ascii="Times New Roman" w:hAnsi="Times New Roman"/>
          <w:sz w:val="28"/>
          <w:szCs w:val="28"/>
          <w:lang w:val="en-GB"/>
        </w:rPr>
      </w:pPr>
    </w:p>
    <w:p w14:paraId="30EB2A64" w14:textId="77777777" w:rsidR="001E03FC" w:rsidRPr="001E03FC" w:rsidRDefault="001E03FC" w:rsidP="00447DF4">
      <w:pPr>
        <w:pStyle w:val="ListParagraph"/>
        <w:numPr>
          <w:ilvl w:val="0"/>
          <w:numId w:val="23"/>
        </w:numPr>
        <w:rPr>
          <w:rFonts w:ascii="Times New Roman" w:hAnsi="Times New Roman"/>
          <w:sz w:val="28"/>
          <w:szCs w:val="28"/>
          <w:lang w:val="en-GB"/>
        </w:rPr>
      </w:pPr>
      <w:r w:rsidRPr="001E03FC">
        <w:rPr>
          <w:rFonts w:ascii="Times New Roman" w:hAnsi="Times New Roman"/>
          <w:sz w:val="28"/>
          <w:szCs w:val="28"/>
          <w:lang w:val="en-GB"/>
        </w:rPr>
        <w:t>Repairs to refrigeration piping shall be done in accordance with the following:</w:t>
      </w:r>
    </w:p>
    <w:p w14:paraId="48C6007D"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The original code of construction,</w:t>
      </w:r>
    </w:p>
    <w:p w14:paraId="6F0DA428"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The original standard, or</w:t>
      </w:r>
    </w:p>
    <w:p w14:paraId="795F902F"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To a code, standard or specification most applicable to the work being completed.</w:t>
      </w:r>
    </w:p>
    <w:p w14:paraId="622B4C70" w14:textId="77777777" w:rsidR="001E03FC" w:rsidRPr="001E03FC" w:rsidRDefault="001E03FC" w:rsidP="001E03FC">
      <w:pPr>
        <w:pStyle w:val="ListParagraph"/>
        <w:rPr>
          <w:rFonts w:ascii="Times New Roman" w:hAnsi="Times New Roman"/>
          <w:sz w:val="28"/>
          <w:szCs w:val="28"/>
          <w:lang w:val="en-GB"/>
        </w:rPr>
      </w:pPr>
    </w:p>
    <w:p w14:paraId="32205E26" w14:textId="5E2F934E" w:rsidR="001E03FC" w:rsidRPr="001E03FC" w:rsidRDefault="001E03FC" w:rsidP="00447DF4">
      <w:pPr>
        <w:pStyle w:val="ListParagraph"/>
        <w:numPr>
          <w:ilvl w:val="0"/>
          <w:numId w:val="23"/>
        </w:numPr>
        <w:rPr>
          <w:rFonts w:ascii="Times New Roman" w:hAnsi="Times New Roman"/>
          <w:sz w:val="28"/>
          <w:szCs w:val="28"/>
          <w:lang w:val="en-GB"/>
        </w:rPr>
      </w:pPr>
      <w:r w:rsidRPr="001E03FC">
        <w:rPr>
          <w:rFonts w:ascii="Times New Roman" w:hAnsi="Times New Roman"/>
          <w:sz w:val="28"/>
          <w:szCs w:val="28"/>
          <w:lang w:val="en-GB"/>
        </w:rPr>
        <w:t>Companies performing repairs to refrigeration piping systems with a capacity over 3 tons (11</w:t>
      </w:r>
      <w:r>
        <w:rPr>
          <w:rFonts w:ascii="Times New Roman" w:hAnsi="Times New Roman"/>
          <w:sz w:val="28"/>
          <w:szCs w:val="28"/>
          <w:lang w:val="en-GB"/>
        </w:rPr>
        <w:t xml:space="preserve"> </w:t>
      </w:r>
      <w:r w:rsidRPr="001E03FC">
        <w:rPr>
          <w:rFonts w:ascii="Times New Roman" w:hAnsi="Times New Roman"/>
          <w:sz w:val="28"/>
          <w:szCs w:val="28"/>
          <w:lang w:val="en-GB"/>
        </w:rPr>
        <w:t>kW) refrigeration capacity or 5 tons Air Conditioning are required to have a TSSA Certificate of Authorization.</w:t>
      </w:r>
    </w:p>
    <w:p w14:paraId="1EC89C24" w14:textId="77777777" w:rsidR="001E03FC" w:rsidRPr="001E03FC" w:rsidRDefault="001E03FC" w:rsidP="001E03FC">
      <w:pPr>
        <w:pStyle w:val="ListParagraph"/>
        <w:rPr>
          <w:rFonts w:ascii="Times New Roman" w:hAnsi="Times New Roman"/>
          <w:sz w:val="28"/>
          <w:szCs w:val="28"/>
          <w:lang w:val="en-GB"/>
        </w:rPr>
      </w:pPr>
    </w:p>
    <w:p w14:paraId="111ADDBC" w14:textId="77777777" w:rsidR="001E03FC" w:rsidRPr="001E03FC" w:rsidRDefault="001E03FC" w:rsidP="00447DF4">
      <w:pPr>
        <w:pStyle w:val="ListParagraph"/>
        <w:numPr>
          <w:ilvl w:val="0"/>
          <w:numId w:val="23"/>
        </w:numPr>
        <w:rPr>
          <w:rFonts w:ascii="Times New Roman" w:hAnsi="Times New Roman"/>
          <w:sz w:val="28"/>
          <w:szCs w:val="28"/>
          <w:lang w:val="en-GB"/>
        </w:rPr>
      </w:pPr>
      <w:r w:rsidRPr="001E03FC">
        <w:rPr>
          <w:rFonts w:ascii="Times New Roman" w:hAnsi="Times New Roman"/>
          <w:sz w:val="28"/>
          <w:szCs w:val="28"/>
          <w:lang w:val="en-GB"/>
        </w:rPr>
        <w:t>The company may perform self-inspection of brazed repairs to refrigeration pressure piping systems provided all of the following requirements are complied with:</w:t>
      </w:r>
    </w:p>
    <w:p w14:paraId="4EB921CE"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The company shall be in possession of a valid TSSA Certificate of Authorization.</w:t>
      </w:r>
    </w:p>
    <w:p w14:paraId="2F52B1A1"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The company shall follow the requirements of this manual.</w:t>
      </w:r>
    </w:p>
    <w:p w14:paraId="12754682" w14:textId="2FE0003A"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The company shall document the repair on a Refrigeration Piping Repair Report (</w:t>
      </w:r>
      <w:r>
        <w:rPr>
          <w:rFonts w:ascii="Times New Roman" w:hAnsi="Times New Roman"/>
          <w:sz w:val="28"/>
          <w:szCs w:val="28"/>
          <w:lang w:val="en-GB"/>
        </w:rPr>
        <w:t xml:space="preserve">Appendix </w:t>
      </w:r>
      <w:r w:rsidRPr="001E03FC">
        <w:rPr>
          <w:rFonts w:ascii="Times New Roman" w:hAnsi="Times New Roman"/>
          <w:sz w:val="28"/>
          <w:szCs w:val="28"/>
          <w:lang w:val="en-GB"/>
        </w:rPr>
        <w:t>Exhibit #</w:t>
      </w:r>
      <w:r w:rsidR="00CF5095">
        <w:rPr>
          <w:rFonts w:ascii="Times New Roman" w:hAnsi="Times New Roman"/>
          <w:sz w:val="28"/>
          <w:szCs w:val="28"/>
          <w:lang w:val="en-GB"/>
        </w:rPr>
        <w:t>1</w:t>
      </w:r>
      <w:r w:rsidRPr="001E03FC">
        <w:rPr>
          <w:rFonts w:ascii="Times New Roman" w:hAnsi="Times New Roman"/>
          <w:sz w:val="28"/>
          <w:szCs w:val="28"/>
          <w:lang w:val="en-GB"/>
        </w:rPr>
        <w:t>) for each repair which shall include the following information:</w:t>
      </w:r>
    </w:p>
    <w:p w14:paraId="381E949C"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Date,</w:t>
      </w:r>
    </w:p>
    <w:p w14:paraId="08380509"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Equipment owner name and address,</w:t>
      </w:r>
    </w:p>
    <w:p w14:paraId="6825CE02"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Type of refrigeration system &amp; capacity,</w:t>
      </w:r>
    </w:p>
    <w:p w14:paraId="0D5D1538"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Brazer ID (for brazed repairs),</w:t>
      </w:r>
    </w:p>
    <w:p w14:paraId="4703CDCD"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Repair details,</w:t>
      </w:r>
    </w:p>
    <w:p w14:paraId="77FAFDBF"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Leak test pressure and results,</w:t>
      </w:r>
    </w:p>
    <w:p w14:paraId="72E58524"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Refrigeration Technicians signature and date.</w:t>
      </w:r>
    </w:p>
    <w:p w14:paraId="6A31A08D" w14:textId="77777777" w:rsidR="001E03FC" w:rsidRPr="001E03FC" w:rsidRDefault="001E03FC" w:rsidP="001E03FC">
      <w:pPr>
        <w:pStyle w:val="ListParagraph"/>
        <w:rPr>
          <w:rFonts w:ascii="Times New Roman" w:hAnsi="Times New Roman"/>
          <w:sz w:val="28"/>
          <w:szCs w:val="28"/>
          <w:lang w:val="en-GB"/>
        </w:rPr>
      </w:pPr>
    </w:p>
    <w:p w14:paraId="0CE91F69" w14:textId="69406B32" w:rsidR="001E03FC" w:rsidRPr="001E03FC" w:rsidRDefault="001E03FC" w:rsidP="00447DF4">
      <w:pPr>
        <w:pStyle w:val="ListParagraph"/>
        <w:numPr>
          <w:ilvl w:val="0"/>
          <w:numId w:val="23"/>
        </w:numPr>
        <w:rPr>
          <w:rFonts w:ascii="Times New Roman" w:hAnsi="Times New Roman"/>
          <w:sz w:val="28"/>
          <w:szCs w:val="28"/>
          <w:lang w:val="en-GB"/>
        </w:rPr>
      </w:pPr>
      <w:r w:rsidRPr="001E03FC">
        <w:rPr>
          <w:rFonts w:ascii="Times New Roman" w:hAnsi="Times New Roman"/>
          <w:sz w:val="28"/>
          <w:szCs w:val="28"/>
          <w:lang w:val="en-GB"/>
        </w:rPr>
        <w:lastRenderedPageBreak/>
        <w:t>Each repair performed to a refrigeration pressure piping system regulated by TSSA that does not comply with all of the above requirements shall be subject to inspection and acceptance by an Inspector.</w:t>
      </w:r>
    </w:p>
    <w:p w14:paraId="6666BEFB" w14:textId="77777777" w:rsidR="001E03FC" w:rsidRPr="001E03FC" w:rsidRDefault="001E03FC" w:rsidP="001E03FC">
      <w:pPr>
        <w:pStyle w:val="ListParagraph"/>
        <w:rPr>
          <w:rFonts w:ascii="Times New Roman" w:hAnsi="Times New Roman"/>
          <w:sz w:val="28"/>
          <w:szCs w:val="28"/>
          <w:lang w:val="en-GB"/>
        </w:rPr>
      </w:pPr>
    </w:p>
    <w:p w14:paraId="20E903BF" w14:textId="21964858" w:rsidR="001E03FC" w:rsidRDefault="001E03FC" w:rsidP="00447DF4">
      <w:pPr>
        <w:pStyle w:val="ListParagraph"/>
        <w:numPr>
          <w:ilvl w:val="0"/>
          <w:numId w:val="23"/>
        </w:numPr>
        <w:rPr>
          <w:rFonts w:ascii="Times New Roman" w:hAnsi="Times New Roman"/>
          <w:sz w:val="28"/>
          <w:szCs w:val="28"/>
          <w:lang w:val="en-GB"/>
        </w:rPr>
      </w:pPr>
      <w:r w:rsidRPr="001E03FC">
        <w:rPr>
          <w:rFonts w:ascii="Times New Roman" w:hAnsi="Times New Roman"/>
          <w:sz w:val="28"/>
          <w:szCs w:val="28"/>
          <w:lang w:val="en-GB"/>
        </w:rPr>
        <w:t xml:space="preserve">The </w:t>
      </w:r>
      <w:r>
        <w:rPr>
          <w:rFonts w:ascii="Times New Roman" w:hAnsi="Times New Roman"/>
          <w:sz w:val="28"/>
          <w:szCs w:val="28"/>
          <w:lang w:val="en-GB"/>
        </w:rPr>
        <w:t>c</w:t>
      </w:r>
      <w:r w:rsidRPr="001E03FC">
        <w:rPr>
          <w:rFonts w:ascii="Times New Roman" w:hAnsi="Times New Roman"/>
          <w:sz w:val="28"/>
          <w:szCs w:val="28"/>
          <w:lang w:val="en-GB"/>
        </w:rPr>
        <w:t>ompany shall ensure that repair records are kept on file for at least three (3) years minimum and shall be made available to the TSSA Representative upon request.</w:t>
      </w:r>
    </w:p>
    <w:p w14:paraId="1D621EDA" w14:textId="77777777" w:rsidR="001E03FC" w:rsidRPr="001E03FC" w:rsidRDefault="001E03FC" w:rsidP="001E03FC">
      <w:pPr>
        <w:rPr>
          <w:rFonts w:ascii="Times New Roman" w:hAnsi="Times New Roman"/>
          <w:sz w:val="28"/>
          <w:szCs w:val="28"/>
          <w:lang w:val="en-GB"/>
        </w:rPr>
      </w:pPr>
    </w:p>
    <w:p w14:paraId="5EF7A229" w14:textId="77777777" w:rsidR="001E03FC" w:rsidRPr="001E03FC" w:rsidRDefault="001E03FC" w:rsidP="00447DF4">
      <w:pPr>
        <w:pStyle w:val="ListParagraph"/>
        <w:numPr>
          <w:ilvl w:val="0"/>
          <w:numId w:val="23"/>
        </w:numPr>
        <w:rPr>
          <w:rFonts w:ascii="Times New Roman" w:hAnsi="Times New Roman"/>
          <w:sz w:val="28"/>
          <w:szCs w:val="28"/>
          <w:lang w:val="en-GB"/>
        </w:rPr>
      </w:pPr>
      <w:r w:rsidRPr="001E03FC">
        <w:rPr>
          <w:rFonts w:ascii="Times New Roman" w:hAnsi="Times New Roman"/>
          <w:sz w:val="28"/>
          <w:szCs w:val="28"/>
          <w:lang w:val="en-GB"/>
        </w:rPr>
        <w:t>A leak test shall be performed after each repair of a refrigeration pressure piping system and shall include, but not be limited to the following:</w:t>
      </w:r>
    </w:p>
    <w:p w14:paraId="5D14EB64"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All leaks shall be repaired, and the system shall be re-tested after all repairs are completed.</w:t>
      </w:r>
    </w:p>
    <w:p w14:paraId="0697413C"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The test pressure used for the leak test shall be one the following:</w:t>
      </w:r>
    </w:p>
    <w:p w14:paraId="73AE4F78"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The safety valve set pressure,</w:t>
      </w:r>
    </w:p>
    <w:p w14:paraId="012BA309"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The manufacturers recommended test pressure, or</w:t>
      </w:r>
    </w:p>
    <w:p w14:paraId="021A4E3D"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As per a Code, standard or specification most applicable to the work.</w:t>
      </w:r>
    </w:p>
    <w:p w14:paraId="463835F4"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Ozone depleting substances shall not be used as trace gases.</w:t>
      </w:r>
    </w:p>
    <w:p w14:paraId="757AB507"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Environmental regulations shall be complied with when testing with refrigerants.</w:t>
      </w:r>
    </w:p>
    <w:p w14:paraId="7F7FC7E6"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If a leak is found, the system should be evacuated and repaired prior to topping up the refrigerant charge.</w:t>
      </w:r>
    </w:p>
    <w:p w14:paraId="6424B438"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Leak detection methods include, but are not limited to:</w:t>
      </w:r>
    </w:p>
    <w:p w14:paraId="6F22B74F"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Bubble testing with soap suds solution,</w:t>
      </w:r>
    </w:p>
    <w:p w14:paraId="21DF5247"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Electronic leak detection, or</w:t>
      </w:r>
    </w:p>
    <w:p w14:paraId="560FB931" w14:textId="29DBD610"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Fluorescent dye</w:t>
      </w:r>
    </w:p>
    <w:p w14:paraId="24F67B87" w14:textId="1EEDBEA4" w:rsidR="001E03FC" w:rsidRDefault="001E03FC" w:rsidP="001E03FC">
      <w:pPr>
        <w:pStyle w:val="ListParagraph"/>
        <w:rPr>
          <w:rFonts w:ascii="Times New Roman" w:hAnsi="Times New Roman"/>
          <w:sz w:val="28"/>
          <w:szCs w:val="28"/>
          <w:lang w:val="en-GB"/>
        </w:rPr>
      </w:pPr>
    </w:p>
    <w:p w14:paraId="21B74FD4" w14:textId="7EEC3363" w:rsidR="001E03FC" w:rsidRPr="001E03FC" w:rsidRDefault="001E03FC" w:rsidP="001E03FC">
      <w:pPr>
        <w:pStyle w:val="ListParagraph"/>
        <w:rPr>
          <w:rFonts w:ascii="Times New Roman" w:hAnsi="Times New Roman"/>
          <w:b/>
          <w:bCs/>
          <w:sz w:val="28"/>
          <w:szCs w:val="28"/>
          <w:u w:val="single"/>
          <w:lang w:val="en-GB"/>
        </w:rPr>
      </w:pPr>
      <w:bookmarkStart w:id="15" w:name="_Hlk155613546"/>
      <w:r w:rsidRPr="00995566">
        <w:rPr>
          <w:rFonts w:ascii="Times New Roman" w:hAnsi="Times New Roman"/>
          <w:b/>
          <w:bCs/>
          <w:sz w:val="28"/>
          <w:szCs w:val="28"/>
          <w:u w:val="single"/>
          <w:lang w:val="en-GB"/>
        </w:rPr>
        <w:t>BRAZING</w:t>
      </w:r>
      <w:r>
        <w:rPr>
          <w:rFonts w:ascii="Times New Roman" w:hAnsi="Times New Roman"/>
          <w:b/>
          <w:bCs/>
          <w:sz w:val="28"/>
          <w:szCs w:val="28"/>
          <w:u w:val="single"/>
          <w:lang w:val="en-GB"/>
        </w:rPr>
        <w:t>:</w:t>
      </w:r>
    </w:p>
    <w:p w14:paraId="5642B0D2" w14:textId="77777777" w:rsidR="001E03FC" w:rsidRDefault="001E03FC" w:rsidP="001E03FC">
      <w:pPr>
        <w:pStyle w:val="ListParagraph"/>
        <w:rPr>
          <w:rFonts w:ascii="Times New Roman" w:hAnsi="Times New Roman"/>
          <w:sz w:val="28"/>
          <w:szCs w:val="28"/>
          <w:lang w:val="en-GB"/>
        </w:rPr>
      </w:pPr>
    </w:p>
    <w:p w14:paraId="21630C8F" w14:textId="40720F26" w:rsidR="001E03FC" w:rsidRPr="001E03FC" w:rsidRDefault="00995566" w:rsidP="00447DF4">
      <w:pPr>
        <w:pStyle w:val="ListParagraph"/>
        <w:numPr>
          <w:ilvl w:val="0"/>
          <w:numId w:val="23"/>
        </w:numPr>
        <w:rPr>
          <w:rFonts w:ascii="Times New Roman" w:hAnsi="Times New Roman"/>
          <w:sz w:val="28"/>
          <w:szCs w:val="28"/>
          <w:lang w:val="en-GB"/>
        </w:rPr>
      </w:pPr>
      <w:r w:rsidRPr="001E03FC">
        <w:rPr>
          <w:rFonts w:ascii="Times New Roman" w:hAnsi="Times New Roman"/>
          <w:sz w:val="28"/>
          <w:szCs w:val="28"/>
          <w:lang w:val="en-GB"/>
        </w:rPr>
        <w:t xml:space="preserve">A </w:t>
      </w:r>
      <w:r w:rsidR="001E03FC" w:rsidRPr="001E03FC">
        <w:rPr>
          <w:rFonts w:ascii="Times New Roman" w:hAnsi="Times New Roman"/>
          <w:sz w:val="28"/>
          <w:szCs w:val="28"/>
          <w:lang w:val="en-GB"/>
        </w:rPr>
        <w:t>Brazers Log</w:t>
      </w:r>
      <w:r w:rsidR="001E03FC">
        <w:rPr>
          <w:rFonts w:ascii="Times New Roman" w:hAnsi="Times New Roman"/>
          <w:sz w:val="28"/>
          <w:szCs w:val="28"/>
          <w:lang w:val="en-GB"/>
        </w:rPr>
        <w:t xml:space="preserve"> (Appendix Exhibit #</w:t>
      </w:r>
      <w:r w:rsidR="00CF5095">
        <w:rPr>
          <w:rFonts w:ascii="Times New Roman" w:hAnsi="Times New Roman"/>
          <w:sz w:val="28"/>
          <w:szCs w:val="28"/>
          <w:lang w:val="en-GB"/>
        </w:rPr>
        <w:t>2</w:t>
      </w:r>
      <w:r w:rsidR="001E03FC">
        <w:rPr>
          <w:rFonts w:ascii="Times New Roman" w:hAnsi="Times New Roman"/>
          <w:sz w:val="28"/>
          <w:szCs w:val="28"/>
          <w:lang w:val="en-GB"/>
        </w:rPr>
        <w:t>)</w:t>
      </w:r>
      <w:r w:rsidR="001E03FC" w:rsidRPr="001E03FC">
        <w:rPr>
          <w:rFonts w:ascii="Times New Roman" w:hAnsi="Times New Roman"/>
          <w:sz w:val="28"/>
          <w:szCs w:val="28"/>
          <w:lang w:val="en-GB"/>
        </w:rPr>
        <w:t xml:space="preserve"> shall be used to maintain</w:t>
      </w:r>
      <w:r w:rsidR="001E03FC">
        <w:rPr>
          <w:rFonts w:ascii="Times New Roman" w:hAnsi="Times New Roman"/>
          <w:sz w:val="28"/>
          <w:szCs w:val="28"/>
          <w:lang w:val="en-GB"/>
        </w:rPr>
        <w:t xml:space="preserve"> the</w:t>
      </w:r>
      <w:r w:rsidR="001E03FC" w:rsidRPr="001E03FC">
        <w:rPr>
          <w:rFonts w:ascii="Times New Roman" w:hAnsi="Times New Roman"/>
          <w:sz w:val="28"/>
          <w:szCs w:val="28"/>
          <w:lang w:val="en-GB"/>
        </w:rPr>
        <w:t xml:space="preserve"> brazers qualification in the following manner:</w:t>
      </w:r>
    </w:p>
    <w:p w14:paraId="6FE58571"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 xml:space="preserve">The </w:t>
      </w:r>
      <w:r w:rsidRPr="001E03FC">
        <w:rPr>
          <w:rFonts w:ascii="Times New Roman" w:hAnsi="Times New Roman"/>
          <w:b/>
          <w:bCs/>
          <w:i/>
          <w:iCs/>
          <w:sz w:val="28"/>
          <w:szCs w:val="28"/>
          <w:highlight w:val="yellow"/>
          <w:lang w:val="en-GB"/>
        </w:rPr>
        <w:t>Project Manager</w:t>
      </w:r>
      <w:r w:rsidRPr="001E03FC">
        <w:rPr>
          <w:rFonts w:ascii="Times New Roman" w:hAnsi="Times New Roman"/>
          <w:sz w:val="28"/>
          <w:szCs w:val="28"/>
          <w:lang w:val="en-GB"/>
        </w:rPr>
        <w:t xml:space="preserve"> is responsible to confirm that each Brazer has used the brazing process at least once every 6 months. </w:t>
      </w:r>
    </w:p>
    <w:p w14:paraId="533D226E"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 xml:space="preserve">If a brazer has used the brazing process within each 6-month period, the </w:t>
      </w:r>
      <w:r w:rsidRPr="001E03FC">
        <w:rPr>
          <w:rFonts w:ascii="Times New Roman" w:hAnsi="Times New Roman"/>
          <w:b/>
          <w:bCs/>
          <w:i/>
          <w:iCs/>
          <w:sz w:val="28"/>
          <w:szCs w:val="28"/>
          <w:highlight w:val="yellow"/>
          <w:lang w:val="en-GB"/>
        </w:rPr>
        <w:t>Project Manager</w:t>
      </w:r>
      <w:r w:rsidRPr="001E03FC">
        <w:rPr>
          <w:rFonts w:ascii="Times New Roman" w:hAnsi="Times New Roman"/>
          <w:sz w:val="28"/>
          <w:szCs w:val="28"/>
          <w:lang w:val="en-GB"/>
        </w:rPr>
        <w:t xml:space="preserve"> shall document this by initialling and dating the Brazers Log in the appropriate column. </w:t>
      </w:r>
    </w:p>
    <w:p w14:paraId="6B5EC2D4"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Renewal of a brazer performance qualification for refrigeration pressure piping is required when one of the following conditions occurs:</w:t>
      </w:r>
    </w:p>
    <w:p w14:paraId="2D653C4C"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When there is a specific reason to question the brazers ability to make brazed joints that meet the specification, or</w:t>
      </w:r>
    </w:p>
    <w:p w14:paraId="1FC6FE10"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When the Brazer has not used the brazing process within a 6-month period.</w:t>
      </w:r>
    </w:p>
    <w:bookmarkEnd w:id="15"/>
    <w:p w14:paraId="35D90E15" w14:textId="77777777" w:rsidR="001E03FC" w:rsidRDefault="001E03FC" w:rsidP="001E03FC">
      <w:pPr>
        <w:pStyle w:val="ListParagraph"/>
        <w:rPr>
          <w:rFonts w:ascii="Times New Roman" w:hAnsi="Times New Roman"/>
          <w:sz w:val="28"/>
          <w:szCs w:val="28"/>
          <w:lang w:val="en-GB"/>
        </w:rPr>
      </w:pPr>
    </w:p>
    <w:p w14:paraId="0D12FFCA" w14:textId="62FDFF4A" w:rsidR="001E03FC" w:rsidRPr="001E03FC" w:rsidRDefault="001E03FC" w:rsidP="00447DF4">
      <w:pPr>
        <w:pStyle w:val="ListParagraph"/>
        <w:numPr>
          <w:ilvl w:val="0"/>
          <w:numId w:val="23"/>
        </w:numPr>
        <w:rPr>
          <w:rFonts w:ascii="Times New Roman" w:hAnsi="Times New Roman"/>
          <w:sz w:val="28"/>
          <w:szCs w:val="28"/>
          <w:lang w:val="en-GB"/>
        </w:rPr>
      </w:pPr>
      <w:r w:rsidRPr="001E03FC">
        <w:rPr>
          <w:rFonts w:ascii="Times New Roman" w:hAnsi="Times New Roman"/>
          <w:sz w:val="28"/>
          <w:szCs w:val="28"/>
          <w:lang w:val="en-GB"/>
        </w:rPr>
        <w:t>The surfaces to be brazed shall be clean and free of grease, oxides, paint, scale</w:t>
      </w:r>
      <w:r>
        <w:rPr>
          <w:rFonts w:ascii="Times New Roman" w:hAnsi="Times New Roman"/>
          <w:sz w:val="28"/>
          <w:szCs w:val="28"/>
          <w:lang w:val="en-GB"/>
        </w:rPr>
        <w:t>,</w:t>
      </w:r>
      <w:r w:rsidRPr="001E03FC">
        <w:rPr>
          <w:rFonts w:ascii="Times New Roman" w:hAnsi="Times New Roman"/>
          <w:sz w:val="28"/>
          <w:szCs w:val="28"/>
          <w:lang w:val="en-GB"/>
        </w:rPr>
        <w:t xml:space="preserve"> and dirt </w:t>
      </w:r>
      <w:r w:rsidRPr="001E03FC">
        <w:rPr>
          <w:rFonts w:ascii="Times New Roman" w:hAnsi="Times New Roman"/>
          <w:sz w:val="28"/>
          <w:szCs w:val="28"/>
          <w:lang w:val="en-GB"/>
        </w:rPr>
        <w:lastRenderedPageBreak/>
        <w:t>of any kind. Any suitable chemical or mechanical method of cleaning may be used to provide a clean wettable surface for brazing.</w:t>
      </w:r>
    </w:p>
    <w:p w14:paraId="2CEBA407" w14:textId="77777777" w:rsidR="001E03FC" w:rsidRPr="001E03FC" w:rsidRDefault="001E03FC" w:rsidP="001E03FC">
      <w:pPr>
        <w:pStyle w:val="ListParagraph"/>
        <w:rPr>
          <w:rFonts w:ascii="Times New Roman" w:hAnsi="Times New Roman"/>
          <w:sz w:val="28"/>
          <w:szCs w:val="28"/>
          <w:lang w:val="en-GB"/>
        </w:rPr>
      </w:pPr>
    </w:p>
    <w:p w14:paraId="67006A7F" w14:textId="4794AAED" w:rsidR="001E03FC" w:rsidRPr="001E03FC" w:rsidRDefault="001E03FC" w:rsidP="00447DF4">
      <w:pPr>
        <w:pStyle w:val="ListParagraph"/>
        <w:numPr>
          <w:ilvl w:val="0"/>
          <w:numId w:val="23"/>
        </w:numPr>
        <w:rPr>
          <w:rFonts w:ascii="Times New Roman" w:hAnsi="Times New Roman"/>
          <w:sz w:val="28"/>
          <w:szCs w:val="28"/>
          <w:lang w:val="en-GB"/>
        </w:rPr>
      </w:pPr>
      <w:r w:rsidRPr="001E03FC">
        <w:rPr>
          <w:rFonts w:ascii="Times New Roman" w:hAnsi="Times New Roman"/>
          <w:sz w:val="28"/>
          <w:szCs w:val="28"/>
          <w:lang w:val="en-GB"/>
        </w:rPr>
        <w:t>All leaking joints shall be repaired.  Brazed joints may be repaired by cleaning the exposed area, re-fluxing</w:t>
      </w:r>
      <w:r>
        <w:rPr>
          <w:rFonts w:ascii="Times New Roman" w:hAnsi="Times New Roman"/>
          <w:sz w:val="28"/>
          <w:szCs w:val="28"/>
          <w:lang w:val="en-GB"/>
        </w:rPr>
        <w:t>,</w:t>
      </w:r>
      <w:r w:rsidRPr="001E03FC">
        <w:rPr>
          <w:rFonts w:ascii="Times New Roman" w:hAnsi="Times New Roman"/>
          <w:sz w:val="28"/>
          <w:szCs w:val="28"/>
          <w:lang w:val="en-GB"/>
        </w:rPr>
        <w:t xml:space="preserve"> and re-brazing. </w:t>
      </w:r>
    </w:p>
    <w:p w14:paraId="16026EB2" w14:textId="77777777" w:rsidR="001E03FC" w:rsidRPr="001E03FC" w:rsidRDefault="001E03FC" w:rsidP="001E03FC">
      <w:pPr>
        <w:pStyle w:val="ListParagraph"/>
        <w:rPr>
          <w:rFonts w:ascii="Times New Roman" w:hAnsi="Times New Roman"/>
          <w:sz w:val="28"/>
          <w:szCs w:val="28"/>
          <w:lang w:val="en-GB"/>
        </w:rPr>
      </w:pPr>
    </w:p>
    <w:p w14:paraId="49CB12AA" w14:textId="3594FDFB" w:rsidR="001E03FC" w:rsidRPr="001E03FC" w:rsidRDefault="001E03FC" w:rsidP="00447DF4">
      <w:pPr>
        <w:pStyle w:val="ListParagraph"/>
        <w:numPr>
          <w:ilvl w:val="0"/>
          <w:numId w:val="23"/>
        </w:numPr>
        <w:rPr>
          <w:rFonts w:ascii="Times New Roman" w:hAnsi="Times New Roman"/>
          <w:sz w:val="28"/>
          <w:szCs w:val="28"/>
          <w:lang w:val="en-GB"/>
        </w:rPr>
      </w:pPr>
      <w:r w:rsidRPr="001E03FC">
        <w:rPr>
          <w:rFonts w:ascii="Times New Roman" w:hAnsi="Times New Roman"/>
          <w:sz w:val="28"/>
          <w:szCs w:val="28"/>
          <w:lang w:val="en-GB"/>
        </w:rPr>
        <w:t>Soldered joints are not permitted for new fabrication or repairs of refrigeration pressure piping systems regulated by TSSA.</w:t>
      </w:r>
    </w:p>
    <w:p w14:paraId="3BC5FC57" w14:textId="02FBED09" w:rsidR="00995566" w:rsidRDefault="00995566" w:rsidP="00995566">
      <w:pPr>
        <w:pStyle w:val="ListParagraph"/>
        <w:rPr>
          <w:rFonts w:ascii="Times New Roman" w:hAnsi="Times New Roman"/>
          <w:sz w:val="28"/>
          <w:szCs w:val="28"/>
          <w:lang w:val="en-GB"/>
        </w:rPr>
      </w:pPr>
    </w:p>
    <w:p w14:paraId="7A21AACA" w14:textId="77777777" w:rsidR="00995566" w:rsidRPr="0043280D" w:rsidRDefault="00995566" w:rsidP="00995566">
      <w:pPr>
        <w:pStyle w:val="ListParagraph"/>
        <w:rPr>
          <w:rFonts w:ascii="Times New Roman" w:hAnsi="Times New Roman"/>
          <w:b/>
          <w:bCs/>
          <w:sz w:val="28"/>
          <w:szCs w:val="28"/>
          <w:u w:val="single"/>
          <w:lang w:val="en-GB"/>
        </w:rPr>
      </w:pPr>
      <w:r>
        <w:rPr>
          <w:rFonts w:ascii="Times New Roman" w:hAnsi="Times New Roman"/>
          <w:b/>
          <w:bCs/>
          <w:sz w:val="28"/>
          <w:szCs w:val="28"/>
          <w:u w:val="single"/>
          <w:lang w:val="en-GB"/>
        </w:rPr>
        <w:t>CALIBRATION</w:t>
      </w:r>
      <w:r w:rsidRPr="0043280D">
        <w:rPr>
          <w:rFonts w:ascii="Times New Roman" w:hAnsi="Times New Roman"/>
          <w:b/>
          <w:bCs/>
          <w:sz w:val="28"/>
          <w:szCs w:val="28"/>
          <w:u w:val="single"/>
          <w:lang w:val="en-GB"/>
        </w:rPr>
        <w:t>:</w:t>
      </w:r>
    </w:p>
    <w:p w14:paraId="7B7AC403" w14:textId="77777777" w:rsidR="00995566" w:rsidRPr="00995566" w:rsidRDefault="00995566" w:rsidP="00995566">
      <w:pPr>
        <w:rPr>
          <w:rFonts w:ascii="Times New Roman" w:hAnsi="Times New Roman"/>
          <w:sz w:val="28"/>
          <w:szCs w:val="28"/>
          <w:lang w:val="en-GB"/>
        </w:rPr>
      </w:pPr>
    </w:p>
    <w:p w14:paraId="543464B5" w14:textId="5AE6A1D9" w:rsidR="00995566" w:rsidRPr="001E03FC" w:rsidRDefault="00995566" w:rsidP="00447DF4">
      <w:pPr>
        <w:pStyle w:val="ListParagraph"/>
        <w:numPr>
          <w:ilvl w:val="0"/>
          <w:numId w:val="23"/>
        </w:numPr>
        <w:rPr>
          <w:rFonts w:ascii="Times New Roman" w:hAnsi="Times New Roman"/>
          <w:sz w:val="28"/>
          <w:szCs w:val="28"/>
          <w:lang w:val="en-GB"/>
        </w:rPr>
      </w:pPr>
      <w:r w:rsidRPr="00995566">
        <w:rPr>
          <w:rFonts w:ascii="Times New Roman" w:hAnsi="Times New Roman"/>
          <w:sz w:val="28"/>
          <w:szCs w:val="28"/>
          <w:lang w:val="en-GB"/>
        </w:rPr>
        <w:t>For brazed refrigeration piping only, two gauges mounted on a common manifold may be used for the pressure test.  Prior to the application of the full test pressure, the accuracy of the gauges shall be tested at approximately one-half of the specified test pressure to ensure that the gauges are indicating properly, and the readings are within 5% (full scale) of each other. If the two gauges do not give readings within these tolerances, they shall be replaced with other gauges and the accuracy checked again until a properly indicating pair of gauges are in place</w:t>
      </w:r>
      <w:r w:rsidR="001E03FC">
        <w:rPr>
          <w:rFonts w:ascii="Times New Roman" w:hAnsi="Times New Roman"/>
          <w:sz w:val="28"/>
          <w:szCs w:val="28"/>
          <w:lang w:val="en-GB"/>
        </w:rPr>
        <w:t>.</w:t>
      </w:r>
    </w:p>
    <w:p w14:paraId="5210A9CC" w14:textId="77777777" w:rsidR="00995566" w:rsidRPr="0043280D" w:rsidRDefault="00995566" w:rsidP="00995566">
      <w:pPr>
        <w:pStyle w:val="ListParagraph"/>
        <w:rPr>
          <w:rFonts w:ascii="Times New Roman" w:hAnsi="Times New Roman"/>
          <w:sz w:val="28"/>
          <w:szCs w:val="28"/>
          <w:lang w:val="en-GB"/>
        </w:rPr>
      </w:pPr>
    </w:p>
    <w:p w14:paraId="48CC70BE" w14:textId="71AFF196" w:rsidR="00995566" w:rsidRDefault="00995566" w:rsidP="00995566">
      <w:pPr>
        <w:rPr>
          <w:rFonts w:ascii="Times New Roman" w:hAnsi="Times New Roman"/>
          <w:sz w:val="28"/>
          <w:szCs w:val="28"/>
          <w:lang w:val="en-GB"/>
        </w:rPr>
      </w:pPr>
    </w:p>
    <w:p w14:paraId="05D3F62A" w14:textId="2F9767AD" w:rsidR="001E03FC" w:rsidRDefault="001E03FC" w:rsidP="00995566">
      <w:pPr>
        <w:rPr>
          <w:rFonts w:ascii="Times New Roman" w:hAnsi="Times New Roman"/>
          <w:sz w:val="28"/>
          <w:szCs w:val="28"/>
          <w:lang w:val="en-GB"/>
        </w:rPr>
      </w:pPr>
    </w:p>
    <w:p w14:paraId="5E711716" w14:textId="338F8C85" w:rsidR="001E03FC" w:rsidRDefault="001E03FC" w:rsidP="00995566">
      <w:pPr>
        <w:rPr>
          <w:rFonts w:ascii="Times New Roman" w:hAnsi="Times New Roman"/>
          <w:sz w:val="28"/>
          <w:szCs w:val="28"/>
          <w:lang w:val="en-GB"/>
        </w:rPr>
      </w:pPr>
    </w:p>
    <w:p w14:paraId="250EA8E1" w14:textId="3E717C0E" w:rsidR="001E03FC" w:rsidRDefault="001E03FC" w:rsidP="00995566">
      <w:pPr>
        <w:rPr>
          <w:rFonts w:ascii="Times New Roman" w:hAnsi="Times New Roman"/>
          <w:sz w:val="28"/>
          <w:szCs w:val="28"/>
          <w:lang w:val="en-GB"/>
        </w:rPr>
      </w:pPr>
    </w:p>
    <w:p w14:paraId="22B10765" w14:textId="7C756D27" w:rsidR="001E03FC" w:rsidRDefault="001E03FC" w:rsidP="00995566">
      <w:pPr>
        <w:rPr>
          <w:rFonts w:ascii="Times New Roman" w:hAnsi="Times New Roman"/>
          <w:sz w:val="28"/>
          <w:szCs w:val="28"/>
          <w:lang w:val="en-GB"/>
        </w:rPr>
      </w:pPr>
    </w:p>
    <w:p w14:paraId="3FE96B9A" w14:textId="78D1C54A" w:rsidR="001E03FC" w:rsidRDefault="001E03FC" w:rsidP="00995566">
      <w:pPr>
        <w:rPr>
          <w:rFonts w:ascii="Times New Roman" w:hAnsi="Times New Roman"/>
          <w:sz w:val="28"/>
          <w:szCs w:val="28"/>
          <w:lang w:val="en-GB"/>
        </w:rPr>
      </w:pPr>
    </w:p>
    <w:p w14:paraId="228A99A0" w14:textId="3A345EC6" w:rsidR="001E03FC" w:rsidRDefault="001E03FC" w:rsidP="00995566">
      <w:pPr>
        <w:rPr>
          <w:rFonts w:ascii="Times New Roman" w:hAnsi="Times New Roman"/>
          <w:sz w:val="28"/>
          <w:szCs w:val="28"/>
          <w:lang w:val="en-GB"/>
        </w:rPr>
      </w:pPr>
    </w:p>
    <w:p w14:paraId="0624AEFF" w14:textId="485A10AD" w:rsidR="001E03FC" w:rsidRDefault="001E03FC" w:rsidP="00995566">
      <w:pPr>
        <w:rPr>
          <w:rFonts w:ascii="Times New Roman" w:hAnsi="Times New Roman"/>
          <w:sz w:val="28"/>
          <w:szCs w:val="28"/>
          <w:lang w:val="en-GB"/>
        </w:rPr>
      </w:pPr>
    </w:p>
    <w:p w14:paraId="423EA4D9" w14:textId="7846F72A" w:rsidR="001E03FC" w:rsidRDefault="001E03FC" w:rsidP="00995566">
      <w:pPr>
        <w:rPr>
          <w:rFonts w:ascii="Times New Roman" w:hAnsi="Times New Roman"/>
          <w:sz w:val="28"/>
          <w:szCs w:val="28"/>
          <w:lang w:val="en-GB"/>
        </w:rPr>
      </w:pPr>
    </w:p>
    <w:p w14:paraId="5584FA65" w14:textId="6986E382" w:rsidR="001E03FC" w:rsidRDefault="001E03FC" w:rsidP="00995566">
      <w:pPr>
        <w:rPr>
          <w:rFonts w:ascii="Times New Roman" w:hAnsi="Times New Roman"/>
          <w:sz w:val="28"/>
          <w:szCs w:val="28"/>
          <w:lang w:val="en-GB"/>
        </w:rPr>
      </w:pPr>
    </w:p>
    <w:p w14:paraId="76D2E4DD" w14:textId="13A2EF0B" w:rsidR="001E03FC" w:rsidRDefault="001E03FC" w:rsidP="00995566">
      <w:pPr>
        <w:rPr>
          <w:rFonts w:ascii="Times New Roman" w:hAnsi="Times New Roman"/>
          <w:sz w:val="28"/>
          <w:szCs w:val="28"/>
          <w:lang w:val="en-GB"/>
        </w:rPr>
      </w:pPr>
    </w:p>
    <w:p w14:paraId="6CB93D1A" w14:textId="196A12EC" w:rsidR="001E03FC" w:rsidRDefault="001E03FC" w:rsidP="00995566">
      <w:pPr>
        <w:rPr>
          <w:rFonts w:ascii="Times New Roman" w:hAnsi="Times New Roman"/>
          <w:sz w:val="28"/>
          <w:szCs w:val="28"/>
          <w:lang w:val="en-GB"/>
        </w:rPr>
      </w:pPr>
    </w:p>
    <w:p w14:paraId="1564A09C" w14:textId="50722EFA" w:rsidR="001E03FC" w:rsidRDefault="001E03FC" w:rsidP="00995566">
      <w:pPr>
        <w:rPr>
          <w:rFonts w:ascii="Times New Roman" w:hAnsi="Times New Roman"/>
          <w:sz w:val="28"/>
          <w:szCs w:val="28"/>
          <w:lang w:val="en-GB"/>
        </w:rPr>
      </w:pPr>
    </w:p>
    <w:p w14:paraId="47811066" w14:textId="3D5F0241" w:rsidR="001E03FC" w:rsidRDefault="001E03FC" w:rsidP="00995566">
      <w:pPr>
        <w:rPr>
          <w:rFonts w:ascii="Times New Roman" w:hAnsi="Times New Roman"/>
          <w:sz w:val="28"/>
          <w:szCs w:val="28"/>
          <w:lang w:val="en-GB"/>
        </w:rPr>
      </w:pPr>
    </w:p>
    <w:p w14:paraId="00E6525B" w14:textId="1EF21F43" w:rsidR="001E03FC" w:rsidRDefault="001E03FC" w:rsidP="00995566">
      <w:pPr>
        <w:rPr>
          <w:rFonts w:ascii="Times New Roman" w:hAnsi="Times New Roman"/>
          <w:sz w:val="28"/>
          <w:szCs w:val="28"/>
          <w:lang w:val="en-GB"/>
        </w:rPr>
      </w:pPr>
    </w:p>
    <w:p w14:paraId="49A61BA4" w14:textId="047F40CE" w:rsidR="001E03FC" w:rsidRDefault="001E03FC" w:rsidP="00995566">
      <w:pPr>
        <w:rPr>
          <w:rFonts w:ascii="Times New Roman" w:hAnsi="Times New Roman"/>
          <w:sz w:val="28"/>
          <w:szCs w:val="28"/>
          <w:lang w:val="en-GB"/>
        </w:rPr>
      </w:pPr>
    </w:p>
    <w:p w14:paraId="20E5CEF1" w14:textId="2B40BE8E" w:rsidR="001E03FC" w:rsidRDefault="001E03FC" w:rsidP="00995566">
      <w:pPr>
        <w:rPr>
          <w:rFonts w:ascii="Times New Roman" w:hAnsi="Times New Roman"/>
          <w:sz w:val="28"/>
          <w:szCs w:val="28"/>
          <w:lang w:val="en-GB"/>
        </w:rPr>
      </w:pPr>
    </w:p>
    <w:p w14:paraId="6DDB209B" w14:textId="0A7EBE0B" w:rsidR="001E03FC" w:rsidRDefault="001E03FC" w:rsidP="00995566">
      <w:pPr>
        <w:rPr>
          <w:rFonts w:ascii="Times New Roman" w:hAnsi="Times New Roman"/>
          <w:sz w:val="28"/>
          <w:szCs w:val="28"/>
          <w:lang w:val="en-GB"/>
        </w:rPr>
      </w:pPr>
    </w:p>
    <w:p w14:paraId="3B4D567B" w14:textId="20FB8626" w:rsidR="001E03FC" w:rsidRDefault="001E03FC" w:rsidP="00995566">
      <w:pPr>
        <w:rPr>
          <w:rFonts w:ascii="Times New Roman" w:hAnsi="Times New Roman"/>
          <w:sz w:val="28"/>
          <w:szCs w:val="28"/>
          <w:lang w:val="en-GB"/>
        </w:rPr>
      </w:pPr>
    </w:p>
    <w:p w14:paraId="6C5634FF" w14:textId="423C08A2" w:rsidR="001E03FC" w:rsidRDefault="001E03FC" w:rsidP="00995566">
      <w:pPr>
        <w:rPr>
          <w:rFonts w:ascii="Times New Roman" w:hAnsi="Times New Roman"/>
          <w:sz w:val="28"/>
          <w:szCs w:val="28"/>
          <w:lang w:val="en-GB"/>
        </w:rPr>
      </w:pPr>
    </w:p>
    <w:p w14:paraId="454997CD" w14:textId="77777777" w:rsidR="001E03FC" w:rsidRDefault="001E03FC" w:rsidP="00995566">
      <w:pPr>
        <w:rPr>
          <w:rFonts w:ascii="Times New Roman" w:hAnsi="Times New Roman"/>
          <w:sz w:val="28"/>
          <w:szCs w:val="28"/>
          <w:lang w:val="en-GB"/>
        </w:rPr>
        <w:sectPr w:rsidR="001E03FC" w:rsidSect="003B01B2">
          <w:headerReference w:type="default" r:id="rId35"/>
          <w:pgSz w:w="12240" w:h="15840"/>
          <w:pgMar w:top="1406" w:right="720" w:bottom="720" w:left="720" w:header="568" w:footer="708" w:gutter="0"/>
          <w:cols w:space="708"/>
          <w:docGrid w:linePitch="360"/>
        </w:sectPr>
      </w:pPr>
    </w:p>
    <w:tbl>
      <w:tblPr>
        <w:tblpPr w:leftFromText="180" w:rightFromText="180" w:vertAnchor="text" w:horzAnchor="margin" w:tblpXSpec="center" w:tblpY="-21"/>
        <w:tblW w:w="102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020"/>
        <w:gridCol w:w="1843"/>
        <w:gridCol w:w="1843"/>
        <w:gridCol w:w="1559"/>
      </w:tblGrid>
      <w:tr w:rsidR="006B11EB" w:rsidRPr="00A26624" w14:paraId="6768C20E" w14:textId="77777777" w:rsidTr="00660696">
        <w:tc>
          <w:tcPr>
            <w:tcW w:w="10265" w:type="dxa"/>
            <w:gridSpan w:val="4"/>
            <w:tcBorders>
              <w:bottom w:val="single" w:sz="12" w:space="0" w:color="000000"/>
            </w:tcBorders>
            <w:shd w:val="clear" w:color="auto" w:fill="auto"/>
          </w:tcPr>
          <w:p w14:paraId="7A353CC1" w14:textId="77777777" w:rsidR="006B11EB" w:rsidRPr="00A26624" w:rsidRDefault="006B11EB" w:rsidP="00660696">
            <w:pPr>
              <w:autoSpaceDE w:val="0"/>
              <w:autoSpaceDN w:val="0"/>
              <w:adjustRightInd w:val="0"/>
              <w:jc w:val="center"/>
              <w:rPr>
                <w:rFonts w:ascii="Times New Roman" w:hAnsi="Times New Roman"/>
              </w:rPr>
            </w:pPr>
            <w:bookmarkStart w:id="16" w:name="_Hlk95805514"/>
            <w:r w:rsidRPr="009B69B5">
              <w:rPr>
                <w:rFonts w:ascii="Times New Roman" w:hAnsi="Times New Roman"/>
                <w:sz w:val="44"/>
                <w:szCs w:val="36"/>
                <w:highlight w:val="yellow"/>
                <w:lang w:val="en-GB"/>
              </w:rPr>
              <w:lastRenderedPageBreak/>
              <w:t>Company Logo / Company Name</w:t>
            </w:r>
            <w:r w:rsidRPr="001E03FC">
              <w:rPr>
                <w:rFonts w:ascii="Times New Roman" w:hAnsi="Times New Roman"/>
              </w:rPr>
              <w:t xml:space="preserve"> </w:t>
            </w:r>
          </w:p>
        </w:tc>
      </w:tr>
      <w:tr w:rsidR="006B11EB" w:rsidRPr="00A26624" w14:paraId="7D02416E" w14:textId="77777777" w:rsidTr="00660696">
        <w:tc>
          <w:tcPr>
            <w:tcW w:w="5020" w:type="dxa"/>
            <w:shd w:val="clear" w:color="auto" w:fill="auto"/>
          </w:tcPr>
          <w:p w14:paraId="38E97C5C" w14:textId="77777777" w:rsidR="006B11EB" w:rsidRPr="00A26624" w:rsidRDefault="006B11EB" w:rsidP="00660696">
            <w:pPr>
              <w:autoSpaceDE w:val="0"/>
              <w:autoSpaceDN w:val="0"/>
              <w:adjustRightInd w:val="0"/>
              <w:rPr>
                <w:rFonts w:ascii="Times New Roman" w:hAnsi="Times New Roman"/>
              </w:rPr>
            </w:pPr>
            <w:r w:rsidRPr="00A26624">
              <w:rPr>
                <w:rFonts w:ascii="Times New Roman" w:hAnsi="Times New Roman"/>
              </w:rPr>
              <w:t xml:space="preserve">TSSA C of </w:t>
            </w:r>
            <w:proofErr w:type="gramStart"/>
            <w:r w:rsidRPr="00A26624">
              <w:rPr>
                <w:rFonts w:ascii="Times New Roman" w:hAnsi="Times New Roman"/>
              </w:rPr>
              <w:t>A</w:t>
            </w:r>
            <w:proofErr w:type="gramEnd"/>
            <w:r w:rsidRPr="00A26624">
              <w:rPr>
                <w:rFonts w:ascii="Times New Roman" w:hAnsi="Times New Roman"/>
              </w:rPr>
              <w:t xml:space="preserve"> Number: </w:t>
            </w:r>
            <w:r w:rsidRPr="00A26624">
              <w:rPr>
                <w:rFonts w:ascii="Times New Roman" w:hAnsi="Times New Roman"/>
                <w:b/>
                <w:bCs/>
                <w:highlight w:val="yellow"/>
              </w:rPr>
              <w:t>QA-00000</w:t>
            </w:r>
          </w:p>
        </w:tc>
        <w:tc>
          <w:tcPr>
            <w:tcW w:w="5245" w:type="dxa"/>
            <w:gridSpan w:val="3"/>
            <w:shd w:val="clear" w:color="auto" w:fill="auto"/>
          </w:tcPr>
          <w:p w14:paraId="7054B720" w14:textId="77777777" w:rsidR="006B11EB" w:rsidRPr="00A26624" w:rsidRDefault="006B11EB" w:rsidP="00660696">
            <w:pPr>
              <w:autoSpaceDE w:val="0"/>
              <w:autoSpaceDN w:val="0"/>
              <w:adjustRightInd w:val="0"/>
              <w:rPr>
                <w:rFonts w:ascii="Times New Roman" w:hAnsi="Times New Roman"/>
              </w:rPr>
            </w:pPr>
            <w:r w:rsidRPr="00A26624">
              <w:rPr>
                <w:rFonts w:ascii="Times New Roman" w:hAnsi="Times New Roman"/>
              </w:rPr>
              <w:t>Date:</w:t>
            </w:r>
          </w:p>
        </w:tc>
      </w:tr>
      <w:tr w:rsidR="006B11EB" w:rsidRPr="00A26624" w14:paraId="27ED421B" w14:textId="77777777" w:rsidTr="00660696">
        <w:tc>
          <w:tcPr>
            <w:tcW w:w="5020" w:type="dxa"/>
            <w:shd w:val="clear" w:color="auto" w:fill="auto"/>
          </w:tcPr>
          <w:p w14:paraId="5A950E13" w14:textId="77777777" w:rsidR="006B11EB" w:rsidRPr="00A26624" w:rsidRDefault="006B11EB" w:rsidP="00660696">
            <w:pPr>
              <w:autoSpaceDE w:val="0"/>
              <w:autoSpaceDN w:val="0"/>
              <w:adjustRightInd w:val="0"/>
              <w:rPr>
                <w:rFonts w:ascii="Times New Roman" w:hAnsi="Times New Roman"/>
              </w:rPr>
            </w:pPr>
            <w:r w:rsidRPr="00A26624">
              <w:rPr>
                <w:rFonts w:ascii="Times New Roman" w:hAnsi="Times New Roman"/>
              </w:rPr>
              <w:t>Location of Installation:</w:t>
            </w:r>
          </w:p>
          <w:p w14:paraId="2349C526" w14:textId="77777777" w:rsidR="006B11EB" w:rsidRPr="00A26624" w:rsidRDefault="006B11EB" w:rsidP="00660696">
            <w:pPr>
              <w:autoSpaceDE w:val="0"/>
              <w:autoSpaceDN w:val="0"/>
              <w:adjustRightInd w:val="0"/>
              <w:rPr>
                <w:rFonts w:ascii="Times New Roman" w:hAnsi="Times New Roman"/>
              </w:rPr>
            </w:pPr>
          </w:p>
          <w:p w14:paraId="601CF8E7" w14:textId="77777777" w:rsidR="006B11EB" w:rsidRPr="00A26624" w:rsidRDefault="006B11EB" w:rsidP="00660696">
            <w:pPr>
              <w:autoSpaceDE w:val="0"/>
              <w:autoSpaceDN w:val="0"/>
              <w:adjustRightInd w:val="0"/>
              <w:rPr>
                <w:rFonts w:ascii="Times New Roman" w:hAnsi="Times New Roman"/>
              </w:rPr>
            </w:pPr>
          </w:p>
          <w:p w14:paraId="5285954D" w14:textId="77777777" w:rsidR="006B11EB" w:rsidRPr="00A26624" w:rsidRDefault="006B11EB" w:rsidP="00660696">
            <w:pPr>
              <w:autoSpaceDE w:val="0"/>
              <w:autoSpaceDN w:val="0"/>
              <w:adjustRightInd w:val="0"/>
              <w:rPr>
                <w:rFonts w:ascii="Times New Roman" w:hAnsi="Times New Roman"/>
              </w:rPr>
            </w:pPr>
          </w:p>
        </w:tc>
        <w:tc>
          <w:tcPr>
            <w:tcW w:w="5245" w:type="dxa"/>
            <w:gridSpan w:val="3"/>
            <w:shd w:val="clear" w:color="auto" w:fill="auto"/>
          </w:tcPr>
          <w:p w14:paraId="69BD8D93" w14:textId="77777777" w:rsidR="006B11EB" w:rsidRPr="00A26624" w:rsidRDefault="006B11EB" w:rsidP="00660696">
            <w:pPr>
              <w:autoSpaceDE w:val="0"/>
              <w:autoSpaceDN w:val="0"/>
              <w:adjustRightInd w:val="0"/>
              <w:rPr>
                <w:rFonts w:ascii="Times New Roman" w:hAnsi="Times New Roman"/>
              </w:rPr>
            </w:pPr>
            <w:r w:rsidRPr="00A26624">
              <w:rPr>
                <w:rFonts w:ascii="Times New Roman" w:hAnsi="Times New Roman"/>
              </w:rPr>
              <w:t>Equipment Type, Capacity, &amp; Refrigerant:</w:t>
            </w:r>
          </w:p>
        </w:tc>
      </w:tr>
      <w:tr w:rsidR="006B11EB" w:rsidRPr="00A26624" w14:paraId="2FF3FB63" w14:textId="77777777" w:rsidTr="00660696">
        <w:tc>
          <w:tcPr>
            <w:tcW w:w="10265" w:type="dxa"/>
            <w:gridSpan w:val="4"/>
            <w:shd w:val="clear" w:color="auto" w:fill="D9D9D9"/>
          </w:tcPr>
          <w:p w14:paraId="540DC965" w14:textId="77777777" w:rsidR="006B11EB" w:rsidRPr="00A26624" w:rsidRDefault="006B11EB" w:rsidP="00660696">
            <w:pPr>
              <w:autoSpaceDE w:val="0"/>
              <w:autoSpaceDN w:val="0"/>
              <w:adjustRightInd w:val="0"/>
              <w:jc w:val="center"/>
              <w:rPr>
                <w:rFonts w:ascii="Times New Roman" w:hAnsi="Times New Roman"/>
                <w:sz w:val="10"/>
              </w:rPr>
            </w:pPr>
          </w:p>
        </w:tc>
      </w:tr>
      <w:tr w:rsidR="006B11EB" w:rsidRPr="00A26624" w14:paraId="5AEB01BB" w14:textId="77777777" w:rsidTr="00660696">
        <w:trPr>
          <w:trHeight w:val="7451"/>
        </w:trPr>
        <w:tc>
          <w:tcPr>
            <w:tcW w:w="10265" w:type="dxa"/>
            <w:gridSpan w:val="4"/>
            <w:shd w:val="clear" w:color="auto" w:fill="auto"/>
          </w:tcPr>
          <w:p w14:paraId="3DFFDAAF" w14:textId="77777777" w:rsidR="006B11EB" w:rsidRPr="00A26624" w:rsidRDefault="006B11EB" w:rsidP="00660696">
            <w:pPr>
              <w:autoSpaceDE w:val="0"/>
              <w:autoSpaceDN w:val="0"/>
              <w:adjustRightInd w:val="0"/>
              <w:jc w:val="center"/>
              <w:rPr>
                <w:rFonts w:ascii="Times New Roman" w:hAnsi="Times New Roman"/>
                <w:szCs w:val="24"/>
              </w:rPr>
            </w:pPr>
            <w:r w:rsidRPr="00A26624">
              <w:rPr>
                <w:rFonts w:ascii="Times New Roman" w:hAnsi="Times New Roman"/>
                <w:szCs w:val="24"/>
              </w:rPr>
              <w:t>Description of Repair:</w:t>
            </w:r>
          </w:p>
          <w:p w14:paraId="1B753DA0" w14:textId="77777777" w:rsidR="006B11EB" w:rsidRPr="00A26624" w:rsidRDefault="006B11EB" w:rsidP="00660696">
            <w:pPr>
              <w:autoSpaceDE w:val="0"/>
              <w:autoSpaceDN w:val="0"/>
              <w:adjustRightInd w:val="0"/>
              <w:jc w:val="center"/>
              <w:rPr>
                <w:rFonts w:ascii="Times New Roman" w:hAnsi="Times New Roman"/>
              </w:rPr>
            </w:pPr>
          </w:p>
          <w:p w14:paraId="7BC9D2A0" w14:textId="77777777" w:rsidR="006B11EB" w:rsidRPr="00A26624" w:rsidRDefault="006B11EB" w:rsidP="00660696">
            <w:pPr>
              <w:autoSpaceDE w:val="0"/>
              <w:autoSpaceDN w:val="0"/>
              <w:adjustRightInd w:val="0"/>
              <w:jc w:val="center"/>
              <w:rPr>
                <w:rFonts w:ascii="Times New Roman" w:hAnsi="Times New Roman"/>
              </w:rPr>
            </w:pPr>
          </w:p>
          <w:p w14:paraId="08A24A7A" w14:textId="77777777" w:rsidR="006B11EB" w:rsidRPr="00A26624" w:rsidRDefault="006B11EB" w:rsidP="00660696">
            <w:pPr>
              <w:autoSpaceDE w:val="0"/>
              <w:autoSpaceDN w:val="0"/>
              <w:adjustRightInd w:val="0"/>
              <w:jc w:val="center"/>
              <w:rPr>
                <w:rFonts w:ascii="Times New Roman" w:hAnsi="Times New Roman"/>
              </w:rPr>
            </w:pPr>
          </w:p>
          <w:p w14:paraId="550FD1A8" w14:textId="77777777" w:rsidR="006B11EB" w:rsidRPr="00A26624" w:rsidRDefault="006B11EB" w:rsidP="00660696">
            <w:pPr>
              <w:autoSpaceDE w:val="0"/>
              <w:autoSpaceDN w:val="0"/>
              <w:adjustRightInd w:val="0"/>
              <w:jc w:val="center"/>
              <w:rPr>
                <w:rFonts w:ascii="Times New Roman" w:hAnsi="Times New Roman"/>
              </w:rPr>
            </w:pPr>
          </w:p>
        </w:tc>
      </w:tr>
      <w:tr w:rsidR="006B11EB" w:rsidRPr="00A26624" w14:paraId="2D9D2FBD" w14:textId="77777777" w:rsidTr="00660696">
        <w:tc>
          <w:tcPr>
            <w:tcW w:w="10265" w:type="dxa"/>
            <w:gridSpan w:val="4"/>
            <w:shd w:val="clear" w:color="auto" w:fill="D9D9D9"/>
          </w:tcPr>
          <w:p w14:paraId="04AE4BC3" w14:textId="77777777" w:rsidR="006B11EB" w:rsidRPr="00A26624" w:rsidRDefault="006B11EB" w:rsidP="00660696">
            <w:pPr>
              <w:autoSpaceDE w:val="0"/>
              <w:autoSpaceDN w:val="0"/>
              <w:adjustRightInd w:val="0"/>
              <w:jc w:val="center"/>
              <w:rPr>
                <w:rFonts w:ascii="Times New Roman" w:hAnsi="Times New Roman"/>
                <w:sz w:val="10"/>
                <w:szCs w:val="10"/>
              </w:rPr>
            </w:pPr>
          </w:p>
        </w:tc>
      </w:tr>
      <w:tr w:rsidR="006B11EB" w:rsidRPr="00A26624" w14:paraId="28E396DF" w14:textId="77777777" w:rsidTr="00660696">
        <w:tc>
          <w:tcPr>
            <w:tcW w:w="5020" w:type="dxa"/>
            <w:shd w:val="clear" w:color="auto" w:fill="auto"/>
          </w:tcPr>
          <w:p w14:paraId="023D2C79" w14:textId="77777777" w:rsidR="006B11EB" w:rsidRPr="00A26624" w:rsidRDefault="006B11EB" w:rsidP="00660696">
            <w:pPr>
              <w:autoSpaceDE w:val="0"/>
              <w:autoSpaceDN w:val="0"/>
              <w:adjustRightInd w:val="0"/>
              <w:jc w:val="center"/>
              <w:rPr>
                <w:rFonts w:ascii="Times New Roman" w:hAnsi="Times New Roman"/>
                <w:szCs w:val="24"/>
              </w:rPr>
            </w:pPr>
            <w:r w:rsidRPr="00A26624">
              <w:rPr>
                <w:rFonts w:ascii="Times New Roman" w:hAnsi="Times New Roman"/>
                <w:szCs w:val="24"/>
              </w:rPr>
              <w:t>Leak Test Pressure:</w:t>
            </w:r>
          </w:p>
          <w:p w14:paraId="7FDFC404" w14:textId="77777777" w:rsidR="006B11EB" w:rsidRPr="00A26624" w:rsidRDefault="006B11EB" w:rsidP="00660696">
            <w:pPr>
              <w:autoSpaceDE w:val="0"/>
              <w:autoSpaceDN w:val="0"/>
              <w:adjustRightInd w:val="0"/>
              <w:jc w:val="center"/>
              <w:rPr>
                <w:rFonts w:ascii="Times New Roman" w:hAnsi="Times New Roman"/>
                <w:sz w:val="14"/>
                <w:szCs w:val="14"/>
              </w:rPr>
            </w:pPr>
          </w:p>
          <w:p w14:paraId="466FD826" w14:textId="77777777" w:rsidR="006B11EB" w:rsidRPr="00A26624" w:rsidRDefault="006B11EB" w:rsidP="00660696">
            <w:pPr>
              <w:autoSpaceDE w:val="0"/>
              <w:autoSpaceDN w:val="0"/>
              <w:adjustRightInd w:val="0"/>
              <w:jc w:val="center"/>
              <w:rPr>
                <w:rFonts w:ascii="Times New Roman" w:hAnsi="Times New Roman"/>
                <w:szCs w:val="24"/>
              </w:rPr>
            </w:pPr>
            <w:r w:rsidRPr="00A26624">
              <w:rPr>
                <w:rFonts w:ascii="Times New Roman" w:hAnsi="Times New Roman"/>
                <w:szCs w:val="24"/>
              </w:rPr>
              <w:t>_______________  psi    kPa</w:t>
            </w:r>
          </w:p>
          <w:p w14:paraId="4BC3FC9A" w14:textId="77777777" w:rsidR="006B11EB" w:rsidRPr="00A26624" w:rsidRDefault="006B11EB" w:rsidP="00660696">
            <w:pPr>
              <w:autoSpaceDE w:val="0"/>
              <w:autoSpaceDN w:val="0"/>
              <w:adjustRightInd w:val="0"/>
              <w:jc w:val="center"/>
              <w:rPr>
                <w:rFonts w:ascii="Times New Roman" w:hAnsi="Times New Roman"/>
                <w:sz w:val="22"/>
                <w:szCs w:val="22"/>
              </w:rPr>
            </w:pPr>
          </w:p>
        </w:tc>
        <w:tc>
          <w:tcPr>
            <w:tcW w:w="5245" w:type="dxa"/>
            <w:gridSpan w:val="3"/>
            <w:shd w:val="clear" w:color="auto" w:fill="auto"/>
          </w:tcPr>
          <w:p w14:paraId="38BE6EC5" w14:textId="77777777" w:rsidR="006B11EB" w:rsidRPr="00A26624" w:rsidRDefault="006B11EB" w:rsidP="00660696">
            <w:pPr>
              <w:autoSpaceDE w:val="0"/>
              <w:autoSpaceDN w:val="0"/>
              <w:adjustRightInd w:val="0"/>
              <w:jc w:val="center"/>
              <w:rPr>
                <w:rFonts w:ascii="Times New Roman" w:hAnsi="Times New Roman"/>
              </w:rPr>
            </w:pPr>
            <w:r w:rsidRPr="00A26624">
              <w:rPr>
                <w:rFonts w:ascii="Times New Roman" w:hAnsi="Times New Roman"/>
              </w:rPr>
              <w:t>Leak Test Results:</w:t>
            </w:r>
          </w:p>
          <w:p w14:paraId="7CAC58B3" w14:textId="77777777" w:rsidR="006B11EB" w:rsidRPr="00A26624" w:rsidRDefault="006B11EB" w:rsidP="00660696">
            <w:pPr>
              <w:autoSpaceDE w:val="0"/>
              <w:autoSpaceDN w:val="0"/>
              <w:adjustRightInd w:val="0"/>
              <w:jc w:val="center"/>
              <w:rPr>
                <w:rFonts w:ascii="Times New Roman" w:hAnsi="Times New Roman"/>
                <w:sz w:val="14"/>
                <w:szCs w:val="14"/>
              </w:rPr>
            </w:pPr>
          </w:p>
          <w:p w14:paraId="7AD3C2C2" w14:textId="77777777" w:rsidR="006B11EB" w:rsidRPr="00A26624" w:rsidRDefault="006B11EB" w:rsidP="00660696">
            <w:pPr>
              <w:autoSpaceDE w:val="0"/>
              <w:autoSpaceDN w:val="0"/>
              <w:adjustRightInd w:val="0"/>
              <w:jc w:val="center"/>
              <w:rPr>
                <w:rFonts w:ascii="Times New Roman" w:hAnsi="Times New Roman"/>
                <w:szCs w:val="24"/>
              </w:rPr>
            </w:pPr>
            <w:r w:rsidRPr="00A26624">
              <w:rPr>
                <w:rFonts w:ascii="Times New Roman" w:hAnsi="Times New Roman"/>
                <w:szCs w:val="24"/>
              </w:rPr>
              <w:t>Acceptable            Unacceptable</w:t>
            </w:r>
          </w:p>
        </w:tc>
      </w:tr>
      <w:tr w:rsidR="006B11EB" w:rsidRPr="00A26624" w14:paraId="6097987D" w14:textId="77777777" w:rsidTr="00660696">
        <w:tc>
          <w:tcPr>
            <w:tcW w:w="10265" w:type="dxa"/>
            <w:gridSpan w:val="4"/>
            <w:shd w:val="clear" w:color="auto" w:fill="D9D9D9"/>
          </w:tcPr>
          <w:p w14:paraId="3E1FAF5F" w14:textId="77777777" w:rsidR="006B11EB" w:rsidRPr="00A26624" w:rsidRDefault="006B11EB" w:rsidP="00660696">
            <w:pPr>
              <w:autoSpaceDE w:val="0"/>
              <w:autoSpaceDN w:val="0"/>
              <w:adjustRightInd w:val="0"/>
              <w:jc w:val="center"/>
              <w:rPr>
                <w:rFonts w:ascii="Times New Roman" w:hAnsi="Times New Roman"/>
                <w:sz w:val="10"/>
                <w:szCs w:val="10"/>
              </w:rPr>
            </w:pPr>
          </w:p>
        </w:tc>
      </w:tr>
      <w:tr w:rsidR="006B11EB" w:rsidRPr="00A26624" w14:paraId="5AC0CF5B" w14:textId="77777777" w:rsidTr="00660696">
        <w:tc>
          <w:tcPr>
            <w:tcW w:w="6863" w:type="dxa"/>
            <w:gridSpan w:val="2"/>
            <w:shd w:val="clear" w:color="auto" w:fill="auto"/>
          </w:tcPr>
          <w:p w14:paraId="32C1F077" w14:textId="77777777" w:rsidR="006B11EB" w:rsidRPr="00A26624" w:rsidRDefault="006B11EB" w:rsidP="00660696">
            <w:pPr>
              <w:autoSpaceDE w:val="0"/>
              <w:autoSpaceDN w:val="0"/>
              <w:adjustRightInd w:val="0"/>
              <w:jc w:val="center"/>
              <w:rPr>
                <w:rFonts w:ascii="Times New Roman" w:hAnsi="Times New Roman"/>
                <w:sz w:val="22"/>
                <w:szCs w:val="22"/>
              </w:rPr>
            </w:pPr>
            <w:r w:rsidRPr="00A26624">
              <w:rPr>
                <w:rFonts w:ascii="Times New Roman" w:hAnsi="Times New Roman"/>
                <w:sz w:val="22"/>
                <w:szCs w:val="22"/>
              </w:rPr>
              <w:t>Technician Name (print &amp; sign):</w:t>
            </w:r>
          </w:p>
          <w:p w14:paraId="5532E523" w14:textId="77777777" w:rsidR="006B11EB" w:rsidRPr="00A26624" w:rsidRDefault="006B11EB" w:rsidP="00660696">
            <w:pPr>
              <w:autoSpaceDE w:val="0"/>
              <w:autoSpaceDN w:val="0"/>
              <w:adjustRightInd w:val="0"/>
              <w:jc w:val="center"/>
              <w:rPr>
                <w:rFonts w:ascii="Times New Roman" w:hAnsi="Times New Roman"/>
                <w:sz w:val="22"/>
                <w:szCs w:val="22"/>
              </w:rPr>
            </w:pPr>
          </w:p>
          <w:p w14:paraId="1C8D5CBD" w14:textId="77777777" w:rsidR="006B11EB" w:rsidRPr="00A26624" w:rsidRDefault="006B11EB" w:rsidP="00660696">
            <w:pPr>
              <w:autoSpaceDE w:val="0"/>
              <w:autoSpaceDN w:val="0"/>
              <w:adjustRightInd w:val="0"/>
              <w:jc w:val="center"/>
              <w:rPr>
                <w:rFonts w:ascii="Times New Roman" w:hAnsi="Times New Roman"/>
                <w:sz w:val="22"/>
                <w:szCs w:val="22"/>
              </w:rPr>
            </w:pPr>
          </w:p>
        </w:tc>
        <w:tc>
          <w:tcPr>
            <w:tcW w:w="1843" w:type="dxa"/>
            <w:shd w:val="clear" w:color="auto" w:fill="auto"/>
          </w:tcPr>
          <w:p w14:paraId="762B7D26" w14:textId="77777777" w:rsidR="006B11EB" w:rsidRPr="00A26624" w:rsidRDefault="006B11EB" w:rsidP="00660696">
            <w:pPr>
              <w:autoSpaceDE w:val="0"/>
              <w:autoSpaceDN w:val="0"/>
              <w:adjustRightInd w:val="0"/>
              <w:jc w:val="center"/>
              <w:rPr>
                <w:rFonts w:ascii="Times New Roman" w:hAnsi="Times New Roman"/>
              </w:rPr>
            </w:pPr>
            <w:r w:rsidRPr="00A26624">
              <w:rPr>
                <w:rFonts w:ascii="Times New Roman" w:hAnsi="Times New Roman"/>
              </w:rPr>
              <w:t>Brazer ID:</w:t>
            </w:r>
          </w:p>
        </w:tc>
        <w:tc>
          <w:tcPr>
            <w:tcW w:w="1559" w:type="dxa"/>
            <w:shd w:val="clear" w:color="auto" w:fill="auto"/>
          </w:tcPr>
          <w:p w14:paraId="7D6D075F" w14:textId="77777777" w:rsidR="006B11EB" w:rsidRPr="00A26624" w:rsidRDefault="006B11EB" w:rsidP="00660696">
            <w:pPr>
              <w:autoSpaceDE w:val="0"/>
              <w:autoSpaceDN w:val="0"/>
              <w:adjustRightInd w:val="0"/>
              <w:jc w:val="center"/>
              <w:rPr>
                <w:rFonts w:ascii="Times New Roman" w:hAnsi="Times New Roman"/>
              </w:rPr>
            </w:pPr>
            <w:r w:rsidRPr="00A26624">
              <w:rPr>
                <w:rFonts w:ascii="Times New Roman" w:hAnsi="Times New Roman"/>
              </w:rPr>
              <w:t>Date:</w:t>
            </w:r>
          </w:p>
        </w:tc>
      </w:tr>
      <w:tr w:rsidR="006B11EB" w:rsidRPr="00A26624" w14:paraId="6F3D8746" w14:textId="77777777" w:rsidTr="00660696">
        <w:trPr>
          <w:trHeight w:val="128"/>
        </w:trPr>
        <w:tc>
          <w:tcPr>
            <w:tcW w:w="10265" w:type="dxa"/>
            <w:gridSpan w:val="4"/>
            <w:shd w:val="clear" w:color="auto" w:fill="D9D9D9"/>
          </w:tcPr>
          <w:p w14:paraId="31DFBC0A" w14:textId="77777777" w:rsidR="006B11EB" w:rsidRPr="00A26624" w:rsidRDefault="006B11EB" w:rsidP="00660696">
            <w:pPr>
              <w:autoSpaceDE w:val="0"/>
              <w:autoSpaceDN w:val="0"/>
              <w:adjustRightInd w:val="0"/>
              <w:jc w:val="center"/>
              <w:rPr>
                <w:rFonts w:ascii="Times New Roman" w:hAnsi="Times New Roman"/>
              </w:rPr>
            </w:pPr>
          </w:p>
        </w:tc>
      </w:tr>
      <w:bookmarkEnd w:id="16"/>
    </w:tbl>
    <w:p w14:paraId="5A7EAAAC" w14:textId="77777777" w:rsidR="00A26624" w:rsidRDefault="00A26624" w:rsidP="00995566">
      <w:pPr>
        <w:rPr>
          <w:rFonts w:ascii="Times New Roman" w:hAnsi="Times New Roman"/>
          <w:sz w:val="28"/>
          <w:szCs w:val="28"/>
          <w:lang w:val="en-GB"/>
        </w:rPr>
        <w:sectPr w:rsidR="00A26624" w:rsidSect="003B01B2">
          <w:headerReference w:type="default" r:id="rId36"/>
          <w:pgSz w:w="12240" w:h="15840"/>
          <w:pgMar w:top="1406" w:right="720" w:bottom="720" w:left="720" w:header="568" w:footer="708" w:gutter="0"/>
          <w:cols w:space="708"/>
          <w:docGrid w:linePitch="360"/>
        </w:sectPr>
      </w:pPr>
    </w:p>
    <w:p w14:paraId="6FCB04A9" w14:textId="2ECE53C2" w:rsidR="00A26624" w:rsidRDefault="00A26624" w:rsidP="00995566">
      <w:pPr>
        <w:rPr>
          <w:rFonts w:ascii="Times New Roman" w:hAnsi="Times New Roman"/>
          <w:sz w:val="28"/>
          <w:szCs w:val="28"/>
          <w:lang w:val="en-GB"/>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791"/>
        <w:gridCol w:w="590"/>
        <w:gridCol w:w="1129"/>
        <w:gridCol w:w="1134"/>
        <w:gridCol w:w="1276"/>
        <w:gridCol w:w="1276"/>
        <w:gridCol w:w="1134"/>
        <w:gridCol w:w="1246"/>
      </w:tblGrid>
      <w:tr w:rsidR="006B11EB" w:rsidRPr="001E03FC" w14:paraId="7C38ABDB" w14:textId="77777777" w:rsidTr="00660696">
        <w:trPr>
          <w:jc w:val="center"/>
        </w:trPr>
        <w:tc>
          <w:tcPr>
            <w:tcW w:w="9576" w:type="dxa"/>
            <w:gridSpan w:val="8"/>
            <w:tcBorders>
              <w:bottom w:val="single" w:sz="12" w:space="0" w:color="000000"/>
            </w:tcBorders>
            <w:shd w:val="clear" w:color="auto" w:fill="auto"/>
            <w:vAlign w:val="center"/>
          </w:tcPr>
          <w:p w14:paraId="795CE7E1" w14:textId="77777777" w:rsidR="006B11EB" w:rsidRPr="001E03FC" w:rsidRDefault="006B11EB" w:rsidP="00660696">
            <w:pPr>
              <w:autoSpaceDE w:val="0"/>
              <w:autoSpaceDN w:val="0"/>
              <w:adjustRightInd w:val="0"/>
              <w:spacing w:line="235" w:lineRule="atLeast"/>
              <w:jc w:val="center"/>
              <w:rPr>
                <w:rFonts w:ascii="Times New Roman" w:hAnsi="Times New Roman"/>
              </w:rPr>
            </w:pPr>
            <w:bookmarkStart w:id="17" w:name="_Hlk128728467"/>
            <w:r w:rsidRPr="009B69B5">
              <w:rPr>
                <w:rFonts w:ascii="Times New Roman" w:hAnsi="Times New Roman"/>
                <w:sz w:val="44"/>
                <w:szCs w:val="36"/>
                <w:highlight w:val="yellow"/>
                <w:lang w:val="en-GB"/>
              </w:rPr>
              <w:t>Company Logo / Company Name</w:t>
            </w:r>
            <w:r w:rsidRPr="001E03FC">
              <w:rPr>
                <w:rFonts w:ascii="Times New Roman" w:hAnsi="Times New Roman"/>
              </w:rPr>
              <w:t xml:space="preserve"> </w:t>
            </w:r>
          </w:p>
        </w:tc>
      </w:tr>
      <w:tr w:rsidR="006B11EB" w:rsidRPr="001E03FC" w14:paraId="74D1A85F" w14:textId="77777777" w:rsidTr="00660696">
        <w:trPr>
          <w:jc w:val="center"/>
        </w:trPr>
        <w:tc>
          <w:tcPr>
            <w:tcW w:w="1791" w:type="dxa"/>
            <w:shd w:val="clear" w:color="auto" w:fill="auto"/>
            <w:vAlign w:val="center"/>
          </w:tcPr>
          <w:p w14:paraId="2525D9FC" w14:textId="7777777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Brazers Name</w:t>
            </w:r>
          </w:p>
        </w:tc>
        <w:tc>
          <w:tcPr>
            <w:tcW w:w="590" w:type="dxa"/>
            <w:shd w:val="clear" w:color="auto" w:fill="auto"/>
            <w:vAlign w:val="center"/>
          </w:tcPr>
          <w:p w14:paraId="382861E7" w14:textId="7777777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ID#</w:t>
            </w:r>
          </w:p>
        </w:tc>
        <w:tc>
          <w:tcPr>
            <w:tcW w:w="1129" w:type="dxa"/>
            <w:shd w:val="clear" w:color="auto" w:fill="auto"/>
            <w:vAlign w:val="center"/>
          </w:tcPr>
          <w:p w14:paraId="0040AE18" w14:textId="7777777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Date Qualified</w:t>
            </w:r>
          </w:p>
        </w:tc>
        <w:tc>
          <w:tcPr>
            <w:tcW w:w="1134" w:type="dxa"/>
            <w:shd w:val="clear" w:color="auto" w:fill="auto"/>
            <w:vAlign w:val="center"/>
          </w:tcPr>
          <w:p w14:paraId="4C6373A8" w14:textId="7777777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Process</w:t>
            </w:r>
          </w:p>
        </w:tc>
        <w:tc>
          <w:tcPr>
            <w:tcW w:w="1276" w:type="dxa"/>
            <w:shd w:val="clear" w:color="auto" w:fill="auto"/>
            <w:vAlign w:val="center"/>
          </w:tcPr>
          <w:p w14:paraId="1E58E2EE" w14:textId="1AB2C0F5"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Jan. 202</w:t>
            </w:r>
            <w:r w:rsidR="0051218A">
              <w:rPr>
                <w:rFonts w:ascii="Times New Roman" w:hAnsi="Times New Roman"/>
              </w:rPr>
              <w:t>4</w:t>
            </w:r>
          </w:p>
        </w:tc>
        <w:tc>
          <w:tcPr>
            <w:tcW w:w="1276" w:type="dxa"/>
            <w:shd w:val="clear" w:color="auto" w:fill="auto"/>
            <w:vAlign w:val="center"/>
          </w:tcPr>
          <w:p w14:paraId="53067FBA" w14:textId="021AE903"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Apr. 202</w:t>
            </w:r>
            <w:r w:rsidR="0051218A">
              <w:rPr>
                <w:rFonts w:ascii="Times New Roman" w:hAnsi="Times New Roman"/>
              </w:rPr>
              <w:t>4</w:t>
            </w:r>
          </w:p>
        </w:tc>
        <w:tc>
          <w:tcPr>
            <w:tcW w:w="1134" w:type="dxa"/>
            <w:shd w:val="clear" w:color="auto" w:fill="auto"/>
            <w:vAlign w:val="center"/>
          </w:tcPr>
          <w:p w14:paraId="3B5EF669" w14:textId="3E518FBF"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Jul. 202</w:t>
            </w:r>
            <w:r w:rsidR="0051218A">
              <w:rPr>
                <w:rFonts w:ascii="Times New Roman" w:hAnsi="Times New Roman"/>
              </w:rPr>
              <w:t>4</w:t>
            </w:r>
          </w:p>
        </w:tc>
        <w:tc>
          <w:tcPr>
            <w:tcW w:w="1246" w:type="dxa"/>
            <w:shd w:val="clear" w:color="auto" w:fill="auto"/>
            <w:vAlign w:val="center"/>
          </w:tcPr>
          <w:p w14:paraId="451FECF1" w14:textId="781A4ED5"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Oct. 202</w:t>
            </w:r>
            <w:r w:rsidR="0051218A">
              <w:rPr>
                <w:rFonts w:ascii="Times New Roman" w:hAnsi="Times New Roman"/>
              </w:rPr>
              <w:t>4</w:t>
            </w:r>
          </w:p>
        </w:tc>
      </w:tr>
      <w:tr w:rsidR="006B11EB" w:rsidRPr="001E03FC" w14:paraId="085838B0" w14:textId="77777777" w:rsidTr="00660696">
        <w:trPr>
          <w:jc w:val="center"/>
        </w:trPr>
        <w:tc>
          <w:tcPr>
            <w:tcW w:w="1791" w:type="dxa"/>
            <w:shd w:val="clear" w:color="auto" w:fill="auto"/>
          </w:tcPr>
          <w:p w14:paraId="2A354803"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59186C89"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1908AE9F"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7D1FBDFC" w14:textId="7777777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Manual Torch Brazing</w:t>
            </w:r>
          </w:p>
        </w:tc>
        <w:tc>
          <w:tcPr>
            <w:tcW w:w="1276" w:type="dxa"/>
            <w:shd w:val="clear" w:color="auto" w:fill="auto"/>
          </w:tcPr>
          <w:p w14:paraId="45C85D8A"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32B94DAD" w14:textId="77777777" w:rsidR="006B11EB" w:rsidRPr="001E03FC" w:rsidRDefault="006B11EB" w:rsidP="00660696">
            <w:pPr>
              <w:autoSpaceDE w:val="0"/>
              <w:autoSpaceDN w:val="0"/>
              <w:adjustRightInd w:val="0"/>
              <w:spacing w:line="235" w:lineRule="atLeast"/>
              <w:rPr>
                <w:rFonts w:ascii="Times New Roman" w:hAnsi="Times New Roman"/>
              </w:rPr>
            </w:pPr>
          </w:p>
          <w:p w14:paraId="09E5B7D3"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4CC9C230"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732B8F8A" w14:textId="77777777" w:rsidR="006B11EB" w:rsidRPr="001E03FC" w:rsidRDefault="006B11EB" w:rsidP="00660696">
            <w:pPr>
              <w:autoSpaceDE w:val="0"/>
              <w:autoSpaceDN w:val="0"/>
              <w:adjustRightInd w:val="0"/>
              <w:spacing w:line="235" w:lineRule="atLeast"/>
              <w:rPr>
                <w:rFonts w:ascii="Times New Roman" w:hAnsi="Times New Roman"/>
              </w:rPr>
            </w:pPr>
          </w:p>
          <w:p w14:paraId="692E94BF"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3B0D47B7"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078519A4" w14:textId="77777777" w:rsidR="006B11EB" w:rsidRPr="001E03FC" w:rsidRDefault="006B11EB" w:rsidP="00660696">
            <w:pPr>
              <w:autoSpaceDE w:val="0"/>
              <w:autoSpaceDN w:val="0"/>
              <w:adjustRightInd w:val="0"/>
              <w:spacing w:line="235" w:lineRule="atLeast"/>
              <w:rPr>
                <w:rFonts w:ascii="Times New Roman" w:hAnsi="Times New Roman"/>
              </w:rPr>
            </w:pPr>
          </w:p>
          <w:p w14:paraId="18355A1C"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51CE9A1F"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7DFB68B5" w14:textId="77777777" w:rsidR="006B11EB" w:rsidRPr="001E03FC" w:rsidRDefault="006B11EB" w:rsidP="00660696">
            <w:pPr>
              <w:autoSpaceDE w:val="0"/>
              <w:autoSpaceDN w:val="0"/>
              <w:adjustRightInd w:val="0"/>
              <w:spacing w:line="235" w:lineRule="atLeast"/>
              <w:rPr>
                <w:rFonts w:ascii="Times New Roman" w:hAnsi="Times New Roman"/>
              </w:rPr>
            </w:pPr>
          </w:p>
          <w:p w14:paraId="30ECD29A"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6B11EB" w:rsidRPr="001E03FC" w14:paraId="3B8BB561" w14:textId="77777777" w:rsidTr="00660696">
        <w:trPr>
          <w:jc w:val="center"/>
        </w:trPr>
        <w:tc>
          <w:tcPr>
            <w:tcW w:w="9576" w:type="dxa"/>
            <w:gridSpan w:val="8"/>
            <w:shd w:val="clear" w:color="auto" w:fill="D9D9D9"/>
          </w:tcPr>
          <w:p w14:paraId="3B836A24" w14:textId="77777777" w:rsidR="006B11EB" w:rsidRPr="001E03FC" w:rsidRDefault="006B11EB" w:rsidP="00660696">
            <w:pPr>
              <w:autoSpaceDE w:val="0"/>
              <w:autoSpaceDN w:val="0"/>
              <w:adjustRightInd w:val="0"/>
              <w:spacing w:line="235" w:lineRule="atLeast"/>
              <w:rPr>
                <w:rFonts w:ascii="Times New Roman" w:hAnsi="Times New Roman"/>
                <w:sz w:val="10"/>
              </w:rPr>
            </w:pPr>
          </w:p>
        </w:tc>
      </w:tr>
      <w:tr w:rsidR="006B11EB" w:rsidRPr="001E03FC" w14:paraId="10D74AB7" w14:textId="77777777" w:rsidTr="00660696">
        <w:trPr>
          <w:jc w:val="center"/>
        </w:trPr>
        <w:tc>
          <w:tcPr>
            <w:tcW w:w="1791" w:type="dxa"/>
            <w:shd w:val="clear" w:color="auto" w:fill="auto"/>
          </w:tcPr>
          <w:p w14:paraId="79BA1CF5"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73F5D138"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3868590A"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162CACAD" w14:textId="7777777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Manual Torch Brazing</w:t>
            </w:r>
          </w:p>
        </w:tc>
        <w:tc>
          <w:tcPr>
            <w:tcW w:w="1276" w:type="dxa"/>
            <w:shd w:val="clear" w:color="auto" w:fill="auto"/>
          </w:tcPr>
          <w:p w14:paraId="4AE92CBB"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6E65F180" w14:textId="77777777" w:rsidR="006B11EB" w:rsidRPr="001E03FC" w:rsidRDefault="006B11EB" w:rsidP="00660696">
            <w:pPr>
              <w:autoSpaceDE w:val="0"/>
              <w:autoSpaceDN w:val="0"/>
              <w:adjustRightInd w:val="0"/>
              <w:spacing w:line="235" w:lineRule="atLeast"/>
              <w:rPr>
                <w:rFonts w:ascii="Times New Roman" w:hAnsi="Times New Roman"/>
              </w:rPr>
            </w:pPr>
          </w:p>
          <w:p w14:paraId="57EEA719"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798D3DA0"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3A821145" w14:textId="77777777" w:rsidR="006B11EB" w:rsidRPr="001E03FC" w:rsidRDefault="006B11EB" w:rsidP="00660696">
            <w:pPr>
              <w:autoSpaceDE w:val="0"/>
              <w:autoSpaceDN w:val="0"/>
              <w:adjustRightInd w:val="0"/>
              <w:spacing w:line="235" w:lineRule="atLeast"/>
              <w:rPr>
                <w:rFonts w:ascii="Times New Roman" w:hAnsi="Times New Roman"/>
              </w:rPr>
            </w:pPr>
          </w:p>
          <w:p w14:paraId="2ADD5E82"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097F5DEC"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7642DF27" w14:textId="77777777" w:rsidR="006B11EB" w:rsidRPr="001E03FC" w:rsidRDefault="006B11EB" w:rsidP="00660696">
            <w:pPr>
              <w:autoSpaceDE w:val="0"/>
              <w:autoSpaceDN w:val="0"/>
              <w:adjustRightInd w:val="0"/>
              <w:spacing w:line="235" w:lineRule="atLeast"/>
              <w:rPr>
                <w:rFonts w:ascii="Times New Roman" w:hAnsi="Times New Roman"/>
              </w:rPr>
            </w:pPr>
          </w:p>
          <w:p w14:paraId="7E77D2C0"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55DD0C0E"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1C245C1D" w14:textId="77777777" w:rsidR="006B11EB" w:rsidRPr="001E03FC" w:rsidRDefault="006B11EB" w:rsidP="00660696">
            <w:pPr>
              <w:autoSpaceDE w:val="0"/>
              <w:autoSpaceDN w:val="0"/>
              <w:adjustRightInd w:val="0"/>
              <w:spacing w:line="235" w:lineRule="atLeast"/>
              <w:rPr>
                <w:rFonts w:ascii="Times New Roman" w:hAnsi="Times New Roman"/>
              </w:rPr>
            </w:pPr>
          </w:p>
          <w:p w14:paraId="39EE9502"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6B11EB" w:rsidRPr="001E03FC" w14:paraId="506E2A21" w14:textId="77777777" w:rsidTr="00660696">
        <w:trPr>
          <w:jc w:val="center"/>
        </w:trPr>
        <w:tc>
          <w:tcPr>
            <w:tcW w:w="9576" w:type="dxa"/>
            <w:gridSpan w:val="8"/>
            <w:shd w:val="clear" w:color="auto" w:fill="D9D9D9"/>
          </w:tcPr>
          <w:p w14:paraId="2E5A11EB" w14:textId="77777777" w:rsidR="006B11EB" w:rsidRPr="001E03FC" w:rsidRDefault="006B11EB" w:rsidP="00660696">
            <w:pPr>
              <w:autoSpaceDE w:val="0"/>
              <w:autoSpaceDN w:val="0"/>
              <w:adjustRightInd w:val="0"/>
              <w:spacing w:line="235" w:lineRule="atLeast"/>
              <w:rPr>
                <w:rFonts w:ascii="Times New Roman" w:hAnsi="Times New Roman"/>
                <w:sz w:val="10"/>
              </w:rPr>
            </w:pPr>
          </w:p>
        </w:tc>
      </w:tr>
      <w:tr w:rsidR="006B11EB" w:rsidRPr="001E03FC" w14:paraId="2BF8B0DC" w14:textId="77777777" w:rsidTr="00660696">
        <w:trPr>
          <w:jc w:val="center"/>
        </w:trPr>
        <w:tc>
          <w:tcPr>
            <w:tcW w:w="1791" w:type="dxa"/>
            <w:shd w:val="clear" w:color="auto" w:fill="auto"/>
          </w:tcPr>
          <w:p w14:paraId="2D5311F3"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66E46893"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638CAC50"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26BB5BE5" w14:textId="7777777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Manual Torch Brazing</w:t>
            </w:r>
          </w:p>
        </w:tc>
        <w:tc>
          <w:tcPr>
            <w:tcW w:w="1276" w:type="dxa"/>
            <w:shd w:val="clear" w:color="auto" w:fill="auto"/>
          </w:tcPr>
          <w:p w14:paraId="7CC12A11"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1977D221" w14:textId="77777777" w:rsidR="006B11EB" w:rsidRPr="001E03FC" w:rsidRDefault="006B11EB" w:rsidP="00660696">
            <w:pPr>
              <w:autoSpaceDE w:val="0"/>
              <w:autoSpaceDN w:val="0"/>
              <w:adjustRightInd w:val="0"/>
              <w:spacing w:line="235" w:lineRule="atLeast"/>
              <w:rPr>
                <w:rFonts w:ascii="Times New Roman" w:hAnsi="Times New Roman"/>
              </w:rPr>
            </w:pPr>
          </w:p>
          <w:p w14:paraId="24C4EA85"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3165C270"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27E11F87" w14:textId="77777777" w:rsidR="006B11EB" w:rsidRPr="001E03FC" w:rsidRDefault="006B11EB" w:rsidP="00660696">
            <w:pPr>
              <w:autoSpaceDE w:val="0"/>
              <w:autoSpaceDN w:val="0"/>
              <w:adjustRightInd w:val="0"/>
              <w:spacing w:line="235" w:lineRule="atLeast"/>
              <w:rPr>
                <w:rFonts w:ascii="Times New Roman" w:hAnsi="Times New Roman"/>
              </w:rPr>
            </w:pPr>
          </w:p>
          <w:p w14:paraId="0283338C"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7E5D297E"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570DCA59" w14:textId="77777777" w:rsidR="006B11EB" w:rsidRPr="001E03FC" w:rsidRDefault="006B11EB" w:rsidP="00660696">
            <w:pPr>
              <w:autoSpaceDE w:val="0"/>
              <w:autoSpaceDN w:val="0"/>
              <w:adjustRightInd w:val="0"/>
              <w:spacing w:line="235" w:lineRule="atLeast"/>
              <w:rPr>
                <w:rFonts w:ascii="Times New Roman" w:hAnsi="Times New Roman"/>
              </w:rPr>
            </w:pPr>
          </w:p>
          <w:p w14:paraId="4718A7C0"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17E84E6A"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4614EDEF"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6B11EB" w:rsidRPr="001E03FC" w14:paraId="3366DCCC" w14:textId="77777777" w:rsidTr="00660696">
        <w:trPr>
          <w:jc w:val="center"/>
        </w:trPr>
        <w:tc>
          <w:tcPr>
            <w:tcW w:w="9576" w:type="dxa"/>
            <w:gridSpan w:val="8"/>
            <w:shd w:val="clear" w:color="auto" w:fill="D9D9D9"/>
          </w:tcPr>
          <w:p w14:paraId="7EA5A2E3" w14:textId="77777777" w:rsidR="006B11EB" w:rsidRPr="001E03FC" w:rsidRDefault="006B11EB" w:rsidP="00660696">
            <w:pPr>
              <w:autoSpaceDE w:val="0"/>
              <w:autoSpaceDN w:val="0"/>
              <w:adjustRightInd w:val="0"/>
              <w:spacing w:line="235" w:lineRule="atLeast"/>
              <w:rPr>
                <w:rFonts w:ascii="Times New Roman" w:hAnsi="Times New Roman"/>
                <w:sz w:val="14"/>
              </w:rPr>
            </w:pPr>
          </w:p>
        </w:tc>
      </w:tr>
      <w:tr w:rsidR="006B11EB" w:rsidRPr="001E03FC" w14:paraId="192A4FD3" w14:textId="77777777" w:rsidTr="00660696">
        <w:trPr>
          <w:jc w:val="center"/>
        </w:trPr>
        <w:tc>
          <w:tcPr>
            <w:tcW w:w="1791" w:type="dxa"/>
            <w:shd w:val="clear" w:color="auto" w:fill="auto"/>
          </w:tcPr>
          <w:p w14:paraId="0C313B2E"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57B8089C"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4A2F2BA7"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0EAA7D7D" w14:textId="7777777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Manual Torch Brazing</w:t>
            </w:r>
          </w:p>
        </w:tc>
        <w:tc>
          <w:tcPr>
            <w:tcW w:w="1276" w:type="dxa"/>
            <w:shd w:val="clear" w:color="auto" w:fill="auto"/>
          </w:tcPr>
          <w:p w14:paraId="3D9CD364"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446678E5" w14:textId="77777777" w:rsidR="006B11EB" w:rsidRPr="001E03FC" w:rsidRDefault="006B11EB" w:rsidP="00660696">
            <w:pPr>
              <w:autoSpaceDE w:val="0"/>
              <w:autoSpaceDN w:val="0"/>
              <w:adjustRightInd w:val="0"/>
              <w:spacing w:line="235" w:lineRule="atLeast"/>
              <w:rPr>
                <w:rFonts w:ascii="Times New Roman" w:hAnsi="Times New Roman"/>
              </w:rPr>
            </w:pPr>
          </w:p>
          <w:p w14:paraId="2A38D3AB"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611CFEDE"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306A69E2" w14:textId="77777777" w:rsidR="006B11EB" w:rsidRPr="001E03FC" w:rsidRDefault="006B11EB" w:rsidP="00660696">
            <w:pPr>
              <w:autoSpaceDE w:val="0"/>
              <w:autoSpaceDN w:val="0"/>
              <w:adjustRightInd w:val="0"/>
              <w:spacing w:line="235" w:lineRule="atLeast"/>
              <w:rPr>
                <w:rFonts w:ascii="Times New Roman" w:hAnsi="Times New Roman"/>
              </w:rPr>
            </w:pPr>
          </w:p>
          <w:p w14:paraId="7D6CD7C4"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539E8425"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034068B8" w14:textId="77777777" w:rsidR="006B11EB" w:rsidRPr="001E03FC" w:rsidRDefault="006B11EB" w:rsidP="00660696">
            <w:pPr>
              <w:autoSpaceDE w:val="0"/>
              <w:autoSpaceDN w:val="0"/>
              <w:adjustRightInd w:val="0"/>
              <w:spacing w:line="235" w:lineRule="atLeast"/>
              <w:rPr>
                <w:rFonts w:ascii="Times New Roman" w:hAnsi="Times New Roman"/>
              </w:rPr>
            </w:pPr>
          </w:p>
          <w:p w14:paraId="58FE1630"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26A603E3"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49EFDAC7" w14:textId="77777777" w:rsidR="006B11EB" w:rsidRPr="001E03FC" w:rsidRDefault="006B11EB" w:rsidP="00660696">
            <w:pPr>
              <w:autoSpaceDE w:val="0"/>
              <w:autoSpaceDN w:val="0"/>
              <w:adjustRightInd w:val="0"/>
              <w:spacing w:line="235" w:lineRule="atLeast"/>
              <w:rPr>
                <w:rFonts w:ascii="Times New Roman" w:hAnsi="Times New Roman"/>
              </w:rPr>
            </w:pPr>
          </w:p>
          <w:p w14:paraId="11A8F0CB"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6B11EB" w:rsidRPr="001E03FC" w14:paraId="7F4424C0" w14:textId="77777777" w:rsidTr="00660696">
        <w:trPr>
          <w:jc w:val="center"/>
        </w:trPr>
        <w:tc>
          <w:tcPr>
            <w:tcW w:w="9576" w:type="dxa"/>
            <w:gridSpan w:val="8"/>
            <w:shd w:val="clear" w:color="auto" w:fill="D9D9D9"/>
          </w:tcPr>
          <w:p w14:paraId="07450E59" w14:textId="77777777" w:rsidR="006B11EB" w:rsidRPr="001E03FC" w:rsidRDefault="006B11EB" w:rsidP="00660696">
            <w:pPr>
              <w:autoSpaceDE w:val="0"/>
              <w:autoSpaceDN w:val="0"/>
              <w:adjustRightInd w:val="0"/>
              <w:spacing w:line="235" w:lineRule="atLeast"/>
              <w:rPr>
                <w:rFonts w:ascii="Times New Roman" w:hAnsi="Times New Roman"/>
                <w:sz w:val="14"/>
              </w:rPr>
            </w:pPr>
          </w:p>
        </w:tc>
      </w:tr>
      <w:tr w:rsidR="006B11EB" w:rsidRPr="001E03FC" w14:paraId="0AAE5E26" w14:textId="77777777" w:rsidTr="00660696">
        <w:trPr>
          <w:jc w:val="center"/>
        </w:trPr>
        <w:tc>
          <w:tcPr>
            <w:tcW w:w="1791" w:type="dxa"/>
            <w:shd w:val="clear" w:color="auto" w:fill="auto"/>
          </w:tcPr>
          <w:p w14:paraId="7442D155"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4265A62F"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50A5401A"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6E98F5EA" w14:textId="7777777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Manual Torch Brazing</w:t>
            </w:r>
          </w:p>
        </w:tc>
        <w:tc>
          <w:tcPr>
            <w:tcW w:w="1276" w:type="dxa"/>
            <w:shd w:val="clear" w:color="auto" w:fill="auto"/>
          </w:tcPr>
          <w:p w14:paraId="7D1F155B"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2C832DEF" w14:textId="77777777" w:rsidR="006B11EB" w:rsidRPr="001E03FC" w:rsidRDefault="006B11EB" w:rsidP="00660696">
            <w:pPr>
              <w:autoSpaceDE w:val="0"/>
              <w:autoSpaceDN w:val="0"/>
              <w:adjustRightInd w:val="0"/>
              <w:spacing w:line="235" w:lineRule="atLeast"/>
              <w:rPr>
                <w:rFonts w:ascii="Times New Roman" w:hAnsi="Times New Roman"/>
              </w:rPr>
            </w:pPr>
          </w:p>
          <w:p w14:paraId="3F85F6A0"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115338EF"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40BBF660" w14:textId="77777777" w:rsidR="006B11EB" w:rsidRPr="001E03FC" w:rsidRDefault="006B11EB" w:rsidP="00660696">
            <w:pPr>
              <w:autoSpaceDE w:val="0"/>
              <w:autoSpaceDN w:val="0"/>
              <w:adjustRightInd w:val="0"/>
              <w:spacing w:line="235" w:lineRule="atLeast"/>
              <w:rPr>
                <w:rFonts w:ascii="Times New Roman" w:hAnsi="Times New Roman"/>
              </w:rPr>
            </w:pPr>
          </w:p>
          <w:p w14:paraId="05E79AA5"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21245049"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0928B7AC" w14:textId="77777777" w:rsidR="006B11EB" w:rsidRPr="001E03FC" w:rsidRDefault="006B11EB" w:rsidP="00660696">
            <w:pPr>
              <w:autoSpaceDE w:val="0"/>
              <w:autoSpaceDN w:val="0"/>
              <w:adjustRightInd w:val="0"/>
              <w:spacing w:line="235" w:lineRule="atLeast"/>
              <w:rPr>
                <w:rFonts w:ascii="Times New Roman" w:hAnsi="Times New Roman"/>
              </w:rPr>
            </w:pPr>
          </w:p>
          <w:p w14:paraId="7A1AE8F8"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756867BA"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416051AB" w14:textId="77777777" w:rsidR="006B11EB" w:rsidRPr="001E03FC" w:rsidRDefault="006B11EB" w:rsidP="00660696">
            <w:pPr>
              <w:autoSpaceDE w:val="0"/>
              <w:autoSpaceDN w:val="0"/>
              <w:adjustRightInd w:val="0"/>
              <w:spacing w:line="235" w:lineRule="atLeast"/>
              <w:rPr>
                <w:rFonts w:ascii="Times New Roman" w:hAnsi="Times New Roman"/>
              </w:rPr>
            </w:pPr>
          </w:p>
          <w:p w14:paraId="2729D3C8"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6B11EB" w:rsidRPr="001E03FC" w14:paraId="6EE0BA7E" w14:textId="77777777" w:rsidTr="00660696">
        <w:trPr>
          <w:jc w:val="center"/>
        </w:trPr>
        <w:tc>
          <w:tcPr>
            <w:tcW w:w="9576" w:type="dxa"/>
            <w:gridSpan w:val="8"/>
            <w:shd w:val="clear" w:color="auto" w:fill="D9D9D9"/>
          </w:tcPr>
          <w:p w14:paraId="5E5E9E03" w14:textId="77777777" w:rsidR="006B11EB" w:rsidRPr="001E03FC" w:rsidRDefault="006B11EB" w:rsidP="00660696">
            <w:pPr>
              <w:autoSpaceDE w:val="0"/>
              <w:autoSpaceDN w:val="0"/>
              <w:adjustRightInd w:val="0"/>
              <w:spacing w:line="235" w:lineRule="atLeast"/>
              <w:rPr>
                <w:rFonts w:ascii="Times New Roman" w:hAnsi="Times New Roman"/>
                <w:sz w:val="16"/>
              </w:rPr>
            </w:pPr>
          </w:p>
        </w:tc>
      </w:tr>
      <w:tr w:rsidR="006B11EB" w:rsidRPr="001E03FC" w14:paraId="4088DB9C" w14:textId="77777777" w:rsidTr="00660696">
        <w:trPr>
          <w:jc w:val="center"/>
        </w:trPr>
        <w:tc>
          <w:tcPr>
            <w:tcW w:w="1791" w:type="dxa"/>
            <w:shd w:val="clear" w:color="auto" w:fill="auto"/>
          </w:tcPr>
          <w:p w14:paraId="3E5F7912"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6FB486C5"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7BA32E98"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3E3F8750" w14:textId="7777777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Manual Torch Brazing</w:t>
            </w:r>
          </w:p>
        </w:tc>
        <w:tc>
          <w:tcPr>
            <w:tcW w:w="1276" w:type="dxa"/>
            <w:shd w:val="clear" w:color="auto" w:fill="auto"/>
          </w:tcPr>
          <w:p w14:paraId="2636D8E9"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212C3C1C" w14:textId="77777777" w:rsidR="006B11EB" w:rsidRPr="001E03FC" w:rsidRDefault="006B11EB" w:rsidP="00660696">
            <w:pPr>
              <w:autoSpaceDE w:val="0"/>
              <w:autoSpaceDN w:val="0"/>
              <w:adjustRightInd w:val="0"/>
              <w:spacing w:line="235" w:lineRule="atLeast"/>
              <w:rPr>
                <w:rFonts w:ascii="Times New Roman" w:hAnsi="Times New Roman"/>
              </w:rPr>
            </w:pPr>
          </w:p>
          <w:p w14:paraId="390AD35E"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6F5B84C7"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2501B903" w14:textId="77777777" w:rsidR="006B11EB" w:rsidRPr="001E03FC" w:rsidRDefault="006B11EB" w:rsidP="00660696">
            <w:pPr>
              <w:autoSpaceDE w:val="0"/>
              <w:autoSpaceDN w:val="0"/>
              <w:adjustRightInd w:val="0"/>
              <w:spacing w:line="235" w:lineRule="atLeast"/>
              <w:rPr>
                <w:rFonts w:ascii="Times New Roman" w:hAnsi="Times New Roman"/>
              </w:rPr>
            </w:pPr>
          </w:p>
          <w:p w14:paraId="4E235F29"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3E069524"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1D94597A" w14:textId="77777777" w:rsidR="006B11EB" w:rsidRPr="001E03FC" w:rsidRDefault="006B11EB" w:rsidP="00660696">
            <w:pPr>
              <w:autoSpaceDE w:val="0"/>
              <w:autoSpaceDN w:val="0"/>
              <w:adjustRightInd w:val="0"/>
              <w:spacing w:line="235" w:lineRule="atLeast"/>
              <w:rPr>
                <w:rFonts w:ascii="Times New Roman" w:hAnsi="Times New Roman"/>
              </w:rPr>
            </w:pPr>
          </w:p>
          <w:p w14:paraId="5F39572A"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35D1C8CA"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4C10C1C0" w14:textId="77777777" w:rsidR="006B11EB" w:rsidRPr="001E03FC" w:rsidRDefault="006B11EB" w:rsidP="00660696">
            <w:pPr>
              <w:autoSpaceDE w:val="0"/>
              <w:autoSpaceDN w:val="0"/>
              <w:adjustRightInd w:val="0"/>
              <w:spacing w:line="235" w:lineRule="atLeast"/>
              <w:rPr>
                <w:rFonts w:ascii="Times New Roman" w:hAnsi="Times New Roman"/>
              </w:rPr>
            </w:pPr>
          </w:p>
          <w:p w14:paraId="39E5D0D2"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6B11EB" w:rsidRPr="001E03FC" w14:paraId="71F1794B" w14:textId="77777777" w:rsidTr="00660696">
        <w:trPr>
          <w:jc w:val="center"/>
        </w:trPr>
        <w:tc>
          <w:tcPr>
            <w:tcW w:w="9576" w:type="dxa"/>
            <w:gridSpan w:val="8"/>
            <w:shd w:val="clear" w:color="auto" w:fill="D9D9D9"/>
          </w:tcPr>
          <w:p w14:paraId="5D5DC8E9" w14:textId="77777777" w:rsidR="006B11EB" w:rsidRPr="001E03FC" w:rsidRDefault="006B11EB" w:rsidP="00660696">
            <w:pPr>
              <w:autoSpaceDE w:val="0"/>
              <w:autoSpaceDN w:val="0"/>
              <w:adjustRightInd w:val="0"/>
              <w:spacing w:line="235" w:lineRule="atLeast"/>
              <w:rPr>
                <w:rFonts w:ascii="Times New Roman" w:hAnsi="Times New Roman"/>
                <w:sz w:val="16"/>
              </w:rPr>
            </w:pPr>
          </w:p>
        </w:tc>
      </w:tr>
      <w:tr w:rsidR="006B11EB" w:rsidRPr="001E03FC" w14:paraId="0D976593" w14:textId="77777777" w:rsidTr="00660696">
        <w:trPr>
          <w:jc w:val="center"/>
        </w:trPr>
        <w:tc>
          <w:tcPr>
            <w:tcW w:w="1791" w:type="dxa"/>
            <w:shd w:val="clear" w:color="auto" w:fill="auto"/>
          </w:tcPr>
          <w:p w14:paraId="57C72C9A"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0F07019D"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1AD5AC91"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124A09ED" w14:textId="7777777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Manual Torch Brazing</w:t>
            </w:r>
          </w:p>
        </w:tc>
        <w:tc>
          <w:tcPr>
            <w:tcW w:w="1276" w:type="dxa"/>
            <w:shd w:val="clear" w:color="auto" w:fill="auto"/>
          </w:tcPr>
          <w:p w14:paraId="3D6B7502"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5E749222" w14:textId="77777777" w:rsidR="006B11EB" w:rsidRPr="001E03FC" w:rsidRDefault="006B11EB" w:rsidP="00660696">
            <w:pPr>
              <w:autoSpaceDE w:val="0"/>
              <w:autoSpaceDN w:val="0"/>
              <w:adjustRightInd w:val="0"/>
              <w:spacing w:line="235" w:lineRule="atLeast"/>
              <w:rPr>
                <w:rFonts w:ascii="Times New Roman" w:hAnsi="Times New Roman"/>
              </w:rPr>
            </w:pPr>
          </w:p>
          <w:p w14:paraId="39171C56"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46A6DDFE"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0A9F2F72" w14:textId="77777777" w:rsidR="006B11EB" w:rsidRPr="001E03FC" w:rsidRDefault="006B11EB" w:rsidP="00660696">
            <w:pPr>
              <w:autoSpaceDE w:val="0"/>
              <w:autoSpaceDN w:val="0"/>
              <w:adjustRightInd w:val="0"/>
              <w:spacing w:line="235" w:lineRule="atLeast"/>
              <w:rPr>
                <w:rFonts w:ascii="Times New Roman" w:hAnsi="Times New Roman"/>
              </w:rPr>
            </w:pPr>
          </w:p>
          <w:p w14:paraId="17EBD78C"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4DB8D300"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4683893B" w14:textId="77777777" w:rsidR="006B11EB" w:rsidRPr="001E03FC" w:rsidRDefault="006B11EB" w:rsidP="00660696">
            <w:pPr>
              <w:autoSpaceDE w:val="0"/>
              <w:autoSpaceDN w:val="0"/>
              <w:adjustRightInd w:val="0"/>
              <w:spacing w:line="235" w:lineRule="atLeast"/>
              <w:rPr>
                <w:rFonts w:ascii="Times New Roman" w:hAnsi="Times New Roman"/>
              </w:rPr>
            </w:pPr>
          </w:p>
          <w:p w14:paraId="3F347B4B"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5B6AC46F"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29FECE83" w14:textId="77777777" w:rsidR="006B11EB" w:rsidRPr="001E03FC" w:rsidRDefault="006B11EB" w:rsidP="00660696">
            <w:pPr>
              <w:autoSpaceDE w:val="0"/>
              <w:autoSpaceDN w:val="0"/>
              <w:adjustRightInd w:val="0"/>
              <w:spacing w:line="235" w:lineRule="atLeast"/>
              <w:rPr>
                <w:rFonts w:ascii="Times New Roman" w:hAnsi="Times New Roman"/>
              </w:rPr>
            </w:pPr>
          </w:p>
          <w:p w14:paraId="2F45388E"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bookmarkEnd w:id="17"/>
    </w:tbl>
    <w:p w14:paraId="72777642" w14:textId="77777777" w:rsidR="00A26624" w:rsidRDefault="00A26624" w:rsidP="00995566">
      <w:pPr>
        <w:rPr>
          <w:rFonts w:ascii="Times New Roman" w:hAnsi="Times New Roman"/>
          <w:sz w:val="28"/>
          <w:szCs w:val="28"/>
          <w:lang w:val="en-GB"/>
        </w:rPr>
      </w:pPr>
    </w:p>
    <w:p w14:paraId="666162F4" w14:textId="77777777" w:rsidR="00691EDF" w:rsidRPr="00691EDF" w:rsidRDefault="00691EDF" w:rsidP="00691EDF">
      <w:pPr>
        <w:rPr>
          <w:rFonts w:ascii="Times New Roman" w:hAnsi="Times New Roman"/>
          <w:sz w:val="28"/>
          <w:szCs w:val="28"/>
          <w:lang w:val="en-GB"/>
        </w:rPr>
      </w:pPr>
    </w:p>
    <w:p w14:paraId="3CBD7962" w14:textId="77777777" w:rsidR="00691EDF" w:rsidRPr="00691EDF" w:rsidRDefault="00691EDF" w:rsidP="00691EDF">
      <w:pPr>
        <w:rPr>
          <w:rFonts w:ascii="Times New Roman" w:hAnsi="Times New Roman"/>
          <w:sz w:val="28"/>
          <w:szCs w:val="28"/>
          <w:lang w:val="en-GB"/>
        </w:rPr>
      </w:pPr>
    </w:p>
    <w:p w14:paraId="64934676" w14:textId="77777777" w:rsidR="00691EDF" w:rsidRPr="00691EDF" w:rsidRDefault="00691EDF" w:rsidP="00691EDF">
      <w:pPr>
        <w:rPr>
          <w:rFonts w:ascii="Times New Roman" w:hAnsi="Times New Roman"/>
          <w:sz w:val="28"/>
          <w:szCs w:val="28"/>
          <w:lang w:val="en-GB"/>
        </w:rPr>
      </w:pPr>
    </w:p>
    <w:p w14:paraId="6E319C36" w14:textId="77777777" w:rsidR="00691EDF" w:rsidRPr="00691EDF" w:rsidRDefault="00691EDF" w:rsidP="00691EDF">
      <w:pPr>
        <w:rPr>
          <w:rFonts w:ascii="Times New Roman" w:hAnsi="Times New Roman"/>
          <w:sz w:val="28"/>
          <w:szCs w:val="28"/>
          <w:lang w:val="en-GB"/>
        </w:rPr>
      </w:pPr>
    </w:p>
    <w:p w14:paraId="1934910C" w14:textId="77777777" w:rsidR="00691EDF" w:rsidRPr="00691EDF" w:rsidRDefault="00691EDF" w:rsidP="00691EDF">
      <w:pPr>
        <w:rPr>
          <w:rFonts w:ascii="Times New Roman" w:hAnsi="Times New Roman"/>
          <w:sz w:val="28"/>
          <w:szCs w:val="28"/>
          <w:lang w:val="en-GB"/>
        </w:rPr>
      </w:pPr>
    </w:p>
    <w:p w14:paraId="611EF0F1" w14:textId="77777777" w:rsidR="00691EDF" w:rsidRPr="00691EDF" w:rsidRDefault="00691EDF" w:rsidP="00691EDF">
      <w:pPr>
        <w:rPr>
          <w:rFonts w:ascii="Times New Roman" w:hAnsi="Times New Roman"/>
          <w:sz w:val="28"/>
          <w:szCs w:val="28"/>
          <w:lang w:val="en-GB"/>
        </w:rPr>
      </w:pPr>
    </w:p>
    <w:p w14:paraId="69AFF98C" w14:textId="77777777" w:rsidR="00691EDF" w:rsidRPr="00691EDF" w:rsidRDefault="00691EDF" w:rsidP="00691EDF">
      <w:pPr>
        <w:rPr>
          <w:rFonts w:ascii="Times New Roman" w:hAnsi="Times New Roman"/>
          <w:sz w:val="28"/>
          <w:szCs w:val="28"/>
          <w:lang w:val="en-GB"/>
        </w:rPr>
      </w:pPr>
    </w:p>
    <w:p w14:paraId="2DB1B29C" w14:textId="77777777" w:rsidR="00691EDF" w:rsidRDefault="00691EDF" w:rsidP="00691EDF">
      <w:pPr>
        <w:rPr>
          <w:rFonts w:ascii="Times New Roman" w:hAnsi="Times New Roman"/>
          <w:sz w:val="28"/>
          <w:szCs w:val="28"/>
          <w:lang w:val="en-GB"/>
        </w:rPr>
      </w:pPr>
    </w:p>
    <w:p w14:paraId="536030E9" w14:textId="77777777" w:rsidR="00691EDF" w:rsidRDefault="00691EDF" w:rsidP="00691EDF">
      <w:pPr>
        <w:tabs>
          <w:tab w:val="left" w:pos="2445"/>
        </w:tabs>
        <w:rPr>
          <w:rFonts w:ascii="Times New Roman" w:hAnsi="Times New Roman"/>
          <w:sz w:val="28"/>
          <w:szCs w:val="28"/>
          <w:lang w:val="en-GB"/>
        </w:rPr>
        <w:sectPr w:rsidR="00691EDF" w:rsidSect="003B01B2">
          <w:headerReference w:type="default" r:id="rId37"/>
          <w:pgSz w:w="12240" w:h="15840"/>
          <w:pgMar w:top="1406" w:right="720" w:bottom="720" w:left="720" w:header="568" w:footer="708" w:gutter="0"/>
          <w:cols w:space="708"/>
          <w:docGrid w:linePitch="360"/>
        </w:sectPr>
      </w:pPr>
      <w:r>
        <w:rPr>
          <w:rFonts w:ascii="Times New Roman" w:hAnsi="Times New Roman"/>
          <w:sz w:val="28"/>
          <w:szCs w:val="28"/>
          <w:lang w:val="en-GB"/>
        </w:rPr>
        <w:tab/>
      </w:r>
    </w:p>
    <w:p w14:paraId="2E9BED4C" w14:textId="39D2C024" w:rsidR="00691EDF" w:rsidRDefault="00691EDF" w:rsidP="00691EDF">
      <w:pPr>
        <w:rPr>
          <w:rFonts w:ascii="Times New Roman" w:hAnsi="Times New Roman"/>
          <w:sz w:val="28"/>
          <w:szCs w:val="28"/>
          <w:lang w:val="en-GB"/>
        </w:rPr>
      </w:pPr>
      <w:r>
        <w:rPr>
          <w:rFonts w:ascii="Times New Roman" w:hAnsi="Times New Roman"/>
          <w:sz w:val="28"/>
          <w:szCs w:val="28"/>
          <w:lang w:val="en-GB"/>
        </w:rPr>
        <w:lastRenderedPageBreak/>
        <w:t xml:space="preserve">This Quality Program Manual applies in its entirety with the following exceptions for </w:t>
      </w:r>
      <w:bookmarkStart w:id="18" w:name="_Hlk158710139"/>
      <w:r w:rsidR="00885A5D">
        <w:rPr>
          <w:rFonts w:ascii="Times New Roman" w:hAnsi="Times New Roman"/>
          <w:sz w:val="28"/>
          <w:szCs w:val="28"/>
          <w:lang w:val="en-GB"/>
        </w:rPr>
        <w:t xml:space="preserve">CSA Z7396.1 Medical Gas Pipeline </w:t>
      </w:r>
      <w:r>
        <w:rPr>
          <w:rFonts w:ascii="Times New Roman" w:hAnsi="Times New Roman"/>
          <w:sz w:val="28"/>
          <w:szCs w:val="28"/>
          <w:lang w:val="en-GB"/>
        </w:rPr>
        <w:t>Systems</w:t>
      </w:r>
      <w:bookmarkEnd w:id="18"/>
      <w:r>
        <w:rPr>
          <w:rFonts w:ascii="Times New Roman" w:hAnsi="Times New Roman"/>
          <w:sz w:val="28"/>
          <w:szCs w:val="28"/>
          <w:lang w:val="en-GB"/>
        </w:rPr>
        <w:t>:</w:t>
      </w:r>
    </w:p>
    <w:p w14:paraId="2EEB5600" w14:textId="77777777" w:rsidR="00691EDF" w:rsidRDefault="00691EDF" w:rsidP="00691EDF">
      <w:pPr>
        <w:rPr>
          <w:rFonts w:ascii="Times New Roman" w:hAnsi="Times New Roman"/>
          <w:sz w:val="28"/>
          <w:szCs w:val="28"/>
          <w:lang w:val="en-GB"/>
        </w:rPr>
      </w:pPr>
    </w:p>
    <w:p w14:paraId="154F0C3A" w14:textId="77777777" w:rsidR="00691EDF" w:rsidRDefault="00691EDF" w:rsidP="00A83E5D">
      <w:pPr>
        <w:pStyle w:val="ListParagraph"/>
        <w:numPr>
          <w:ilvl w:val="0"/>
          <w:numId w:val="60"/>
        </w:numPr>
        <w:rPr>
          <w:rFonts w:ascii="Times New Roman" w:hAnsi="Times New Roman"/>
          <w:sz w:val="28"/>
          <w:szCs w:val="28"/>
          <w:lang w:val="en-GB"/>
        </w:rPr>
      </w:pPr>
      <w:r>
        <w:rPr>
          <w:rFonts w:ascii="Times New Roman" w:hAnsi="Times New Roman"/>
          <w:sz w:val="28"/>
          <w:szCs w:val="28"/>
          <w:lang w:val="en-GB"/>
        </w:rPr>
        <w:t xml:space="preserve">The </w:t>
      </w:r>
      <w:r w:rsidRPr="00B75158">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have access to the latest edition of the following:</w:t>
      </w:r>
    </w:p>
    <w:p w14:paraId="1494D8D3" w14:textId="77777777" w:rsidR="00691EDF" w:rsidRDefault="00691EDF" w:rsidP="00A83E5D">
      <w:pPr>
        <w:pStyle w:val="ListParagraph"/>
        <w:numPr>
          <w:ilvl w:val="1"/>
          <w:numId w:val="60"/>
        </w:numPr>
        <w:rPr>
          <w:rFonts w:ascii="Times New Roman" w:hAnsi="Times New Roman"/>
          <w:sz w:val="28"/>
          <w:szCs w:val="28"/>
          <w:lang w:val="en-GB"/>
        </w:rPr>
      </w:pPr>
      <w:r>
        <w:rPr>
          <w:rFonts w:ascii="Times New Roman" w:hAnsi="Times New Roman"/>
          <w:sz w:val="28"/>
          <w:szCs w:val="28"/>
          <w:lang w:val="en-GB"/>
        </w:rPr>
        <w:t>CSA B51 Boiler and Pressure Vessel &amp; Pressure Piping Code</w:t>
      </w:r>
    </w:p>
    <w:p w14:paraId="2D4EE2A2" w14:textId="08B16F4D" w:rsidR="00691EDF" w:rsidRDefault="00885A5D" w:rsidP="00A83E5D">
      <w:pPr>
        <w:pStyle w:val="ListParagraph"/>
        <w:numPr>
          <w:ilvl w:val="1"/>
          <w:numId w:val="60"/>
        </w:numPr>
        <w:rPr>
          <w:rFonts w:ascii="Times New Roman" w:hAnsi="Times New Roman"/>
          <w:sz w:val="28"/>
          <w:szCs w:val="28"/>
          <w:lang w:val="en-GB"/>
        </w:rPr>
      </w:pPr>
      <w:r>
        <w:rPr>
          <w:rFonts w:ascii="Times New Roman" w:hAnsi="Times New Roman"/>
          <w:sz w:val="28"/>
          <w:szCs w:val="28"/>
          <w:lang w:val="en-GB"/>
        </w:rPr>
        <w:t>CSA Z7396.1 Medical Gas Pipeline Systems</w:t>
      </w:r>
    </w:p>
    <w:p w14:paraId="46591B5F" w14:textId="77777777" w:rsidR="00691EDF" w:rsidRDefault="00691EDF" w:rsidP="00691EDF">
      <w:pPr>
        <w:rPr>
          <w:rFonts w:ascii="Times New Roman" w:hAnsi="Times New Roman"/>
          <w:sz w:val="28"/>
          <w:szCs w:val="28"/>
          <w:lang w:val="en-GB"/>
        </w:rPr>
      </w:pPr>
    </w:p>
    <w:p w14:paraId="637BE007" w14:textId="77777777" w:rsidR="00691EDF" w:rsidRPr="0043280D" w:rsidRDefault="00691EDF" w:rsidP="00691EDF">
      <w:pPr>
        <w:ind w:firstLine="360"/>
        <w:rPr>
          <w:rFonts w:ascii="Times New Roman" w:hAnsi="Times New Roman"/>
          <w:b/>
          <w:bCs/>
          <w:sz w:val="28"/>
          <w:szCs w:val="28"/>
          <w:u w:val="single"/>
          <w:lang w:val="en-GB"/>
        </w:rPr>
      </w:pPr>
      <w:r w:rsidRPr="0043280D">
        <w:rPr>
          <w:rFonts w:ascii="Times New Roman" w:hAnsi="Times New Roman"/>
          <w:b/>
          <w:bCs/>
          <w:sz w:val="28"/>
          <w:szCs w:val="28"/>
          <w:u w:val="single"/>
          <w:lang w:val="en-GB"/>
        </w:rPr>
        <w:t>DRAWINGS AND SPECIFICATIONS:</w:t>
      </w:r>
    </w:p>
    <w:p w14:paraId="224E688D" w14:textId="77777777" w:rsidR="00691EDF" w:rsidRPr="0043280D" w:rsidRDefault="00691EDF" w:rsidP="00691EDF">
      <w:pPr>
        <w:rPr>
          <w:rFonts w:ascii="Times New Roman" w:hAnsi="Times New Roman"/>
          <w:sz w:val="28"/>
          <w:szCs w:val="28"/>
          <w:lang w:val="en-GB"/>
        </w:rPr>
      </w:pPr>
    </w:p>
    <w:p w14:paraId="350DB44D" w14:textId="618A6B3B" w:rsidR="00691EDF" w:rsidRDefault="00691EDF" w:rsidP="00A83E5D">
      <w:pPr>
        <w:pStyle w:val="ListParagraph"/>
        <w:numPr>
          <w:ilvl w:val="0"/>
          <w:numId w:val="60"/>
        </w:numPr>
        <w:rPr>
          <w:rFonts w:ascii="Times New Roman" w:hAnsi="Times New Roman"/>
          <w:sz w:val="28"/>
          <w:szCs w:val="28"/>
          <w:lang w:val="en-GB"/>
        </w:rPr>
      </w:pPr>
      <w:r>
        <w:rPr>
          <w:rFonts w:ascii="Times New Roman" w:hAnsi="Times New Roman"/>
          <w:sz w:val="28"/>
          <w:szCs w:val="28"/>
          <w:lang w:val="en-GB"/>
        </w:rPr>
        <w:t xml:space="preserve">It is the responsibility of the </w:t>
      </w:r>
      <w:r w:rsidRPr="0043280D">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to ensure that all drawings and specifications </w:t>
      </w:r>
      <w:r w:rsidRPr="003C33C7">
        <w:rPr>
          <w:rFonts w:ascii="Times New Roman" w:hAnsi="Times New Roman"/>
          <w:sz w:val="28"/>
          <w:szCs w:val="28"/>
          <w:lang w:val="en-GB"/>
        </w:rPr>
        <w:t xml:space="preserve">are prepared to the latest edition of </w:t>
      </w:r>
      <w:r w:rsidR="00885A5D">
        <w:rPr>
          <w:rFonts w:ascii="Times New Roman" w:hAnsi="Times New Roman"/>
          <w:sz w:val="28"/>
          <w:szCs w:val="28"/>
          <w:lang w:val="en-GB"/>
        </w:rPr>
        <w:t>CSA Z7396.1</w:t>
      </w:r>
      <w:r w:rsidRPr="003C33C7">
        <w:rPr>
          <w:rFonts w:ascii="Times New Roman" w:hAnsi="Times New Roman"/>
          <w:sz w:val="28"/>
          <w:szCs w:val="28"/>
          <w:lang w:val="en-GB"/>
        </w:rPr>
        <w:t xml:space="preserve">. The </w:t>
      </w:r>
      <w:r w:rsidRPr="003C33C7">
        <w:rPr>
          <w:rFonts w:ascii="Times New Roman" w:hAnsi="Times New Roman"/>
          <w:b/>
          <w:i/>
          <w:sz w:val="28"/>
          <w:szCs w:val="28"/>
          <w:highlight w:val="yellow"/>
          <w:lang w:val="en-GB"/>
        </w:rPr>
        <w:t>Project Manager</w:t>
      </w:r>
      <w:r w:rsidRPr="003C33C7">
        <w:rPr>
          <w:rFonts w:ascii="Times New Roman" w:hAnsi="Times New Roman"/>
          <w:sz w:val="28"/>
          <w:szCs w:val="28"/>
          <w:lang w:val="en-GB"/>
        </w:rPr>
        <w:t xml:space="preserve"> shall review and approve all documents required to be submitted to TSSA for registration.  </w:t>
      </w:r>
      <w:r w:rsidR="00A83E5D">
        <w:rPr>
          <w:rFonts w:ascii="Times New Roman" w:hAnsi="Times New Roman"/>
          <w:sz w:val="28"/>
          <w:szCs w:val="28"/>
          <w:lang w:val="en-GB"/>
        </w:rPr>
        <w:t>Approval shall be by signature and date on the applicable documents.</w:t>
      </w:r>
    </w:p>
    <w:p w14:paraId="69CAC7F6" w14:textId="77777777" w:rsidR="00691EDF" w:rsidRDefault="00691EDF" w:rsidP="00691EDF">
      <w:pPr>
        <w:pStyle w:val="ListParagraph"/>
        <w:rPr>
          <w:rFonts w:ascii="Times New Roman" w:hAnsi="Times New Roman"/>
          <w:sz w:val="28"/>
          <w:szCs w:val="28"/>
          <w:lang w:val="en-GB"/>
        </w:rPr>
      </w:pPr>
    </w:p>
    <w:p w14:paraId="236607FA" w14:textId="77777777" w:rsidR="00691EDF" w:rsidRPr="0043280D" w:rsidRDefault="00691EDF" w:rsidP="00A83E5D">
      <w:pPr>
        <w:pStyle w:val="ListParagraph"/>
        <w:numPr>
          <w:ilvl w:val="0"/>
          <w:numId w:val="60"/>
        </w:numPr>
        <w:rPr>
          <w:rFonts w:ascii="Times New Roman" w:hAnsi="Times New Roman"/>
          <w:sz w:val="28"/>
          <w:szCs w:val="28"/>
          <w:lang w:val="en-GB"/>
        </w:rPr>
      </w:pPr>
      <w:r w:rsidRPr="0043280D">
        <w:rPr>
          <w:rFonts w:ascii="Times New Roman" w:hAnsi="Times New Roman"/>
          <w:sz w:val="28"/>
          <w:szCs w:val="28"/>
          <w:lang w:val="en-GB"/>
        </w:rPr>
        <w:t>The drawing and/or specifications shall contain the following information as a minimum</w:t>
      </w:r>
      <w:r>
        <w:rPr>
          <w:rFonts w:ascii="Times New Roman" w:hAnsi="Times New Roman"/>
          <w:sz w:val="28"/>
          <w:szCs w:val="28"/>
          <w:lang w:val="en-GB"/>
        </w:rPr>
        <w:t xml:space="preserve"> (as applicable)</w:t>
      </w:r>
      <w:r w:rsidRPr="0043280D">
        <w:rPr>
          <w:rFonts w:ascii="Times New Roman" w:hAnsi="Times New Roman"/>
          <w:sz w:val="28"/>
          <w:szCs w:val="28"/>
          <w:lang w:val="en-GB"/>
        </w:rPr>
        <w:t>:</w:t>
      </w:r>
    </w:p>
    <w:p w14:paraId="1C4CD2F8" w14:textId="5A321692" w:rsidR="00691EDF" w:rsidRDefault="00691EDF" w:rsidP="00691EDF">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Code of construction (</w:t>
      </w:r>
      <w:r w:rsidR="00885A5D">
        <w:rPr>
          <w:rFonts w:ascii="Times New Roman" w:hAnsi="Times New Roman"/>
          <w:sz w:val="28"/>
          <w:szCs w:val="28"/>
          <w:lang w:val="en-GB"/>
        </w:rPr>
        <w:t>CSA Z7396.1</w:t>
      </w:r>
      <w:r>
        <w:rPr>
          <w:rFonts w:ascii="Times New Roman" w:hAnsi="Times New Roman"/>
          <w:sz w:val="28"/>
          <w:szCs w:val="28"/>
          <w:lang w:val="en-GB"/>
        </w:rPr>
        <w:t>)</w:t>
      </w:r>
    </w:p>
    <w:p w14:paraId="4A464311" w14:textId="77777777" w:rsidR="00691EDF" w:rsidRDefault="00691EDF" w:rsidP="00691EDF">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Design pressure and temperature</w:t>
      </w:r>
    </w:p>
    <w:p w14:paraId="0487CE41" w14:textId="77777777" w:rsidR="00691EDF" w:rsidRDefault="00691EDF" w:rsidP="00691EDF">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Safety valve or safety device setting and location</w:t>
      </w:r>
    </w:p>
    <w:p w14:paraId="69003661" w14:textId="77777777" w:rsidR="00691EDF" w:rsidRDefault="00691EDF" w:rsidP="00691EDF">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Service fluid</w:t>
      </w:r>
    </w:p>
    <w:p w14:paraId="48330BDE" w14:textId="77777777" w:rsidR="00691EDF" w:rsidRDefault="00691EDF" w:rsidP="00691EDF">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Test pressure, type of test (i.e., hydrostatic, pneumatic, etc.) and duration</w:t>
      </w:r>
    </w:p>
    <w:p w14:paraId="695B1B50" w14:textId="77777777" w:rsidR="00691EDF" w:rsidRDefault="00691EDF" w:rsidP="00691EDF">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Statement describing only CRN registered fittings to be used</w:t>
      </w:r>
    </w:p>
    <w:p w14:paraId="6733B9D5" w14:textId="77777777" w:rsidR="00691EDF" w:rsidRDefault="00691EDF" w:rsidP="00691EDF">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Pipe/tube size and schedule (i.e., 1” Sch.40, etc.)</w:t>
      </w:r>
    </w:p>
    <w:p w14:paraId="466CFE30" w14:textId="77777777" w:rsidR="00691EDF" w:rsidRDefault="00691EDF" w:rsidP="00691EDF">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Pipe/tube material specifications (i.e., SA-53B, ASTM B280, etc.)</w:t>
      </w:r>
    </w:p>
    <w:p w14:paraId="5E606129" w14:textId="77777777" w:rsidR="00691EDF" w:rsidRDefault="00691EDF" w:rsidP="00691EDF">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Fitting material specifications (i.e., SA-234, etc.)</w:t>
      </w:r>
    </w:p>
    <w:p w14:paraId="327C470D" w14:textId="77777777" w:rsidR="00691EDF" w:rsidRDefault="00691EDF" w:rsidP="00691EDF">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 joining methods (welded, brazed,</w:t>
      </w:r>
      <w:r>
        <w:rPr>
          <w:rFonts w:ascii="Times New Roman" w:hAnsi="Times New Roman"/>
          <w:sz w:val="28"/>
          <w:szCs w:val="28"/>
          <w:lang w:val="en-GB"/>
        </w:rPr>
        <w:t xml:space="preserve"> threaded,</w:t>
      </w:r>
      <w:r w:rsidRPr="0043280D">
        <w:rPr>
          <w:rFonts w:ascii="Times New Roman" w:hAnsi="Times New Roman"/>
          <w:sz w:val="28"/>
          <w:szCs w:val="28"/>
          <w:lang w:val="en-GB"/>
        </w:rPr>
        <w:t xml:space="preserve"> etc.)</w:t>
      </w:r>
    </w:p>
    <w:p w14:paraId="5F3C94E3" w14:textId="77777777" w:rsidR="00691EDF" w:rsidRDefault="00691EDF" w:rsidP="00691EDF">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Statement describing maximum support spacing, type and anchor location</w:t>
      </w:r>
    </w:p>
    <w:p w14:paraId="6059A8CB" w14:textId="77777777" w:rsidR="00691EDF" w:rsidRDefault="00691EDF" w:rsidP="00691EDF">
      <w:pPr>
        <w:pStyle w:val="ListParagraph"/>
        <w:rPr>
          <w:rFonts w:ascii="Times New Roman" w:hAnsi="Times New Roman"/>
          <w:sz w:val="28"/>
          <w:szCs w:val="28"/>
          <w:lang w:val="en-GB"/>
        </w:rPr>
      </w:pPr>
    </w:p>
    <w:p w14:paraId="6AAD5ED1" w14:textId="77777777" w:rsidR="00691EDF" w:rsidRDefault="00691EDF" w:rsidP="00A83E5D">
      <w:pPr>
        <w:pStyle w:val="ListParagraph"/>
        <w:numPr>
          <w:ilvl w:val="0"/>
          <w:numId w:val="60"/>
        </w:numPr>
        <w:rPr>
          <w:rFonts w:ascii="Times New Roman" w:hAnsi="Times New Roman"/>
          <w:sz w:val="28"/>
          <w:szCs w:val="28"/>
          <w:lang w:val="en-GB"/>
        </w:rPr>
      </w:pPr>
      <w:r w:rsidRPr="0043280D">
        <w:rPr>
          <w:rFonts w:ascii="Times New Roman" w:hAnsi="Times New Roman"/>
          <w:sz w:val="28"/>
          <w:szCs w:val="28"/>
          <w:lang w:val="en-GB"/>
        </w:rPr>
        <w:t xml:space="preserve">If customer designs and specifications are to be utilized, the </w:t>
      </w:r>
      <w:r w:rsidRPr="0043280D">
        <w:rPr>
          <w:rFonts w:ascii="Times New Roman" w:hAnsi="Times New Roman"/>
          <w:b/>
          <w:bCs/>
          <w:i/>
          <w:iCs/>
          <w:sz w:val="28"/>
          <w:szCs w:val="28"/>
          <w:highlight w:val="yellow"/>
          <w:lang w:val="en-GB"/>
        </w:rPr>
        <w:t>Project Manager</w:t>
      </w:r>
      <w:r w:rsidRPr="0043280D">
        <w:rPr>
          <w:rFonts w:ascii="Times New Roman" w:hAnsi="Times New Roman"/>
          <w:sz w:val="28"/>
          <w:szCs w:val="28"/>
          <w:lang w:val="en-GB"/>
        </w:rPr>
        <w:t xml:space="preserve"> shall review and approve drawings and specifications to ensure Code compliance.</w:t>
      </w:r>
      <w:r>
        <w:rPr>
          <w:rFonts w:ascii="Times New Roman" w:hAnsi="Times New Roman"/>
          <w:sz w:val="28"/>
          <w:szCs w:val="28"/>
          <w:lang w:val="en-GB"/>
        </w:rPr>
        <w:t xml:space="preserve">  </w:t>
      </w:r>
      <w:r w:rsidRPr="00577BAB">
        <w:rPr>
          <w:rFonts w:ascii="Times New Roman" w:hAnsi="Times New Roman"/>
          <w:sz w:val="28"/>
          <w:szCs w:val="28"/>
          <w:lang w:val="en-GB"/>
        </w:rPr>
        <w:t>Approval shall be by signature and date on the calculations, specifications, and/or drawings (as applicable).</w:t>
      </w:r>
    </w:p>
    <w:p w14:paraId="181B676C" w14:textId="77777777" w:rsidR="00691EDF" w:rsidRPr="0043280D" w:rsidRDefault="00691EDF" w:rsidP="00691EDF">
      <w:pPr>
        <w:pStyle w:val="ListParagraph"/>
        <w:rPr>
          <w:rFonts w:ascii="Times New Roman" w:hAnsi="Times New Roman"/>
          <w:sz w:val="28"/>
          <w:szCs w:val="28"/>
          <w:lang w:val="en-GB"/>
        </w:rPr>
      </w:pPr>
    </w:p>
    <w:p w14:paraId="6E5B587F" w14:textId="77777777" w:rsidR="00691EDF" w:rsidRDefault="00691EDF" w:rsidP="00A83E5D">
      <w:pPr>
        <w:pStyle w:val="ListParagraph"/>
        <w:numPr>
          <w:ilvl w:val="0"/>
          <w:numId w:val="60"/>
        </w:numPr>
        <w:rPr>
          <w:rFonts w:ascii="Times New Roman" w:hAnsi="Times New Roman"/>
          <w:sz w:val="28"/>
          <w:szCs w:val="28"/>
          <w:lang w:val="en-GB"/>
        </w:rPr>
      </w:pPr>
      <w:r w:rsidRPr="0043280D">
        <w:rPr>
          <w:rFonts w:ascii="Times New Roman" w:hAnsi="Times New Roman"/>
          <w:sz w:val="28"/>
          <w:szCs w:val="28"/>
          <w:lang w:val="en-GB"/>
        </w:rPr>
        <w:t xml:space="preserve">The </w:t>
      </w:r>
      <w:r w:rsidRPr="0043280D">
        <w:rPr>
          <w:rFonts w:ascii="Times New Roman" w:hAnsi="Times New Roman"/>
          <w:b/>
          <w:bCs/>
          <w:i/>
          <w:iCs/>
          <w:sz w:val="28"/>
          <w:szCs w:val="28"/>
          <w:highlight w:val="yellow"/>
          <w:lang w:val="en-GB"/>
        </w:rPr>
        <w:t>Project Manager</w:t>
      </w:r>
      <w:r w:rsidRPr="0043280D">
        <w:rPr>
          <w:rFonts w:ascii="Times New Roman" w:hAnsi="Times New Roman"/>
          <w:sz w:val="28"/>
          <w:szCs w:val="28"/>
          <w:lang w:val="en-GB"/>
        </w:rPr>
        <w:t xml:space="preserve"> is responsible for the distribution of drawings and specifications, and the removal of all obsolete drawings and specifications.</w:t>
      </w:r>
    </w:p>
    <w:p w14:paraId="415EFE2B" w14:textId="77777777" w:rsidR="00691EDF" w:rsidRPr="0043280D" w:rsidRDefault="00691EDF" w:rsidP="00691EDF">
      <w:pPr>
        <w:pStyle w:val="ListParagraph"/>
        <w:rPr>
          <w:rFonts w:ascii="Times New Roman" w:hAnsi="Times New Roman"/>
          <w:sz w:val="28"/>
          <w:szCs w:val="28"/>
          <w:lang w:val="en-GB"/>
        </w:rPr>
      </w:pPr>
    </w:p>
    <w:p w14:paraId="12E550F6" w14:textId="77777777" w:rsidR="009813A7" w:rsidRDefault="00691EDF" w:rsidP="00A83E5D">
      <w:pPr>
        <w:pStyle w:val="ListParagraph"/>
        <w:numPr>
          <w:ilvl w:val="0"/>
          <w:numId w:val="60"/>
        </w:numPr>
        <w:rPr>
          <w:rFonts w:ascii="Times New Roman" w:hAnsi="Times New Roman"/>
          <w:sz w:val="28"/>
          <w:szCs w:val="28"/>
          <w:lang w:val="en-GB"/>
        </w:rPr>
      </w:pPr>
      <w:bookmarkStart w:id="19" w:name="_Hlk158711246"/>
      <w:r w:rsidRPr="0043280D">
        <w:rPr>
          <w:rFonts w:ascii="Times New Roman" w:hAnsi="Times New Roman"/>
          <w:sz w:val="28"/>
          <w:szCs w:val="28"/>
          <w:lang w:val="en-GB"/>
        </w:rPr>
        <w:t xml:space="preserve">When calculations are required, the </w:t>
      </w:r>
      <w:r w:rsidRPr="0043280D">
        <w:rPr>
          <w:rFonts w:ascii="Times New Roman" w:hAnsi="Times New Roman"/>
          <w:b/>
          <w:bCs/>
          <w:i/>
          <w:iCs/>
          <w:sz w:val="28"/>
          <w:szCs w:val="28"/>
          <w:highlight w:val="yellow"/>
          <w:lang w:val="en-GB"/>
        </w:rPr>
        <w:t>Engineer</w:t>
      </w:r>
      <w:r w:rsidRPr="0043280D">
        <w:rPr>
          <w:rFonts w:ascii="Times New Roman" w:hAnsi="Times New Roman"/>
          <w:sz w:val="28"/>
          <w:szCs w:val="28"/>
          <w:lang w:val="en-GB"/>
        </w:rPr>
        <w:t xml:space="preserve"> shall</w:t>
      </w:r>
      <w:r w:rsidR="009813A7">
        <w:rPr>
          <w:rFonts w:ascii="Times New Roman" w:hAnsi="Times New Roman"/>
          <w:sz w:val="28"/>
          <w:szCs w:val="28"/>
          <w:lang w:val="en-GB"/>
        </w:rPr>
        <w:t xml:space="preserve"> be responsible for:</w:t>
      </w:r>
    </w:p>
    <w:p w14:paraId="0BBEA558" w14:textId="7F2C04CB" w:rsidR="009813A7" w:rsidRDefault="009813A7" w:rsidP="009813A7">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 xml:space="preserve">Reviewing and approving </w:t>
      </w:r>
      <w:r w:rsidR="00A83E5D">
        <w:rPr>
          <w:rFonts w:ascii="Times New Roman" w:hAnsi="Times New Roman"/>
          <w:sz w:val="28"/>
          <w:szCs w:val="28"/>
          <w:lang w:val="en-GB"/>
        </w:rPr>
        <w:t>calculations and specification</w:t>
      </w:r>
      <w:r w:rsidR="0032046F">
        <w:rPr>
          <w:rFonts w:ascii="Times New Roman" w:hAnsi="Times New Roman"/>
          <w:sz w:val="28"/>
          <w:szCs w:val="28"/>
          <w:lang w:val="en-GB"/>
        </w:rPr>
        <w:t>s to the latest Code Edition</w:t>
      </w:r>
      <w:r w:rsidR="00A83E5D">
        <w:rPr>
          <w:rFonts w:ascii="Times New Roman" w:hAnsi="Times New Roman"/>
          <w:sz w:val="28"/>
          <w:szCs w:val="28"/>
          <w:lang w:val="en-GB"/>
        </w:rPr>
        <w:t>.  Approval shall be by signature and date on the applicable documents.</w:t>
      </w:r>
    </w:p>
    <w:p w14:paraId="349556F8" w14:textId="3F9573DD" w:rsidR="00A83E5D" w:rsidRDefault="00A83E5D" w:rsidP="009813A7">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Ensuring</w:t>
      </w:r>
      <w:r w:rsidR="00691EDF" w:rsidRPr="009813A7">
        <w:rPr>
          <w:rFonts w:ascii="Times New Roman" w:hAnsi="Times New Roman"/>
          <w:sz w:val="28"/>
          <w:szCs w:val="28"/>
          <w:lang w:val="en-GB"/>
        </w:rPr>
        <w:t xml:space="preserve"> the correct computer aided design</w:t>
      </w:r>
      <w:r>
        <w:rPr>
          <w:rFonts w:ascii="Times New Roman" w:hAnsi="Times New Roman"/>
          <w:sz w:val="28"/>
          <w:szCs w:val="28"/>
          <w:lang w:val="en-GB"/>
        </w:rPr>
        <w:t xml:space="preserve"> calculation</w:t>
      </w:r>
      <w:r w:rsidR="0032046F">
        <w:rPr>
          <w:rFonts w:ascii="Times New Roman" w:hAnsi="Times New Roman"/>
          <w:sz w:val="28"/>
          <w:szCs w:val="28"/>
          <w:lang w:val="en-GB"/>
        </w:rPr>
        <w:t>s</w:t>
      </w:r>
      <w:r w:rsidR="00691EDF" w:rsidRPr="009813A7">
        <w:rPr>
          <w:rFonts w:ascii="Times New Roman" w:hAnsi="Times New Roman"/>
          <w:sz w:val="28"/>
          <w:szCs w:val="28"/>
          <w:lang w:val="en-GB"/>
        </w:rPr>
        <w:t xml:space="preserve"> output has been obtained.  </w:t>
      </w:r>
    </w:p>
    <w:p w14:paraId="74497F2D" w14:textId="785A62E9" w:rsidR="00691EDF" w:rsidRPr="009813A7" w:rsidRDefault="00A83E5D" w:rsidP="009813A7">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lastRenderedPageBreak/>
        <w:t>Verifying that a</w:t>
      </w:r>
      <w:r w:rsidR="00691EDF" w:rsidRPr="009813A7">
        <w:rPr>
          <w:rFonts w:ascii="Times New Roman" w:hAnsi="Times New Roman"/>
          <w:sz w:val="28"/>
          <w:szCs w:val="28"/>
          <w:lang w:val="en-GB"/>
        </w:rPr>
        <w:t xml:space="preserve">ll computer program revisions </w:t>
      </w:r>
      <w:r>
        <w:rPr>
          <w:rFonts w:ascii="Times New Roman" w:hAnsi="Times New Roman"/>
          <w:sz w:val="28"/>
          <w:szCs w:val="28"/>
          <w:lang w:val="en-GB"/>
        </w:rPr>
        <w:t>have been</w:t>
      </w:r>
      <w:r w:rsidR="00691EDF" w:rsidRPr="009813A7">
        <w:rPr>
          <w:rFonts w:ascii="Times New Roman" w:hAnsi="Times New Roman"/>
          <w:sz w:val="28"/>
          <w:szCs w:val="28"/>
          <w:lang w:val="en-GB"/>
        </w:rPr>
        <w:t xml:space="preserve"> made within 6 months of the new Code Edition issue</w:t>
      </w:r>
      <w:r w:rsidR="0032046F">
        <w:rPr>
          <w:rFonts w:ascii="Times New Roman" w:hAnsi="Times New Roman"/>
          <w:sz w:val="28"/>
          <w:szCs w:val="28"/>
          <w:lang w:val="en-GB"/>
        </w:rPr>
        <w:t>, and the revised program is producing the correct output</w:t>
      </w:r>
      <w:r w:rsidR="00691EDF" w:rsidRPr="009813A7">
        <w:rPr>
          <w:rFonts w:ascii="Times New Roman" w:hAnsi="Times New Roman"/>
          <w:sz w:val="28"/>
          <w:szCs w:val="28"/>
          <w:lang w:val="en-GB"/>
        </w:rPr>
        <w:t>.</w:t>
      </w:r>
      <w:r>
        <w:rPr>
          <w:rFonts w:ascii="Times New Roman" w:hAnsi="Times New Roman"/>
          <w:sz w:val="28"/>
          <w:szCs w:val="28"/>
          <w:lang w:val="en-GB"/>
        </w:rPr>
        <w:t xml:space="preserve"> </w:t>
      </w:r>
    </w:p>
    <w:bookmarkEnd w:id="19"/>
    <w:p w14:paraId="42A0CD18" w14:textId="77777777" w:rsidR="00691EDF" w:rsidRPr="0043280D" w:rsidRDefault="00691EDF" w:rsidP="00691EDF">
      <w:pPr>
        <w:pStyle w:val="ListParagraph"/>
        <w:rPr>
          <w:rFonts w:ascii="Times New Roman" w:hAnsi="Times New Roman"/>
          <w:sz w:val="28"/>
          <w:szCs w:val="28"/>
          <w:lang w:val="en-GB"/>
        </w:rPr>
      </w:pPr>
    </w:p>
    <w:p w14:paraId="2DE8F35A" w14:textId="77777777" w:rsidR="00691EDF" w:rsidRDefault="00691EDF" w:rsidP="00A83E5D">
      <w:pPr>
        <w:pStyle w:val="ListParagraph"/>
        <w:numPr>
          <w:ilvl w:val="0"/>
          <w:numId w:val="60"/>
        </w:numPr>
        <w:rPr>
          <w:rFonts w:ascii="Times New Roman" w:hAnsi="Times New Roman"/>
          <w:sz w:val="28"/>
          <w:szCs w:val="28"/>
          <w:lang w:val="en-GB"/>
        </w:rPr>
      </w:pPr>
      <w:r w:rsidRPr="0043280D">
        <w:rPr>
          <w:rFonts w:ascii="Times New Roman" w:hAnsi="Times New Roman"/>
          <w:sz w:val="28"/>
          <w:szCs w:val="28"/>
          <w:lang w:val="en-GB"/>
        </w:rPr>
        <w:t>Fabrication of a pressure piping system may commence prior to the P-Number registration from TSSA provided that the company assumes all risks related to the fabrication.  The Inspector shall be notified prior to the job start.</w:t>
      </w:r>
    </w:p>
    <w:p w14:paraId="5CCC912B" w14:textId="77777777" w:rsidR="00691EDF" w:rsidRDefault="00691EDF" w:rsidP="00691EDF">
      <w:pPr>
        <w:pStyle w:val="ListParagraph"/>
        <w:rPr>
          <w:rFonts w:ascii="Times New Roman" w:hAnsi="Times New Roman"/>
          <w:sz w:val="28"/>
          <w:szCs w:val="28"/>
          <w:lang w:val="en-GB"/>
        </w:rPr>
      </w:pPr>
    </w:p>
    <w:p w14:paraId="2EEA17C8" w14:textId="08FE240B" w:rsidR="00691EDF" w:rsidRPr="0043280D" w:rsidRDefault="00885A5D" w:rsidP="00691EDF">
      <w:pPr>
        <w:pStyle w:val="ListParagraph"/>
        <w:rPr>
          <w:rFonts w:ascii="Times New Roman" w:hAnsi="Times New Roman"/>
          <w:b/>
          <w:bCs/>
          <w:sz w:val="28"/>
          <w:szCs w:val="28"/>
          <w:u w:val="single"/>
          <w:lang w:val="en-GB"/>
        </w:rPr>
      </w:pPr>
      <w:r>
        <w:rPr>
          <w:rFonts w:ascii="Times New Roman" w:hAnsi="Times New Roman"/>
          <w:b/>
          <w:bCs/>
          <w:sz w:val="28"/>
          <w:szCs w:val="28"/>
          <w:u w:val="single"/>
          <w:lang w:val="en-GB"/>
        </w:rPr>
        <w:t>MATERIALS</w:t>
      </w:r>
      <w:r w:rsidR="00691EDF" w:rsidRPr="0043280D">
        <w:rPr>
          <w:rFonts w:ascii="Times New Roman" w:hAnsi="Times New Roman"/>
          <w:b/>
          <w:bCs/>
          <w:sz w:val="28"/>
          <w:szCs w:val="28"/>
          <w:u w:val="single"/>
          <w:lang w:val="en-GB"/>
        </w:rPr>
        <w:t>:</w:t>
      </w:r>
    </w:p>
    <w:p w14:paraId="659F227B" w14:textId="77777777" w:rsidR="00691EDF" w:rsidRPr="0043280D" w:rsidRDefault="00691EDF" w:rsidP="00691EDF">
      <w:pPr>
        <w:pStyle w:val="ListParagraph"/>
        <w:rPr>
          <w:rFonts w:ascii="Times New Roman" w:hAnsi="Times New Roman"/>
          <w:sz w:val="28"/>
          <w:szCs w:val="28"/>
          <w:lang w:val="en-GB"/>
        </w:rPr>
      </w:pPr>
    </w:p>
    <w:p w14:paraId="24FAA5D2" w14:textId="0F0505C6" w:rsidR="00691EDF" w:rsidRDefault="00885A5D" w:rsidP="00A83E5D">
      <w:pPr>
        <w:pStyle w:val="ListParagraph"/>
        <w:numPr>
          <w:ilvl w:val="0"/>
          <w:numId w:val="60"/>
        </w:numPr>
        <w:rPr>
          <w:rFonts w:ascii="Times New Roman" w:hAnsi="Times New Roman"/>
          <w:sz w:val="28"/>
          <w:szCs w:val="28"/>
          <w:lang w:val="en-GB"/>
        </w:rPr>
      </w:pPr>
      <w:r>
        <w:rPr>
          <w:rFonts w:ascii="Times New Roman" w:hAnsi="Times New Roman"/>
          <w:sz w:val="28"/>
          <w:szCs w:val="28"/>
          <w:lang w:val="en-GB"/>
        </w:rPr>
        <w:t xml:space="preserve">The </w:t>
      </w:r>
      <w:r w:rsidRPr="00E86B0A">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ensure that only BCuP-3 or BCuP-5 filler is used in medical gas piping installations per CSA Z7396.1.</w:t>
      </w:r>
    </w:p>
    <w:p w14:paraId="3261FA7A" w14:textId="7C35F9DC" w:rsidR="00691EDF" w:rsidRDefault="00691EDF" w:rsidP="00691EDF">
      <w:pPr>
        <w:tabs>
          <w:tab w:val="left" w:pos="2445"/>
        </w:tabs>
        <w:rPr>
          <w:rFonts w:ascii="Times New Roman" w:hAnsi="Times New Roman"/>
          <w:sz w:val="28"/>
          <w:szCs w:val="28"/>
          <w:lang w:val="en-GB"/>
        </w:rPr>
      </w:pPr>
    </w:p>
    <w:p w14:paraId="523C80FE" w14:textId="73D2E206" w:rsidR="00691EDF" w:rsidRPr="00691EDF" w:rsidRDefault="00691EDF" w:rsidP="00691EDF">
      <w:pPr>
        <w:tabs>
          <w:tab w:val="left" w:pos="2445"/>
        </w:tabs>
        <w:rPr>
          <w:rFonts w:ascii="Times New Roman" w:hAnsi="Times New Roman"/>
          <w:sz w:val="28"/>
          <w:szCs w:val="28"/>
          <w:lang w:val="en-GB"/>
        </w:rPr>
        <w:sectPr w:rsidR="00691EDF" w:rsidRPr="00691EDF" w:rsidSect="003B01B2">
          <w:headerReference w:type="default" r:id="rId38"/>
          <w:pgSz w:w="12240" w:h="15840"/>
          <w:pgMar w:top="1406" w:right="720" w:bottom="720" w:left="720" w:header="568" w:footer="708" w:gutter="0"/>
          <w:cols w:space="708"/>
          <w:docGrid w:linePitch="360"/>
        </w:sectPr>
      </w:pPr>
      <w:r>
        <w:rPr>
          <w:rFonts w:ascii="Times New Roman" w:hAnsi="Times New Roman"/>
          <w:sz w:val="28"/>
          <w:szCs w:val="28"/>
          <w:lang w:val="en-GB"/>
        </w:rPr>
        <w:tab/>
      </w:r>
    </w:p>
    <w:p w14:paraId="1EB2E247" w14:textId="2FC6891B" w:rsidR="00A26624" w:rsidRDefault="00A26624" w:rsidP="00A26624">
      <w:pPr>
        <w:rPr>
          <w:rFonts w:ascii="Times New Roman" w:hAnsi="Times New Roman"/>
          <w:sz w:val="28"/>
          <w:szCs w:val="28"/>
          <w:lang w:val="en-GB"/>
        </w:rPr>
      </w:pPr>
      <w:r>
        <w:rPr>
          <w:rFonts w:ascii="Times New Roman" w:hAnsi="Times New Roman"/>
          <w:sz w:val="28"/>
          <w:szCs w:val="28"/>
          <w:lang w:val="en-GB"/>
        </w:rPr>
        <w:lastRenderedPageBreak/>
        <w:t xml:space="preserve">This Quality Program Manual applies in its entirety with the following exceptions for Repairs and Alterations of pressure retaining </w:t>
      </w:r>
      <w:r w:rsidR="00953062">
        <w:rPr>
          <w:rFonts w:ascii="Times New Roman" w:hAnsi="Times New Roman"/>
          <w:sz w:val="28"/>
          <w:szCs w:val="28"/>
          <w:lang w:val="en-GB"/>
        </w:rPr>
        <w:t>item</w:t>
      </w:r>
      <w:r>
        <w:rPr>
          <w:rFonts w:ascii="Times New Roman" w:hAnsi="Times New Roman"/>
          <w:sz w:val="28"/>
          <w:szCs w:val="28"/>
          <w:lang w:val="en-GB"/>
        </w:rPr>
        <w:t>:</w:t>
      </w:r>
    </w:p>
    <w:p w14:paraId="4F9F7D2F" w14:textId="77777777" w:rsidR="00A26624" w:rsidRDefault="00A26624" w:rsidP="00A26624">
      <w:pPr>
        <w:rPr>
          <w:rFonts w:ascii="Times New Roman" w:hAnsi="Times New Roman"/>
          <w:sz w:val="28"/>
          <w:szCs w:val="28"/>
          <w:lang w:val="en-GB"/>
        </w:rPr>
      </w:pPr>
    </w:p>
    <w:p w14:paraId="3492412D" w14:textId="77777777" w:rsidR="00A26624" w:rsidRDefault="00A26624" w:rsidP="00447DF4">
      <w:pPr>
        <w:pStyle w:val="ListParagraph"/>
        <w:numPr>
          <w:ilvl w:val="0"/>
          <w:numId w:val="24"/>
        </w:numPr>
        <w:rPr>
          <w:rFonts w:ascii="Times New Roman" w:hAnsi="Times New Roman"/>
          <w:sz w:val="28"/>
          <w:szCs w:val="28"/>
          <w:lang w:val="en-GB"/>
        </w:rPr>
      </w:pPr>
      <w:r>
        <w:rPr>
          <w:rFonts w:ascii="Times New Roman" w:hAnsi="Times New Roman"/>
          <w:sz w:val="28"/>
          <w:szCs w:val="28"/>
          <w:lang w:val="en-GB"/>
        </w:rPr>
        <w:t xml:space="preserve">The </w:t>
      </w:r>
      <w:r w:rsidRPr="00B75158">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have access to the latest edition of the following:</w:t>
      </w:r>
    </w:p>
    <w:p w14:paraId="69DB31AA" w14:textId="77777777" w:rsidR="00A26624" w:rsidRDefault="00A26624" w:rsidP="00447DF4">
      <w:pPr>
        <w:pStyle w:val="ListParagraph"/>
        <w:numPr>
          <w:ilvl w:val="1"/>
          <w:numId w:val="24"/>
        </w:numPr>
        <w:rPr>
          <w:rFonts w:ascii="Times New Roman" w:hAnsi="Times New Roman"/>
          <w:sz w:val="28"/>
          <w:szCs w:val="28"/>
          <w:lang w:val="en-GB"/>
        </w:rPr>
      </w:pPr>
      <w:r>
        <w:rPr>
          <w:rFonts w:ascii="Times New Roman" w:hAnsi="Times New Roman"/>
          <w:sz w:val="28"/>
          <w:szCs w:val="28"/>
          <w:lang w:val="en-GB"/>
        </w:rPr>
        <w:t>CSA B51 Boiler and Pressure Vessel &amp; Pressure Piping Code</w:t>
      </w:r>
    </w:p>
    <w:p w14:paraId="190D2A31" w14:textId="0B9A3635" w:rsidR="00A26624" w:rsidRDefault="00A26624" w:rsidP="00447DF4">
      <w:pPr>
        <w:pStyle w:val="ListParagraph"/>
        <w:numPr>
          <w:ilvl w:val="1"/>
          <w:numId w:val="24"/>
        </w:numPr>
        <w:rPr>
          <w:rFonts w:ascii="Times New Roman" w:hAnsi="Times New Roman"/>
          <w:sz w:val="28"/>
          <w:szCs w:val="28"/>
          <w:lang w:val="en-GB"/>
        </w:rPr>
      </w:pPr>
      <w:r>
        <w:rPr>
          <w:rFonts w:ascii="Times New Roman" w:hAnsi="Times New Roman"/>
          <w:sz w:val="28"/>
          <w:szCs w:val="28"/>
          <w:lang w:val="en-GB"/>
        </w:rPr>
        <w:t>NBIC NB-23 Part 3 Repairs and Alterations</w:t>
      </w:r>
    </w:p>
    <w:p w14:paraId="29184EB4" w14:textId="77777777" w:rsidR="00A26624" w:rsidRDefault="00A26624" w:rsidP="00A26624">
      <w:pPr>
        <w:rPr>
          <w:rFonts w:ascii="Times New Roman" w:hAnsi="Times New Roman"/>
          <w:sz w:val="28"/>
          <w:szCs w:val="28"/>
          <w:lang w:val="en-GB"/>
        </w:rPr>
      </w:pPr>
    </w:p>
    <w:p w14:paraId="24900C02" w14:textId="77777777" w:rsidR="00A26624" w:rsidRPr="0043280D" w:rsidRDefault="00A26624" w:rsidP="00A26624">
      <w:pPr>
        <w:ind w:firstLine="360"/>
        <w:rPr>
          <w:rFonts w:ascii="Times New Roman" w:hAnsi="Times New Roman"/>
          <w:b/>
          <w:bCs/>
          <w:sz w:val="28"/>
          <w:szCs w:val="28"/>
          <w:u w:val="single"/>
          <w:lang w:val="en-GB"/>
        </w:rPr>
      </w:pPr>
      <w:r w:rsidRPr="0043280D">
        <w:rPr>
          <w:rFonts w:ascii="Times New Roman" w:hAnsi="Times New Roman"/>
          <w:b/>
          <w:bCs/>
          <w:sz w:val="28"/>
          <w:szCs w:val="28"/>
          <w:u w:val="single"/>
          <w:lang w:val="en-GB"/>
        </w:rPr>
        <w:t>DRAWINGS AND SPECIFICATIONS:</w:t>
      </w:r>
    </w:p>
    <w:p w14:paraId="4529808B" w14:textId="77777777" w:rsidR="00A26624" w:rsidRPr="0043280D" w:rsidRDefault="00A26624" w:rsidP="00A26624">
      <w:pPr>
        <w:rPr>
          <w:rFonts w:ascii="Times New Roman" w:hAnsi="Times New Roman"/>
          <w:sz w:val="28"/>
          <w:szCs w:val="28"/>
          <w:lang w:val="en-GB"/>
        </w:rPr>
      </w:pPr>
    </w:p>
    <w:p w14:paraId="13771846" w14:textId="77777777" w:rsidR="00A26624" w:rsidRDefault="00A26624" w:rsidP="00447DF4">
      <w:pPr>
        <w:pStyle w:val="ListParagraph"/>
        <w:numPr>
          <w:ilvl w:val="0"/>
          <w:numId w:val="24"/>
        </w:numPr>
        <w:rPr>
          <w:rFonts w:ascii="Times New Roman" w:hAnsi="Times New Roman"/>
          <w:sz w:val="28"/>
          <w:szCs w:val="28"/>
          <w:lang w:val="en-GB"/>
        </w:rPr>
      </w:pPr>
      <w:r>
        <w:rPr>
          <w:rFonts w:ascii="Times New Roman" w:hAnsi="Times New Roman"/>
          <w:sz w:val="28"/>
          <w:szCs w:val="28"/>
          <w:lang w:val="en-GB"/>
        </w:rPr>
        <w:t xml:space="preserve">It is the responsibility of the </w:t>
      </w:r>
      <w:r w:rsidRPr="0043280D">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to ensure that all drawings and specifications </w:t>
      </w:r>
      <w:r w:rsidRPr="003C33C7">
        <w:rPr>
          <w:rFonts w:ascii="Times New Roman" w:hAnsi="Times New Roman"/>
          <w:sz w:val="28"/>
          <w:szCs w:val="28"/>
          <w:lang w:val="en-GB"/>
        </w:rPr>
        <w:t xml:space="preserve">are prepared </w:t>
      </w:r>
      <w:r>
        <w:rPr>
          <w:rFonts w:ascii="Times New Roman" w:hAnsi="Times New Roman"/>
          <w:sz w:val="28"/>
          <w:szCs w:val="28"/>
          <w:lang w:val="en-GB"/>
        </w:rPr>
        <w:t xml:space="preserve">to describe the repair or alteration </w:t>
      </w:r>
      <w:r w:rsidRPr="003C33C7">
        <w:rPr>
          <w:rFonts w:ascii="Times New Roman" w:hAnsi="Times New Roman"/>
          <w:sz w:val="28"/>
          <w:szCs w:val="28"/>
          <w:lang w:val="en-GB"/>
        </w:rPr>
        <w:t xml:space="preserve">to the latest edition of </w:t>
      </w:r>
      <w:r>
        <w:rPr>
          <w:rFonts w:ascii="Times New Roman" w:hAnsi="Times New Roman"/>
          <w:sz w:val="28"/>
          <w:szCs w:val="28"/>
          <w:lang w:val="en-GB"/>
        </w:rPr>
        <w:t>NBIC NB-23 Part 3</w:t>
      </w:r>
      <w:r w:rsidRPr="003C33C7">
        <w:rPr>
          <w:rFonts w:ascii="Times New Roman" w:hAnsi="Times New Roman"/>
          <w:sz w:val="28"/>
          <w:szCs w:val="28"/>
          <w:lang w:val="en-GB"/>
        </w:rPr>
        <w:t xml:space="preserve">. </w:t>
      </w:r>
      <w:r>
        <w:rPr>
          <w:rFonts w:ascii="Times New Roman" w:hAnsi="Times New Roman"/>
          <w:sz w:val="28"/>
          <w:szCs w:val="28"/>
          <w:lang w:val="en-GB"/>
        </w:rPr>
        <w:t>The drawings shall include sufficient information to satisfactorily perform the repair or alteration.</w:t>
      </w:r>
    </w:p>
    <w:p w14:paraId="7F57F093" w14:textId="77777777" w:rsidR="00A26624" w:rsidRDefault="00A26624" w:rsidP="00A26624">
      <w:pPr>
        <w:pStyle w:val="ListParagraph"/>
        <w:rPr>
          <w:rFonts w:ascii="Times New Roman" w:hAnsi="Times New Roman"/>
          <w:sz w:val="28"/>
          <w:szCs w:val="28"/>
          <w:lang w:val="en-GB"/>
        </w:rPr>
      </w:pPr>
    </w:p>
    <w:p w14:paraId="643529D6" w14:textId="7F9076AE" w:rsidR="00A26624" w:rsidRPr="001A63C2" w:rsidRDefault="001A63C2" w:rsidP="00447DF4">
      <w:pPr>
        <w:pStyle w:val="ListParagraph"/>
        <w:numPr>
          <w:ilvl w:val="0"/>
          <w:numId w:val="24"/>
        </w:numPr>
        <w:rPr>
          <w:rFonts w:ascii="Times New Roman" w:hAnsi="Times New Roman"/>
          <w:sz w:val="28"/>
          <w:szCs w:val="28"/>
          <w:lang w:val="en-GB"/>
        </w:rPr>
      </w:pPr>
      <w:r w:rsidRPr="00A26624">
        <w:rPr>
          <w:rFonts w:ascii="Times New Roman" w:hAnsi="Times New Roman"/>
          <w:sz w:val="28"/>
          <w:szCs w:val="28"/>
          <w:lang w:val="en-GB"/>
        </w:rPr>
        <w:t xml:space="preserve">For alterations to </w:t>
      </w:r>
      <w:r>
        <w:rPr>
          <w:rFonts w:ascii="Times New Roman" w:hAnsi="Times New Roman"/>
          <w:sz w:val="28"/>
          <w:szCs w:val="28"/>
          <w:lang w:val="en-GB"/>
        </w:rPr>
        <w:t xml:space="preserve">pressure retaining </w:t>
      </w:r>
      <w:r w:rsidR="00953062">
        <w:rPr>
          <w:rFonts w:ascii="Times New Roman" w:hAnsi="Times New Roman"/>
          <w:sz w:val="28"/>
          <w:szCs w:val="28"/>
          <w:lang w:val="en-GB"/>
        </w:rPr>
        <w:t>items</w:t>
      </w:r>
      <w:r w:rsidRPr="00A26624">
        <w:rPr>
          <w:rFonts w:ascii="Times New Roman" w:hAnsi="Times New Roman"/>
          <w:sz w:val="28"/>
          <w:szCs w:val="28"/>
          <w:lang w:val="en-GB"/>
        </w:rPr>
        <w:t xml:space="preserve">, calculations by a professional engineer shall be </w:t>
      </w:r>
      <w:r>
        <w:rPr>
          <w:rFonts w:ascii="Times New Roman" w:hAnsi="Times New Roman"/>
          <w:sz w:val="28"/>
          <w:szCs w:val="28"/>
          <w:lang w:val="en-GB"/>
        </w:rPr>
        <w:t>provided</w:t>
      </w:r>
      <w:r w:rsidRPr="00A26624">
        <w:rPr>
          <w:rFonts w:ascii="Times New Roman" w:hAnsi="Times New Roman"/>
          <w:sz w:val="28"/>
          <w:szCs w:val="28"/>
          <w:lang w:val="en-GB"/>
        </w:rPr>
        <w:t xml:space="preserve"> to support the change as required by the TSSA Boilers and Pressure Vessel regulation.  The </w:t>
      </w:r>
      <w:r w:rsidRPr="00A26624">
        <w:rPr>
          <w:rFonts w:ascii="Times New Roman" w:hAnsi="Times New Roman"/>
          <w:b/>
          <w:bCs/>
          <w:i/>
          <w:iCs/>
          <w:sz w:val="28"/>
          <w:szCs w:val="28"/>
          <w:highlight w:val="yellow"/>
          <w:lang w:val="en-GB"/>
        </w:rPr>
        <w:t>Project Manager</w:t>
      </w:r>
      <w:r w:rsidRPr="00A26624">
        <w:rPr>
          <w:rFonts w:ascii="Times New Roman" w:hAnsi="Times New Roman"/>
          <w:sz w:val="28"/>
          <w:szCs w:val="28"/>
          <w:lang w:val="en-GB"/>
        </w:rPr>
        <w:t xml:space="preserve"> shall obtain and approve all required </w:t>
      </w:r>
      <w:r>
        <w:rPr>
          <w:rFonts w:ascii="Times New Roman" w:hAnsi="Times New Roman"/>
          <w:sz w:val="28"/>
          <w:szCs w:val="28"/>
          <w:lang w:val="en-GB"/>
        </w:rPr>
        <w:t xml:space="preserve">drawings, specifications, </w:t>
      </w:r>
      <w:r w:rsidRPr="00A26624">
        <w:rPr>
          <w:rFonts w:ascii="Times New Roman" w:hAnsi="Times New Roman"/>
          <w:sz w:val="28"/>
          <w:szCs w:val="28"/>
          <w:lang w:val="en-GB"/>
        </w:rPr>
        <w:t xml:space="preserve">calculations and submit to TSSA for registration of the alteration. </w:t>
      </w:r>
    </w:p>
    <w:p w14:paraId="259FA046" w14:textId="77777777" w:rsidR="00A26624" w:rsidRPr="00A26624" w:rsidRDefault="00A26624" w:rsidP="00A26624">
      <w:pPr>
        <w:rPr>
          <w:rFonts w:ascii="Times New Roman" w:hAnsi="Times New Roman"/>
          <w:sz w:val="28"/>
          <w:szCs w:val="28"/>
          <w:lang w:val="en-GB"/>
        </w:rPr>
      </w:pPr>
    </w:p>
    <w:p w14:paraId="77D4668E" w14:textId="096708B1" w:rsidR="00A26624" w:rsidRDefault="00A26624" w:rsidP="00447DF4">
      <w:pPr>
        <w:pStyle w:val="ListParagraph"/>
        <w:numPr>
          <w:ilvl w:val="0"/>
          <w:numId w:val="24"/>
        </w:numPr>
        <w:rPr>
          <w:rFonts w:ascii="Times New Roman" w:hAnsi="Times New Roman"/>
          <w:sz w:val="28"/>
          <w:szCs w:val="28"/>
          <w:lang w:val="en-GB"/>
        </w:rPr>
      </w:pPr>
      <w:r w:rsidRPr="0043280D">
        <w:rPr>
          <w:rFonts w:ascii="Times New Roman" w:hAnsi="Times New Roman"/>
          <w:sz w:val="28"/>
          <w:szCs w:val="28"/>
          <w:lang w:val="en-GB"/>
        </w:rPr>
        <w:t xml:space="preserve">If customer designs and specifications are to be utilized, the </w:t>
      </w:r>
      <w:r w:rsidRPr="0043280D">
        <w:rPr>
          <w:rFonts w:ascii="Times New Roman" w:hAnsi="Times New Roman"/>
          <w:b/>
          <w:bCs/>
          <w:i/>
          <w:iCs/>
          <w:sz w:val="28"/>
          <w:szCs w:val="28"/>
          <w:highlight w:val="yellow"/>
          <w:lang w:val="en-GB"/>
        </w:rPr>
        <w:t>Project Manager</w:t>
      </w:r>
      <w:r w:rsidRPr="0043280D">
        <w:rPr>
          <w:rFonts w:ascii="Times New Roman" w:hAnsi="Times New Roman"/>
          <w:sz w:val="28"/>
          <w:szCs w:val="28"/>
          <w:lang w:val="en-GB"/>
        </w:rPr>
        <w:t xml:space="preserve"> shall review and approve drawings</w:t>
      </w:r>
      <w:r w:rsidR="001A63C2">
        <w:rPr>
          <w:rFonts w:ascii="Times New Roman" w:hAnsi="Times New Roman"/>
          <w:sz w:val="28"/>
          <w:szCs w:val="28"/>
          <w:lang w:val="en-GB"/>
        </w:rPr>
        <w:t xml:space="preserve">, </w:t>
      </w:r>
      <w:r w:rsidRPr="0043280D">
        <w:rPr>
          <w:rFonts w:ascii="Times New Roman" w:hAnsi="Times New Roman"/>
          <w:sz w:val="28"/>
          <w:szCs w:val="28"/>
          <w:lang w:val="en-GB"/>
        </w:rPr>
        <w:t>specifications</w:t>
      </w:r>
      <w:r w:rsidR="001A63C2">
        <w:rPr>
          <w:rFonts w:ascii="Times New Roman" w:hAnsi="Times New Roman"/>
          <w:sz w:val="28"/>
          <w:szCs w:val="28"/>
          <w:lang w:val="en-GB"/>
        </w:rPr>
        <w:t>, and calculations</w:t>
      </w:r>
      <w:r w:rsidRPr="0043280D">
        <w:rPr>
          <w:rFonts w:ascii="Times New Roman" w:hAnsi="Times New Roman"/>
          <w:sz w:val="28"/>
          <w:szCs w:val="28"/>
          <w:lang w:val="en-GB"/>
        </w:rPr>
        <w:t xml:space="preserve"> to ensure Code compliance.</w:t>
      </w:r>
      <w:r w:rsidR="00577BAB">
        <w:rPr>
          <w:rFonts w:ascii="Times New Roman" w:hAnsi="Times New Roman"/>
          <w:sz w:val="28"/>
          <w:szCs w:val="28"/>
          <w:lang w:val="en-GB"/>
        </w:rPr>
        <w:t xml:space="preserve">  </w:t>
      </w:r>
      <w:r w:rsidR="00577BAB" w:rsidRPr="00577BAB">
        <w:rPr>
          <w:rFonts w:ascii="Times New Roman" w:hAnsi="Times New Roman"/>
          <w:sz w:val="28"/>
          <w:szCs w:val="28"/>
          <w:lang w:val="en-GB"/>
        </w:rPr>
        <w:t>Approval shall be by signature and date on the calculations, specifications, and/or drawings (as applicable).</w:t>
      </w:r>
    </w:p>
    <w:p w14:paraId="2A6F6094" w14:textId="77777777" w:rsidR="00A26624" w:rsidRPr="0043280D" w:rsidRDefault="00A26624" w:rsidP="00A26624">
      <w:pPr>
        <w:pStyle w:val="ListParagraph"/>
        <w:rPr>
          <w:rFonts w:ascii="Times New Roman" w:hAnsi="Times New Roman"/>
          <w:sz w:val="28"/>
          <w:szCs w:val="28"/>
          <w:lang w:val="en-GB"/>
        </w:rPr>
      </w:pPr>
    </w:p>
    <w:p w14:paraId="0DD8E583" w14:textId="09DCB65B" w:rsidR="00A26624" w:rsidRDefault="00A26624" w:rsidP="00447DF4">
      <w:pPr>
        <w:pStyle w:val="ListParagraph"/>
        <w:numPr>
          <w:ilvl w:val="0"/>
          <w:numId w:val="24"/>
        </w:numPr>
        <w:rPr>
          <w:rFonts w:ascii="Times New Roman" w:hAnsi="Times New Roman"/>
          <w:sz w:val="28"/>
          <w:szCs w:val="28"/>
          <w:lang w:val="en-GB"/>
        </w:rPr>
      </w:pPr>
      <w:r w:rsidRPr="0043280D">
        <w:rPr>
          <w:rFonts w:ascii="Times New Roman" w:hAnsi="Times New Roman"/>
          <w:sz w:val="28"/>
          <w:szCs w:val="28"/>
          <w:lang w:val="en-GB"/>
        </w:rPr>
        <w:t xml:space="preserve">The </w:t>
      </w:r>
      <w:r w:rsidRPr="0043280D">
        <w:rPr>
          <w:rFonts w:ascii="Times New Roman" w:hAnsi="Times New Roman"/>
          <w:b/>
          <w:bCs/>
          <w:i/>
          <w:iCs/>
          <w:sz w:val="28"/>
          <w:szCs w:val="28"/>
          <w:highlight w:val="yellow"/>
          <w:lang w:val="en-GB"/>
        </w:rPr>
        <w:t>Project Manager</w:t>
      </w:r>
      <w:r w:rsidRPr="0043280D">
        <w:rPr>
          <w:rFonts w:ascii="Times New Roman" w:hAnsi="Times New Roman"/>
          <w:sz w:val="28"/>
          <w:szCs w:val="28"/>
          <w:lang w:val="en-GB"/>
        </w:rPr>
        <w:t xml:space="preserve"> is responsible for the distribution of drawings</w:t>
      </w:r>
      <w:r w:rsidR="001A63C2">
        <w:rPr>
          <w:rFonts w:ascii="Times New Roman" w:hAnsi="Times New Roman"/>
          <w:sz w:val="28"/>
          <w:szCs w:val="28"/>
          <w:lang w:val="en-GB"/>
        </w:rPr>
        <w:t xml:space="preserve">, </w:t>
      </w:r>
      <w:r w:rsidRPr="0043280D">
        <w:rPr>
          <w:rFonts w:ascii="Times New Roman" w:hAnsi="Times New Roman"/>
          <w:sz w:val="28"/>
          <w:szCs w:val="28"/>
          <w:lang w:val="en-GB"/>
        </w:rPr>
        <w:t xml:space="preserve">specifications, </w:t>
      </w:r>
      <w:r w:rsidR="001A63C2">
        <w:rPr>
          <w:rFonts w:ascii="Times New Roman" w:hAnsi="Times New Roman"/>
          <w:sz w:val="28"/>
          <w:szCs w:val="28"/>
          <w:lang w:val="en-GB"/>
        </w:rPr>
        <w:t xml:space="preserve">and calculations, </w:t>
      </w:r>
      <w:r w:rsidRPr="0043280D">
        <w:rPr>
          <w:rFonts w:ascii="Times New Roman" w:hAnsi="Times New Roman"/>
          <w:sz w:val="28"/>
          <w:szCs w:val="28"/>
          <w:lang w:val="en-GB"/>
        </w:rPr>
        <w:t>and the removal of all obsolete drawings</w:t>
      </w:r>
      <w:r w:rsidR="001A63C2">
        <w:rPr>
          <w:rFonts w:ascii="Times New Roman" w:hAnsi="Times New Roman"/>
          <w:sz w:val="28"/>
          <w:szCs w:val="28"/>
          <w:lang w:val="en-GB"/>
        </w:rPr>
        <w:t>,</w:t>
      </w:r>
      <w:r w:rsidRPr="0043280D">
        <w:rPr>
          <w:rFonts w:ascii="Times New Roman" w:hAnsi="Times New Roman"/>
          <w:sz w:val="28"/>
          <w:szCs w:val="28"/>
          <w:lang w:val="en-GB"/>
        </w:rPr>
        <w:t xml:space="preserve"> specifications</w:t>
      </w:r>
      <w:r w:rsidR="001A63C2">
        <w:rPr>
          <w:rFonts w:ascii="Times New Roman" w:hAnsi="Times New Roman"/>
          <w:sz w:val="28"/>
          <w:szCs w:val="28"/>
          <w:lang w:val="en-GB"/>
        </w:rPr>
        <w:t>, and calculations</w:t>
      </w:r>
      <w:r w:rsidRPr="0043280D">
        <w:rPr>
          <w:rFonts w:ascii="Times New Roman" w:hAnsi="Times New Roman"/>
          <w:sz w:val="28"/>
          <w:szCs w:val="28"/>
          <w:lang w:val="en-GB"/>
        </w:rPr>
        <w:t>.</w:t>
      </w:r>
    </w:p>
    <w:p w14:paraId="54E97A9A" w14:textId="77777777" w:rsidR="00A26624" w:rsidRPr="001A63C2" w:rsidRDefault="00A26624" w:rsidP="001A63C2">
      <w:pPr>
        <w:rPr>
          <w:rFonts w:ascii="Times New Roman" w:hAnsi="Times New Roman"/>
          <w:sz w:val="28"/>
          <w:szCs w:val="28"/>
          <w:lang w:val="en-GB"/>
        </w:rPr>
      </w:pPr>
    </w:p>
    <w:p w14:paraId="3B1429EB" w14:textId="273E8118" w:rsidR="001A63C2" w:rsidRDefault="00A26624" w:rsidP="00447DF4">
      <w:pPr>
        <w:pStyle w:val="ListParagraph"/>
        <w:numPr>
          <w:ilvl w:val="0"/>
          <w:numId w:val="24"/>
        </w:numPr>
        <w:rPr>
          <w:rFonts w:ascii="Times New Roman" w:hAnsi="Times New Roman"/>
          <w:sz w:val="28"/>
          <w:szCs w:val="28"/>
          <w:lang w:val="en-GB"/>
        </w:rPr>
      </w:pPr>
      <w:r w:rsidRPr="0043280D">
        <w:rPr>
          <w:rFonts w:ascii="Times New Roman" w:hAnsi="Times New Roman"/>
          <w:sz w:val="28"/>
          <w:szCs w:val="28"/>
          <w:lang w:val="en-GB"/>
        </w:rPr>
        <w:t xml:space="preserve">When calculations are required, the </w:t>
      </w:r>
      <w:r w:rsidRPr="0043280D">
        <w:rPr>
          <w:rFonts w:ascii="Times New Roman" w:hAnsi="Times New Roman"/>
          <w:b/>
          <w:bCs/>
          <w:i/>
          <w:iCs/>
          <w:sz w:val="28"/>
          <w:szCs w:val="28"/>
          <w:highlight w:val="yellow"/>
          <w:lang w:val="en-GB"/>
        </w:rPr>
        <w:t>Engineer</w:t>
      </w:r>
      <w:r w:rsidRPr="0043280D">
        <w:rPr>
          <w:rFonts w:ascii="Times New Roman" w:hAnsi="Times New Roman"/>
          <w:sz w:val="28"/>
          <w:szCs w:val="28"/>
          <w:lang w:val="en-GB"/>
        </w:rPr>
        <w:t xml:space="preserve"> shall ensure the correct computer aided design output has been obtained.  All computer program revisions must be made within 6 months of the new Code Edition issue and shall be verified by the </w:t>
      </w:r>
      <w:r w:rsidRPr="0043280D">
        <w:rPr>
          <w:rFonts w:ascii="Times New Roman" w:hAnsi="Times New Roman"/>
          <w:b/>
          <w:bCs/>
          <w:i/>
          <w:iCs/>
          <w:sz w:val="28"/>
          <w:szCs w:val="28"/>
          <w:highlight w:val="yellow"/>
          <w:lang w:val="en-GB"/>
        </w:rPr>
        <w:t>Engineer</w:t>
      </w:r>
      <w:r w:rsidRPr="0043280D">
        <w:rPr>
          <w:rFonts w:ascii="Times New Roman" w:hAnsi="Times New Roman"/>
          <w:sz w:val="28"/>
          <w:szCs w:val="28"/>
          <w:lang w:val="en-GB"/>
        </w:rPr>
        <w:t>.</w:t>
      </w:r>
    </w:p>
    <w:p w14:paraId="12DCAF35" w14:textId="77777777" w:rsidR="001A63C2" w:rsidRPr="001A63C2" w:rsidRDefault="001A63C2" w:rsidP="001A63C2">
      <w:pPr>
        <w:pStyle w:val="ListParagraph"/>
        <w:rPr>
          <w:rFonts w:ascii="Times New Roman" w:hAnsi="Times New Roman"/>
          <w:sz w:val="28"/>
          <w:szCs w:val="28"/>
          <w:lang w:val="en-GB"/>
        </w:rPr>
      </w:pPr>
    </w:p>
    <w:p w14:paraId="23EB3F00" w14:textId="05DE4CFF" w:rsidR="001A63C2" w:rsidRPr="001A63C2" w:rsidRDefault="001A63C2" w:rsidP="001A63C2">
      <w:pPr>
        <w:pStyle w:val="ListParagraph"/>
        <w:rPr>
          <w:rFonts w:ascii="Times New Roman" w:hAnsi="Times New Roman"/>
          <w:b/>
          <w:bCs/>
          <w:sz w:val="28"/>
          <w:szCs w:val="28"/>
          <w:u w:val="single"/>
          <w:lang w:val="en-GB"/>
        </w:rPr>
      </w:pPr>
      <w:r w:rsidRPr="001A63C2">
        <w:rPr>
          <w:rFonts w:ascii="Times New Roman" w:hAnsi="Times New Roman"/>
          <w:b/>
          <w:bCs/>
          <w:sz w:val="28"/>
          <w:szCs w:val="28"/>
          <w:u w:val="single"/>
          <w:lang w:val="en-GB"/>
        </w:rPr>
        <w:t>MATERIALS:</w:t>
      </w:r>
    </w:p>
    <w:p w14:paraId="4503CBFB" w14:textId="77777777" w:rsidR="001A63C2" w:rsidRPr="001A63C2" w:rsidRDefault="001A63C2" w:rsidP="001A63C2">
      <w:pPr>
        <w:pStyle w:val="ListParagraph"/>
        <w:rPr>
          <w:rFonts w:ascii="Times New Roman" w:hAnsi="Times New Roman"/>
          <w:sz w:val="28"/>
          <w:szCs w:val="28"/>
          <w:lang w:val="en-GB"/>
        </w:rPr>
      </w:pPr>
    </w:p>
    <w:p w14:paraId="506D6FBA" w14:textId="56300EAF" w:rsidR="00E86328" w:rsidRPr="00E86328" w:rsidRDefault="00E86328" w:rsidP="00447DF4">
      <w:pPr>
        <w:pStyle w:val="ListParagraph"/>
        <w:numPr>
          <w:ilvl w:val="0"/>
          <w:numId w:val="24"/>
        </w:numPr>
        <w:rPr>
          <w:rFonts w:ascii="Times New Roman" w:hAnsi="Times New Roman"/>
          <w:sz w:val="28"/>
          <w:szCs w:val="28"/>
          <w:lang w:val="en-GB"/>
        </w:rPr>
      </w:pPr>
      <w:r w:rsidRPr="00E86328">
        <w:rPr>
          <w:rFonts w:ascii="Times New Roman" w:hAnsi="Times New Roman"/>
          <w:sz w:val="28"/>
          <w:szCs w:val="28"/>
          <w:lang w:val="en-GB"/>
        </w:rPr>
        <w:t xml:space="preserve">The materials used in making repairs or alterations shall conform insofar as possible to the original Code of Construction.  Carbon or alloy steel having a carbon content of more than 0.35% shall not be welded unless permitted by the original Code of Construction. The </w:t>
      </w:r>
      <w:r w:rsidRPr="00E86328">
        <w:rPr>
          <w:rFonts w:ascii="Times New Roman" w:hAnsi="Times New Roman"/>
          <w:b/>
          <w:bCs/>
          <w:i/>
          <w:iCs/>
          <w:sz w:val="28"/>
          <w:szCs w:val="28"/>
          <w:highlight w:val="yellow"/>
          <w:lang w:val="en-GB"/>
        </w:rPr>
        <w:t>Project Manager</w:t>
      </w:r>
      <w:r w:rsidRPr="00E86328">
        <w:rPr>
          <w:rFonts w:ascii="Times New Roman" w:hAnsi="Times New Roman"/>
          <w:sz w:val="28"/>
          <w:szCs w:val="28"/>
          <w:lang w:val="en-GB"/>
        </w:rPr>
        <w:t xml:space="preserve"> is responsible for verifying identification of existing materials from the original Manufacturer’s Data Report. Consideration shall be given to the condition of the existing material, especially in the weld preparation area. If the existing material cannot be verified (unknown), the </w:t>
      </w:r>
      <w:r w:rsidRPr="00E86328">
        <w:rPr>
          <w:rFonts w:ascii="Times New Roman" w:hAnsi="Times New Roman"/>
          <w:b/>
          <w:bCs/>
          <w:i/>
          <w:iCs/>
          <w:sz w:val="28"/>
          <w:szCs w:val="28"/>
          <w:highlight w:val="yellow"/>
          <w:lang w:val="en-GB"/>
        </w:rPr>
        <w:t>Project Manager</w:t>
      </w:r>
      <w:r w:rsidRPr="00E86328">
        <w:rPr>
          <w:rFonts w:ascii="Times New Roman" w:hAnsi="Times New Roman"/>
          <w:sz w:val="28"/>
          <w:szCs w:val="28"/>
          <w:lang w:val="en-GB"/>
        </w:rPr>
        <w:t xml:space="preserve"> shall perform a chemical analysis and hardness testing, as a minimum, of the unknown material to verify its </w:t>
      </w:r>
      <w:r w:rsidRPr="00E86328">
        <w:rPr>
          <w:rFonts w:ascii="Times New Roman" w:hAnsi="Times New Roman"/>
          <w:sz w:val="28"/>
          <w:szCs w:val="28"/>
          <w:lang w:val="en-GB"/>
        </w:rPr>
        <w:lastRenderedPageBreak/>
        <w:t>weldability and strength or may elect to qualify a weld procedure. If there is a question with regard to the weldability characteristics of the material, then competent technical advice should be obtained.</w:t>
      </w:r>
    </w:p>
    <w:p w14:paraId="478D3AAF" w14:textId="77777777" w:rsidR="00E86328" w:rsidRDefault="00E86328" w:rsidP="00E86328">
      <w:pPr>
        <w:pStyle w:val="ListParagraph"/>
        <w:rPr>
          <w:rFonts w:ascii="Times New Roman" w:hAnsi="Times New Roman"/>
          <w:sz w:val="28"/>
          <w:szCs w:val="28"/>
          <w:lang w:val="en-GB"/>
        </w:rPr>
      </w:pPr>
    </w:p>
    <w:p w14:paraId="67E6906F" w14:textId="635691E7" w:rsidR="001A63C2" w:rsidRDefault="001A63C2" w:rsidP="00447DF4">
      <w:pPr>
        <w:pStyle w:val="ListParagraph"/>
        <w:numPr>
          <w:ilvl w:val="0"/>
          <w:numId w:val="24"/>
        </w:numPr>
        <w:rPr>
          <w:rFonts w:ascii="Times New Roman" w:hAnsi="Times New Roman"/>
          <w:sz w:val="28"/>
          <w:szCs w:val="28"/>
          <w:lang w:val="en-GB"/>
        </w:rPr>
      </w:pPr>
      <w:r w:rsidRPr="001A63C2">
        <w:rPr>
          <w:rFonts w:ascii="Times New Roman" w:hAnsi="Times New Roman"/>
          <w:sz w:val="28"/>
          <w:szCs w:val="28"/>
          <w:lang w:val="en-GB"/>
        </w:rPr>
        <w:t xml:space="preserve">When purchasing materials for shells, heads or other pressure boundary parts formed from plate used for the repair or alteration of </w:t>
      </w:r>
      <w:r w:rsidR="00E86328">
        <w:rPr>
          <w:rFonts w:ascii="Times New Roman" w:hAnsi="Times New Roman"/>
          <w:sz w:val="28"/>
          <w:szCs w:val="28"/>
          <w:lang w:val="en-GB"/>
        </w:rPr>
        <w:t xml:space="preserve">pressure retaining </w:t>
      </w:r>
      <w:r w:rsidR="00953062">
        <w:rPr>
          <w:rFonts w:ascii="Times New Roman" w:hAnsi="Times New Roman"/>
          <w:sz w:val="28"/>
          <w:szCs w:val="28"/>
          <w:lang w:val="en-GB"/>
        </w:rPr>
        <w:t>item</w:t>
      </w:r>
      <w:r w:rsidRPr="001A63C2">
        <w:rPr>
          <w:rFonts w:ascii="Times New Roman" w:hAnsi="Times New Roman"/>
          <w:sz w:val="28"/>
          <w:szCs w:val="28"/>
          <w:lang w:val="en-GB"/>
        </w:rPr>
        <w:t xml:space="preserve">, the </w:t>
      </w:r>
      <w:r w:rsidRPr="001A63C2">
        <w:rPr>
          <w:rFonts w:ascii="Times New Roman" w:hAnsi="Times New Roman"/>
          <w:b/>
          <w:bCs/>
          <w:i/>
          <w:iCs/>
          <w:sz w:val="28"/>
          <w:szCs w:val="28"/>
          <w:highlight w:val="yellow"/>
          <w:lang w:val="en-GB"/>
        </w:rPr>
        <w:t>Project Manager</w:t>
      </w:r>
      <w:r w:rsidRPr="001A63C2">
        <w:rPr>
          <w:rFonts w:ascii="Times New Roman" w:hAnsi="Times New Roman"/>
          <w:sz w:val="28"/>
          <w:szCs w:val="28"/>
          <w:lang w:val="en-GB"/>
        </w:rPr>
        <w:t xml:space="preserve"> shall ensure that the Purchase Order includes the request for documentation to satisfy ASME Section VIII-1, Division 1 – UG and UCS 79.</w:t>
      </w:r>
    </w:p>
    <w:p w14:paraId="6782387D" w14:textId="4832AA1C" w:rsidR="001A63C2" w:rsidRDefault="001A63C2" w:rsidP="001A63C2">
      <w:pPr>
        <w:pStyle w:val="ListParagraph"/>
        <w:rPr>
          <w:rFonts w:ascii="Times New Roman" w:hAnsi="Times New Roman"/>
          <w:sz w:val="28"/>
          <w:szCs w:val="28"/>
          <w:lang w:val="en-GB"/>
        </w:rPr>
      </w:pPr>
    </w:p>
    <w:p w14:paraId="7876A731" w14:textId="0F86C547" w:rsidR="001A63C2" w:rsidRPr="001A63C2" w:rsidRDefault="001A63C2" w:rsidP="00447DF4">
      <w:pPr>
        <w:pStyle w:val="ListParagraph"/>
        <w:numPr>
          <w:ilvl w:val="0"/>
          <w:numId w:val="24"/>
        </w:numPr>
        <w:rPr>
          <w:rFonts w:ascii="Times New Roman" w:hAnsi="Times New Roman"/>
          <w:sz w:val="28"/>
          <w:szCs w:val="28"/>
          <w:lang w:val="en-GB"/>
        </w:rPr>
      </w:pPr>
      <w:r w:rsidRPr="001A63C2">
        <w:rPr>
          <w:rFonts w:ascii="Times New Roman" w:hAnsi="Times New Roman"/>
          <w:sz w:val="28"/>
          <w:szCs w:val="28"/>
          <w:lang w:val="en-GB"/>
        </w:rPr>
        <w:t>For plate</w:t>
      </w:r>
      <w:r w:rsidR="00E86328">
        <w:rPr>
          <w:rFonts w:ascii="Times New Roman" w:hAnsi="Times New Roman"/>
          <w:sz w:val="28"/>
          <w:szCs w:val="28"/>
          <w:lang w:val="en-GB"/>
        </w:rPr>
        <w:t>,</w:t>
      </w:r>
      <w:r w:rsidRPr="001A63C2">
        <w:rPr>
          <w:rFonts w:ascii="Times New Roman" w:hAnsi="Times New Roman"/>
          <w:sz w:val="28"/>
          <w:szCs w:val="28"/>
          <w:lang w:val="en-GB"/>
        </w:rPr>
        <w:t xml:space="preserve"> or heads made from plate used for </w:t>
      </w:r>
      <w:r w:rsidR="00E86328">
        <w:rPr>
          <w:rFonts w:ascii="Times New Roman" w:hAnsi="Times New Roman"/>
          <w:sz w:val="28"/>
          <w:szCs w:val="28"/>
          <w:lang w:val="en-GB"/>
        </w:rPr>
        <w:t xml:space="preserve">the </w:t>
      </w:r>
      <w:r w:rsidRPr="001A63C2">
        <w:rPr>
          <w:rFonts w:ascii="Times New Roman" w:hAnsi="Times New Roman"/>
          <w:sz w:val="28"/>
          <w:szCs w:val="28"/>
          <w:lang w:val="en-GB"/>
        </w:rPr>
        <w:t xml:space="preserve">repair or alteration of </w:t>
      </w:r>
      <w:r w:rsidR="00E86328">
        <w:rPr>
          <w:rFonts w:ascii="Times New Roman" w:hAnsi="Times New Roman"/>
          <w:sz w:val="28"/>
          <w:szCs w:val="28"/>
          <w:lang w:val="en-GB"/>
        </w:rPr>
        <w:t xml:space="preserve">pressure retaining </w:t>
      </w:r>
      <w:r w:rsidR="00953062">
        <w:rPr>
          <w:rFonts w:ascii="Times New Roman" w:hAnsi="Times New Roman"/>
          <w:sz w:val="28"/>
          <w:szCs w:val="28"/>
          <w:lang w:val="en-GB"/>
        </w:rPr>
        <w:t>item</w:t>
      </w:r>
      <w:r w:rsidRPr="001A63C2">
        <w:rPr>
          <w:rFonts w:ascii="Times New Roman" w:hAnsi="Times New Roman"/>
          <w:sz w:val="28"/>
          <w:szCs w:val="28"/>
          <w:lang w:val="en-GB"/>
        </w:rPr>
        <w:t xml:space="preserve">, the mill test reports and/or Partial Data Reports shall be obtained and reviewed, and the physical and mechanical properties shall be verified to ASME Section II.  The mill test report shall be initialled and dated by the </w:t>
      </w:r>
      <w:r w:rsidRPr="00E86328">
        <w:rPr>
          <w:rFonts w:ascii="Times New Roman" w:hAnsi="Times New Roman"/>
          <w:b/>
          <w:bCs/>
          <w:i/>
          <w:iCs/>
          <w:sz w:val="28"/>
          <w:szCs w:val="28"/>
          <w:highlight w:val="yellow"/>
          <w:lang w:val="en-GB"/>
        </w:rPr>
        <w:t>Project Manager</w:t>
      </w:r>
      <w:r w:rsidRPr="001A63C2">
        <w:rPr>
          <w:rFonts w:ascii="Times New Roman" w:hAnsi="Times New Roman"/>
          <w:sz w:val="28"/>
          <w:szCs w:val="28"/>
          <w:lang w:val="en-GB"/>
        </w:rPr>
        <w:t xml:space="preserve"> to indicate acceptance.</w:t>
      </w:r>
    </w:p>
    <w:p w14:paraId="51058F6A" w14:textId="220616E6" w:rsidR="001A63C2" w:rsidRDefault="001A63C2" w:rsidP="00E86328">
      <w:pPr>
        <w:pStyle w:val="ListParagraph"/>
        <w:rPr>
          <w:rFonts w:ascii="Times New Roman" w:hAnsi="Times New Roman"/>
          <w:sz w:val="28"/>
          <w:szCs w:val="28"/>
          <w:lang w:val="en-GB"/>
        </w:rPr>
      </w:pPr>
    </w:p>
    <w:p w14:paraId="40D29A2B" w14:textId="77777777" w:rsidR="00E86328" w:rsidRPr="00E86328" w:rsidRDefault="00E86328" w:rsidP="00447DF4">
      <w:pPr>
        <w:pStyle w:val="ListParagraph"/>
        <w:numPr>
          <w:ilvl w:val="0"/>
          <w:numId w:val="24"/>
        </w:numPr>
        <w:rPr>
          <w:rFonts w:ascii="Times New Roman" w:hAnsi="Times New Roman"/>
          <w:sz w:val="28"/>
          <w:szCs w:val="28"/>
          <w:lang w:val="en-GB"/>
        </w:rPr>
      </w:pPr>
      <w:r w:rsidRPr="00E86328">
        <w:rPr>
          <w:rFonts w:ascii="Times New Roman" w:hAnsi="Times New Roman"/>
          <w:sz w:val="28"/>
          <w:szCs w:val="28"/>
          <w:lang w:val="en-GB"/>
        </w:rPr>
        <w:t xml:space="preserve">When material has been received, the </w:t>
      </w:r>
      <w:r w:rsidRPr="00E86328">
        <w:rPr>
          <w:rFonts w:ascii="Times New Roman" w:hAnsi="Times New Roman"/>
          <w:b/>
          <w:bCs/>
          <w:i/>
          <w:iCs/>
          <w:sz w:val="28"/>
          <w:szCs w:val="28"/>
          <w:highlight w:val="yellow"/>
          <w:lang w:val="en-GB"/>
        </w:rPr>
        <w:t>Foreman</w:t>
      </w:r>
      <w:r w:rsidRPr="00E86328">
        <w:rPr>
          <w:rFonts w:ascii="Times New Roman" w:hAnsi="Times New Roman"/>
          <w:sz w:val="28"/>
          <w:szCs w:val="28"/>
          <w:lang w:val="en-GB"/>
        </w:rPr>
        <w:t xml:space="preserve"> shall ensure that the identification marking is traceable to the ASME or ASTM specifications.</w:t>
      </w:r>
    </w:p>
    <w:p w14:paraId="6380A398" w14:textId="77777777" w:rsidR="001A63C2" w:rsidRPr="00E86328" w:rsidRDefault="001A63C2" w:rsidP="00E86328">
      <w:pPr>
        <w:rPr>
          <w:rFonts w:ascii="Times New Roman" w:hAnsi="Times New Roman"/>
          <w:sz w:val="28"/>
          <w:szCs w:val="28"/>
          <w:lang w:val="en-GB"/>
        </w:rPr>
      </w:pPr>
    </w:p>
    <w:p w14:paraId="2371920F" w14:textId="1AEFF9B0" w:rsidR="00A26624" w:rsidRPr="0043280D" w:rsidRDefault="00E86328" w:rsidP="00A26624">
      <w:pPr>
        <w:pStyle w:val="ListParagraph"/>
        <w:rPr>
          <w:rFonts w:ascii="Times New Roman" w:hAnsi="Times New Roman"/>
          <w:b/>
          <w:bCs/>
          <w:sz w:val="28"/>
          <w:szCs w:val="28"/>
          <w:u w:val="single"/>
          <w:lang w:val="en-GB"/>
        </w:rPr>
      </w:pPr>
      <w:r>
        <w:rPr>
          <w:rFonts w:ascii="Times New Roman" w:hAnsi="Times New Roman"/>
          <w:b/>
          <w:bCs/>
          <w:sz w:val="28"/>
          <w:szCs w:val="28"/>
          <w:u w:val="single"/>
          <w:lang w:val="en-GB"/>
        </w:rPr>
        <w:t>EXAMINATION AND INSPECTION</w:t>
      </w:r>
      <w:r w:rsidR="00A26624" w:rsidRPr="0043280D">
        <w:rPr>
          <w:rFonts w:ascii="Times New Roman" w:hAnsi="Times New Roman"/>
          <w:b/>
          <w:bCs/>
          <w:sz w:val="28"/>
          <w:szCs w:val="28"/>
          <w:u w:val="single"/>
          <w:lang w:val="en-GB"/>
        </w:rPr>
        <w:t>:</w:t>
      </w:r>
    </w:p>
    <w:p w14:paraId="56FD1846" w14:textId="77777777" w:rsidR="00A26624" w:rsidRPr="0043280D" w:rsidRDefault="00A26624" w:rsidP="00A26624">
      <w:pPr>
        <w:pStyle w:val="ListParagraph"/>
        <w:rPr>
          <w:rFonts w:ascii="Times New Roman" w:hAnsi="Times New Roman"/>
          <w:sz w:val="28"/>
          <w:szCs w:val="28"/>
          <w:lang w:val="en-GB"/>
        </w:rPr>
      </w:pPr>
    </w:p>
    <w:p w14:paraId="32AD47BD" w14:textId="50C55729" w:rsidR="00E86328" w:rsidRPr="00E86328" w:rsidRDefault="00E86328" w:rsidP="00447DF4">
      <w:pPr>
        <w:pStyle w:val="ListParagraph"/>
        <w:numPr>
          <w:ilvl w:val="0"/>
          <w:numId w:val="24"/>
        </w:numPr>
        <w:rPr>
          <w:rFonts w:ascii="Times New Roman" w:hAnsi="Times New Roman"/>
          <w:sz w:val="28"/>
          <w:szCs w:val="28"/>
          <w:lang w:val="en-GB"/>
        </w:rPr>
      </w:pPr>
      <w:r w:rsidRPr="00E86328">
        <w:rPr>
          <w:rFonts w:ascii="Times New Roman" w:hAnsi="Times New Roman"/>
          <w:sz w:val="28"/>
          <w:szCs w:val="28"/>
          <w:lang w:val="en-GB"/>
        </w:rPr>
        <w:t xml:space="preserve">When repair or alteration work is scheduled for production, the </w:t>
      </w:r>
      <w:r w:rsidRPr="00E86328">
        <w:rPr>
          <w:rFonts w:ascii="Times New Roman" w:hAnsi="Times New Roman"/>
          <w:b/>
          <w:bCs/>
          <w:i/>
          <w:iCs/>
          <w:sz w:val="28"/>
          <w:szCs w:val="28"/>
          <w:highlight w:val="yellow"/>
          <w:lang w:val="en-GB"/>
        </w:rPr>
        <w:t>Project Manager</w:t>
      </w:r>
      <w:r w:rsidRPr="00E86328">
        <w:rPr>
          <w:rFonts w:ascii="Times New Roman" w:hAnsi="Times New Roman"/>
          <w:sz w:val="28"/>
          <w:szCs w:val="28"/>
          <w:lang w:val="en-GB"/>
        </w:rPr>
        <w:t xml:space="preserve"> shall be responsible for ensuring that it is in strict accordance with the NBIC, the original Code of Construction, and the latest revision of the accepted drawings, jurisdiction</w:t>
      </w:r>
      <w:r>
        <w:rPr>
          <w:rFonts w:ascii="Times New Roman" w:hAnsi="Times New Roman"/>
          <w:sz w:val="28"/>
          <w:szCs w:val="28"/>
          <w:lang w:val="en-GB"/>
        </w:rPr>
        <w:t>,</w:t>
      </w:r>
      <w:r w:rsidRPr="00E86328">
        <w:rPr>
          <w:rFonts w:ascii="Times New Roman" w:hAnsi="Times New Roman"/>
          <w:sz w:val="28"/>
          <w:szCs w:val="28"/>
          <w:lang w:val="en-GB"/>
        </w:rPr>
        <w:t xml:space="preserve"> and customer requirements. </w:t>
      </w:r>
    </w:p>
    <w:p w14:paraId="46991291" w14:textId="1E41E389" w:rsidR="00A26624" w:rsidRDefault="00A26624" w:rsidP="00E86328">
      <w:pPr>
        <w:pStyle w:val="ListParagraph"/>
        <w:rPr>
          <w:rFonts w:ascii="Times New Roman" w:hAnsi="Times New Roman"/>
          <w:sz w:val="28"/>
          <w:szCs w:val="28"/>
          <w:lang w:val="en-GB"/>
        </w:rPr>
      </w:pPr>
    </w:p>
    <w:p w14:paraId="4E7C5F70" w14:textId="16589B2D" w:rsidR="00E86328" w:rsidRPr="00E86328" w:rsidRDefault="00E86328" w:rsidP="00447DF4">
      <w:pPr>
        <w:pStyle w:val="ListParagraph"/>
        <w:numPr>
          <w:ilvl w:val="0"/>
          <w:numId w:val="24"/>
        </w:numPr>
        <w:rPr>
          <w:rFonts w:ascii="Times New Roman" w:hAnsi="Times New Roman"/>
          <w:sz w:val="28"/>
          <w:szCs w:val="28"/>
          <w:lang w:val="en-GB"/>
        </w:rPr>
      </w:pPr>
      <w:r w:rsidRPr="00E86328">
        <w:rPr>
          <w:rFonts w:ascii="Times New Roman" w:hAnsi="Times New Roman"/>
          <w:sz w:val="28"/>
          <w:szCs w:val="28"/>
          <w:lang w:val="en-GB"/>
        </w:rPr>
        <w:t xml:space="preserve">The </w:t>
      </w:r>
      <w:r w:rsidRPr="00E86328">
        <w:rPr>
          <w:rFonts w:ascii="Times New Roman" w:hAnsi="Times New Roman"/>
          <w:b/>
          <w:bCs/>
          <w:i/>
          <w:iCs/>
          <w:sz w:val="28"/>
          <w:szCs w:val="28"/>
          <w:highlight w:val="yellow"/>
          <w:lang w:val="en-GB"/>
        </w:rPr>
        <w:t>Project Manager</w:t>
      </w:r>
      <w:r w:rsidRPr="00E86328">
        <w:rPr>
          <w:rFonts w:ascii="Times New Roman" w:hAnsi="Times New Roman"/>
          <w:sz w:val="28"/>
          <w:szCs w:val="28"/>
          <w:lang w:val="en-GB"/>
        </w:rPr>
        <w:t xml:space="preserve"> shall prepare a repair or alteration procedure and present to the Inspector for acceptance prior to commencing the work.  The repair or alteration procedure</w:t>
      </w:r>
      <w:r>
        <w:rPr>
          <w:rFonts w:ascii="Times New Roman" w:hAnsi="Times New Roman"/>
          <w:sz w:val="28"/>
          <w:szCs w:val="28"/>
          <w:lang w:val="en-GB"/>
        </w:rPr>
        <w:t xml:space="preserve"> shall</w:t>
      </w:r>
      <w:r w:rsidRPr="00E86328">
        <w:rPr>
          <w:rFonts w:ascii="Times New Roman" w:hAnsi="Times New Roman"/>
          <w:sz w:val="28"/>
          <w:szCs w:val="28"/>
          <w:lang w:val="en-GB"/>
        </w:rPr>
        <w:t xml:space="preserve"> specify the following:</w:t>
      </w:r>
    </w:p>
    <w:p w14:paraId="146617F8" w14:textId="6045C2D8" w:rsidR="00E86328" w:rsidRPr="00E86328" w:rsidRDefault="00E86328" w:rsidP="00447DF4">
      <w:pPr>
        <w:pStyle w:val="ListParagraph"/>
        <w:numPr>
          <w:ilvl w:val="1"/>
          <w:numId w:val="24"/>
        </w:numPr>
        <w:rPr>
          <w:rFonts w:ascii="Times New Roman" w:hAnsi="Times New Roman"/>
          <w:sz w:val="28"/>
          <w:szCs w:val="28"/>
          <w:lang w:val="en-GB"/>
        </w:rPr>
      </w:pPr>
      <w:r w:rsidRPr="00E86328">
        <w:rPr>
          <w:rFonts w:ascii="Times New Roman" w:hAnsi="Times New Roman"/>
          <w:sz w:val="28"/>
          <w:szCs w:val="28"/>
          <w:lang w:val="en-GB"/>
        </w:rPr>
        <w:t>Proper welding procedure specification to be used</w:t>
      </w:r>
      <w:r>
        <w:rPr>
          <w:rFonts w:ascii="Times New Roman" w:hAnsi="Times New Roman"/>
          <w:sz w:val="28"/>
          <w:szCs w:val="28"/>
          <w:lang w:val="en-GB"/>
        </w:rPr>
        <w:t>,</w:t>
      </w:r>
    </w:p>
    <w:p w14:paraId="2BB23520" w14:textId="6F50CCD4" w:rsidR="00E86328" w:rsidRPr="00E86328" w:rsidRDefault="00E86328" w:rsidP="00447DF4">
      <w:pPr>
        <w:pStyle w:val="ListParagraph"/>
        <w:numPr>
          <w:ilvl w:val="1"/>
          <w:numId w:val="24"/>
        </w:numPr>
        <w:rPr>
          <w:rFonts w:ascii="Times New Roman" w:hAnsi="Times New Roman"/>
          <w:sz w:val="28"/>
          <w:szCs w:val="28"/>
          <w:lang w:val="en-GB"/>
        </w:rPr>
      </w:pPr>
      <w:r w:rsidRPr="00E86328">
        <w:rPr>
          <w:rFonts w:ascii="Times New Roman" w:hAnsi="Times New Roman"/>
          <w:sz w:val="28"/>
          <w:szCs w:val="28"/>
          <w:lang w:val="en-GB"/>
        </w:rPr>
        <w:t>Appropriate materials required</w:t>
      </w:r>
      <w:r>
        <w:rPr>
          <w:rFonts w:ascii="Times New Roman" w:hAnsi="Times New Roman"/>
          <w:sz w:val="28"/>
          <w:szCs w:val="28"/>
          <w:lang w:val="en-GB"/>
        </w:rPr>
        <w:t>,</w:t>
      </w:r>
    </w:p>
    <w:p w14:paraId="6EACD0A8" w14:textId="03D59D9C" w:rsidR="00E86328" w:rsidRPr="00E86328" w:rsidRDefault="00E86328" w:rsidP="00447DF4">
      <w:pPr>
        <w:pStyle w:val="ListParagraph"/>
        <w:numPr>
          <w:ilvl w:val="1"/>
          <w:numId w:val="24"/>
        </w:numPr>
        <w:rPr>
          <w:rFonts w:ascii="Times New Roman" w:hAnsi="Times New Roman"/>
          <w:sz w:val="28"/>
          <w:szCs w:val="28"/>
          <w:lang w:val="en-GB"/>
        </w:rPr>
      </w:pPr>
      <w:r w:rsidRPr="00E86328">
        <w:rPr>
          <w:rFonts w:ascii="Times New Roman" w:hAnsi="Times New Roman"/>
          <w:sz w:val="28"/>
          <w:szCs w:val="28"/>
          <w:lang w:val="en-GB"/>
        </w:rPr>
        <w:t>N</w:t>
      </w:r>
      <w:r>
        <w:rPr>
          <w:rFonts w:ascii="Times New Roman" w:hAnsi="Times New Roman"/>
          <w:sz w:val="28"/>
          <w:szCs w:val="28"/>
          <w:lang w:val="en-GB"/>
        </w:rPr>
        <w:t>on-</w:t>
      </w:r>
      <w:r w:rsidRPr="00E86328">
        <w:rPr>
          <w:rFonts w:ascii="Times New Roman" w:hAnsi="Times New Roman"/>
          <w:sz w:val="28"/>
          <w:szCs w:val="28"/>
          <w:lang w:val="en-GB"/>
        </w:rPr>
        <w:t>D</w:t>
      </w:r>
      <w:r>
        <w:rPr>
          <w:rFonts w:ascii="Times New Roman" w:hAnsi="Times New Roman"/>
          <w:sz w:val="28"/>
          <w:szCs w:val="28"/>
          <w:lang w:val="en-GB"/>
        </w:rPr>
        <w:t xml:space="preserve">estructive </w:t>
      </w:r>
      <w:r w:rsidRPr="00E86328">
        <w:rPr>
          <w:rFonts w:ascii="Times New Roman" w:hAnsi="Times New Roman"/>
          <w:sz w:val="28"/>
          <w:szCs w:val="28"/>
          <w:lang w:val="en-GB"/>
        </w:rPr>
        <w:t>E</w:t>
      </w:r>
      <w:r>
        <w:rPr>
          <w:rFonts w:ascii="Times New Roman" w:hAnsi="Times New Roman"/>
          <w:sz w:val="28"/>
          <w:szCs w:val="28"/>
          <w:lang w:val="en-GB"/>
        </w:rPr>
        <w:t>xamination</w:t>
      </w:r>
      <w:r w:rsidRPr="00E86328">
        <w:rPr>
          <w:rFonts w:ascii="Times New Roman" w:hAnsi="Times New Roman"/>
          <w:sz w:val="28"/>
          <w:szCs w:val="28"/>
          <w:lang w:val="en-GB"/>
        </w:rPr>
        <w:t xml:space="preserve"> to be completed</w:t>
      </w:r>
      <w:r>
        <w:rPr>
          <w:rFonts w:ascii="Times New Roman" w:hAnsi="Times New Roman"/>
          <w:sz w:val="28"/>
          <w:szCs w:val="28"/>
          <w:lang w:val="en-GB"/>
        </w:rPr>
        <w:t>,</w:t>
      </w:r>
    </w:p>
    <w:p w14:paraId="76CDBA88" w14:textId="350C1BCD" w:rsidR="00E86328" w:rsidRPr="00E86328" w:rsidRDefault="00E86328" w:rsidP="00447DF4">
      <w:pPr>
        <w:pStyle w:val="ListParagraph"/>
        <w:numPr>
          <w:ilvl w:val="1"/>
          <w:numId w:val="24"/>
        </w:numPr>
        <w:rPr>
          <w:rFonts w:ascii="Times New Roman" w:hAnsi="Times New Roman"/>
          <w:sz w:val="28"/>
          <w:szCs w:val="28"/>
          <w:lang w:val="en-GB"/>
        </w:rPr>
      </w:pPr>
      <w:r w:rsidRPr="00E86328">
        <w:rPr>
          <w:rFonts w:ascii="Times New Roman" w:hAnsi="Times New Roman"/>
          <w:sz w:val="28"/>
          <w:szCs w:val="28"/>
          <w:lang w:val="en-GB"/>
        </w:rPr>
        <w:t>Preheat requirements</w:t>
      </w:r>
      <w:r>
        <w:rPr>
          <w:rFonts w:ascii="Times New Roman" w:hAnsi="Times New Roman"/>
          <w:sz w:val="28"/>
          <w:szCs w:val="28"/>
          <w:lang w:val="en-GB"/>
        </w:rPr>
        <w:t>,</w:t>
      </w:r>
    </w:p>
    <w:p w14:paraId="4D79FD33" w14:textId="08EF011E" w:rsidR="00E86328" w:rsidRPr="00E86328" w:rsidRDefault="00E86328" w:rsidP="00447DF4">
      <w:pPr>
        <w:pStyle w:val="ListParagraph"/>
        <w:numPr>
          <w:ilvl w:val="1"/>
          <w:numId w:val="24"/>
        </w:numPr>
        <w:rPr>
          <w:rFonts w:ascii="Times New Roman" w:hAnsi="Times New Roman"/>
          <w:sz w:val="28"/>
          <w:szCs w:val="28"/>
          <w:lang w:val="en-GB"/>
        </w:rPr>
      </w:pPr>
      <w:r>
        <w:rPr>
          <w:rFonts w:ascii="Times New Roman" w:hAnsi="Times New Roman"/>
          <w:sz w:val="28"/>
          <w:szCs w:val="28"/>
          <w:lang w:val="en-GB"/>
        </w:rPr>
        <w:t>P</w:t>
      </w:r>
      <w:r w:rsidRPr="00E86328">
        <w:rPr>
          <w:rFonts w:ascii="Times New Roman" w:hAnsi="Times New Roman"/>
          <w:sz w:val="28"/>
          <w:szCs w:val="28"/>
          <w:lang w:val="en-GB"/>
        </w:rPr>
        <w:t xml:space="preserve">ost </w:t>
      </w:r>
      <w:r>
        <w:rPr>
          <w:rFonts w:ascii="Times New Roman" w:hAnsi="Times New Roman"/>
          <w:sz w:val="28"/>
          <w:szCs w:val="28"/>
          <w:lang w:val="en-GB"/>
        </w:rPr>
        <w:t>W</w:t>
      </w:r>
      <w:r w:rsidRPr="00E86328">
        <w:rPr>
          <w:rFonts w:ascii="Times New Roman" w:hAnsi="Times New Roman"/>
          <w:sz w:val="28"/>
          <w:szCs w:val="28"/>
          <w:lang w:val="en-GB"/>
        </w:rPr>
        <w:t xml:space="preserve">eld </w:t>
      </w:r>
      <w:r>
        <w:rPr>
          <w:rFonts w:ascii="Times New Roman" w:hAnsi="Times New Roman"/>
          <w:sz w:val="28"/>
          <w:szCs w:val="28"/>
          <w:lang w:val="en-GB"/>
        </w:rPr>
        <w:t>H</w:t>
      </w:r>
      <w:r w:rsidRPr="00E86328">
        <w:rPr>
          <w:rFonts w:ascii="Times New Roman" w:hAnsi="Times New Roman"/>
          <w:sz w:val="28"/>
          <w:szCs w:val="28"/>
          <w:lang w:val="en-GB"/>
        </w:rPr>
        <w:t xml:space="preserve">eat </w:t>
      </w:r>
      <w:r>
        <w:rPr>
          <w:rFonts w:ascii="Times New Roman" w:hAnsi="Times New Roman"/>
          <w:sz w:val="28"/>
          <w:szCs w:val="28"/>
          <w:lang w:val="en-GB"/>
        </w:rPr>
        <w:t>T</w:t>
      </w:r>
      <w:r w:rsidRPr="00E86328">
        <w:rPr>
          <w:rFonts w:ascii="Times New Roman" w:hAnsi="Times New Roman"/>
          <w:sz w:val="28"/>
          <w:szCs w:val="28"/>
          <w:lang w:val="en-GB"/>
        </w:rPr>
        <w:t>reat requirements</w:t>
      </w:r>
    </w:p>
    <w:p w14:paraId="3F5796D3" w14:textId="029785D0" w:rsidR="00E86328" w:rsidRDefault="00E86328" w:rsidP="00E86328">
      <w:pPr>
        <w:pStyle w:val="ListParagraph"/>
        <w:rPr>
          <w:rFonts w:ascii="Times New Roman" w:hAnsi="Times New Roman"/>
          <w:sz w:val="28"/>
          <w:szCs w:val="28"/>
          <w:lang w:val="en-GB"/>
        </w:rPr>
      </w:pPr>
    </w:p>
    <w:p w14:paraId="4C394055" w14:textId="77777777" w:rsidR="00E86328" w:rsidRPr="00E86328" w:rsidRDefault="00E86328" w:rsidP="00447DF4">
      <w:pPr>
        <w:pStyle w:val="ListParagraph"/>
        <w:numPr>
          <w:ilvl w:val="0"/>
          <w:numId w:val="24"/>
        </w:numPr>
        <w:rPr>
          <w:rFonts w:ascii="Times New Roman" w:hAnsi="Times New Roman"/>
          <w:sz w:val="28"/>
          <w:szCs w:val="28"/>
          <w:lang w:val="en-GB"/>
        </w:rPr>
      </w:pPr>
      <w:r w:rsidRPr="00E86328">
        <w:rPr>
          <w:rFonts w:ascii="Times New Roman" w:hAnsi="Times New Roman"/>
          <w:sz w:val="28"/>
          <w:szCs w:val="28"/>
          <w:lang w:val="en-GB"/>
        </w:rPr>
        <w:t xml:space="preserve">The </w:t>
      </w:r>
      <w:r w:rsidRPr="00E86328">
        <w:rPr>
          <w:rFonts w:ascii="Times New Roman" w:hAnsi="Times New Roman"/>
          <w:b/>
          <w:bCs/>
          <w:i/>
          <w:iCs/>
          <w:sz w:val="28"/>
          <w:szCs w:val="28"/>
          <w:highlight w:val="yellow"/>
          <w:lang w:val="en-GB"/>
        </w:rPr>
        <w:t>Project Manager</w:t>
      </w:r>
      <w:r w:rsidRPr="00E86328">
        <w:rPr>
          <w:rFonts w:ascii="Times New Roman" w:hAnsi="Times New Roman"/>
          <w:sz w:val="28"/>
          <w:szCs w:val="28"/>
          <w:lang w:val="en-GB"/>
        </w:rPr>
        <w:t xml:space="preserve"> shall obtain a copy of the original Manufacturer’s Data Report (if available) for use in the design of the repair or alteration.  When the original Manufacturer’s Data Report is not available, agreement of the method of the repair or alteration shall be obtained by the Inspector.</w:t>
      </w:r>
    </w:p>
    <w:p w14:paraId="3602E48A" w14:textId="4BD4A2DB" w:rsidR="00E86328" w:rsidRDefault="00E86328" w:rsidP="00E86328">
      <w:pPr>
        <w:pStyle w:val="ListParagraph"/>
        <w:rPr>
          <w:rFonts w:ascii="Times New Roman" w:hAnsi="Times New Roman"/>
          <w:sz w:val="28"/>
          <w:szCs w:val="28"/>
          <w:lang w:val="en-GB"/>
        </w:rPr>
      </w:pPr>
    </w:p>
    <w:p w14:paraId="6315431C" w14:textId="1F36548B" w:rsidR="00E86328" w:rsidRDefault="00E86328" w:rsidP="00447DF4">
      <w:pPr>
        <w:pStyle w:val="ListParagraph"/>
        <w:numPr>
          <w:ilvl w:val="0"/>
          <w:numId w:val="24"/>
        </w:numPr>
        <w:rPr>
          <w:rFonts w:ascii="Times New Roman" w:hAnsi="Times New Roman"/>
          <w:sz w:val="28"/>
          <w:szCs w:val="28"/>
          <w:lang w:val="en-GB"/>
        </w:rPr>
      </w:pPr>
      <w:r w:rsidRPr="00E86328">
        <w:rPr>
          <w:rFonts w:ascii="Times New Roman" w:hAnsi="Times New Roman"/>
          <w:sz w:val="28"/>
          <w:szCs w:val="28"/>
          <w:lang w:val="en-GB"/>
        </w:rPr>
        <w:t xml:space="preserve">The </w:t>
      </w:r>
      <w:r w:rsidRPr="00E86328">
        <w:rPr>
          <w:rFonts w:ascii="Times New Roman" w:hAnsi="Times New Roman"/>
          <w:b/>
          <w:bCs/>
          <w:i/>
          <w:iCs/>
          <w:sz w:val="28"/>
          <w:szCs w:val="28"/>
          <w:highlight w:val="yellow"/>
          <w:lang w:val="en-GB"/>
        </w:rPr>
        <w:t>Foreman</w:t>
      </w:r>
      <w:r w:rsidRPr="00E86328">
        <w:rPr>
          <w:rFonts w:ascii="Times New Roman" w:hAnsi="Times New Roman"/>
          <w:sz w:val="28"/>
          <w:szCs w:val="28"/>
          <w:lang w:val="en-GB"/>
        </w:rPr>
        <w:t xml:space="preserve"> shall prepare an Inspection and Test Checklist (</w:t>
      </w:r>
      <w:r>
        <w:rPr>
          <w:rFonts w:ascii="Times New Roman" w:hAnsi="Times New Roman"/>
          <w:sz w:val="28"/>
          <w:szCs w:val="28"/>
          <w:lang w:val="en-GB"/>
        </w:rPr>
        <w:t xml:space="preserve">Appendix </w:t>
      </w:r>
      <w:r w:rsidRPr="00E86328">
        <w:rPr>
          <w:rFonts w:ascii="Times New Roman" w:hAnsi="Times New Roman"/>
          <w:sz w:val="28"/>
          <w:szCs w:val="28"/>
          <w:lang w:val="en-GB"/>
        </w:rPr>
        <w:t>Exhibit #</w:t>
      </w:r>
      <w:r>
        <w:rPr>
          <w:rFonts w:ascii="Times New Roman" w:hAnsi="Times New Roman"/>
          <w:sz w:val="28"/>
          <w:szCs w:val="28"/>
          <w:lang w:val="en-GB"/>
        </w:rPr>
        <w:t>1</w:t>
      </w:r>
      <w:r w:rsidRPr="00E86328">
        <w:rPr>
          <w:rFonts w:ascii="Times New Roman" w:hAnsi="Times New Roman"/>
          <w:sz w:val="28"/>
          <w:szCs w:val="28"/>
          <w:lang w:val="en-GB"/>
        </w:rPr>
        <w:t xml:space="preserve">) which will list all the important stages that require inspection and will provide columns for initial and date of inspections performed by the </w:t>
      </w:r>
      <w:r w:rsidRPr="00E86328">
        <w:rPr>
          <w:rFonts w:ascii="Times New Roman" w:hAnsi="Times New Roman"/>
          <w:b/>
          <w:bCs/>
          <w:i/>
          <w:iCs/>
          <w:sz w:val="28"/>
          <w:szCs w:val="28"/>
          <w:highlight w:val="yellow"/>
          <w:lang w:val="en-GB"/>
        </w:rPr>
        <w:t>Foreman</w:t>
      </w:r>
      <w:r w:rsidRPr="00E86328">
        <w:rPr>
          <w:rFonts w:ascii="Times New Roman" w:hAnsi="Times New Roman"/>
          <w:sz w:val="28"/>
          <w:szCs w:val="28"/>
          <w:lang w:val="en-GB"/>
        </w:rPr>
        <w:t xml:space="preserve"> and the Inspector. No work </w:t>
      </w:r>
      <w:r w:rsidRPr="00E86328">
        <w:rPr>
          <w:rFonts w:ascii="Times New Roman" w:hAnsi="Times New Roman"/>
          <w:sz w:val="28"/>
          <w:szCs w:val="28"/>
          <w:lang w:val="en-GB"/>
        </w:rPr>
        <w:lastRenderedPageBreak/>
        <w:t>shall proceed past these inspection points until they have been signed off by the Foreman and the Inspector.</w:t>
      </w:r>
    </w:p>
    <w:p w14:paraId="3BFBEB46" w14:textId="77777777" w:rsidR="00E86328" w:rsidRPr="00E86328" w:rsidRDefault="00E86328" w:rsidP="00E86328">
      <w:pPr>
        <w:pStyle w:val="ListParagraph"/>
        <w:rPr>
          <w:rFonts w:ascii="Times New Roman" w:hAnsi="Times New Roman"/>
          <w:sz w:val="28"/>
          <w:szCs w:val="28"/>
          <w:lang w:val="en-GB"/>
        </w:rPr>
      </w:pPr>
    </w:p>
    <w:p w14:paraId="025618A4" w14:textId="6A9DA9E4" w:rsidR="00E86328" w:rsidRDefault="00E86328" w:rsidP="00447DF4">
      <w:pPr>
        <w:pStyle w:val="ListParagraph"/>
        <w:numPr>
          <w:ilvl w:val="0"/>
          <w:numId w:val="24"/>
        </w:numPr>
        <w:rPr>
          <w:rFonts w:ascii="Times New Roman" w:hAnsi="Times New Roman"/>
          <w:sz w:val="28"/>
          <w:szCs w:val="28"/>
          <w:lang w:val="en-GB"/>
        </w:rPr>
      </w:pPr>
      <w:r w:rsidRPr="00E86328">
        <w:rPr>
          <w:rFonts w:ascii="Times New Roman" w:hAnsi="Times New Roman"/>
          <w:sz w:val="28"/>
          <w:szCs w:val="28"/>
          <w:lang w:val="en-GB"/>
        </w:rPr>
        <w:t xml:space="preserve">The </w:t>
      </w:r>
      <w:r w:rsidRPr="00E86328">
        <w:rPr>
          <w:rFonts w:ascii="Times New Roman" w:hAnsi="Times New Roman"/>
          <w:b/>
          <w:bCs/>
          <w:i/>
          <w:iCs/>
          <w:sz w:val="28"/>
          <w:szCs w:val="28"/>
          <w:highlight w:val="yellow"/>
          <w:lang w:val="en-GB"/>
        </w:rPr>
        <w:t>Foreman</w:t>
      </w:r>
      <w:r w:rsidRPr="00E86328">
        <w:rPr>
          <w:rFonts w:ascii="Times New Roman" w:hAnsi="Times New Roman"/>
          <w:sz w:val="28"/>
          <w:szCs w:val="28"/>
          <w:lang w:val="en-GB"/>
        </w:rPr>
        <w:t xml:space="preserve"> shall notify the Inspector prior to the start of work and make available the Inspection and Test Checklist, latest revised drawings, calculations, and specifications, and all other job-related documentation for initial review and designation of hold points on the Inspection and Test Checklist.</w:t>
      </w:r>
    </w:p>
    <w:p w14:paraId="2E7D5071" w14:textId="77777777" w:rsidR="00E86328" w:rsidRPr="00E86328" w:rsidRDefault="00E86328" w:rsidP="00E86328">
      <w:pPr>
        <w:pStyle w:val="ListParagraph"/>
        <w:rPr>
          <w:rFonts w:ascii="Times New Roman" w:hAnsi="Times New Roman"/>
          <w:sz w:val="28"/>
          <w:szCs w:val="28"/>
          <w:lang w:val="en-GB"/>
        </w:rPr>
      </w:pPr>
    </w:p>
    <w:p w14:paraId="3D8B926E" w14:textId="32EFE5B4" w:rsidR="00E86328" w:rsidRDefault="00E86328" w:rsidP="00447DF4">
      <w:pPr>
        <w:pStyle w:val="ListParagraph"/>
        <w:numPr>
          <w:ilvl w:val="0"/>
          <w:numId w:val="24"/>
        </w:numPr>
        <w:rPr>
          <w:rFonts w:ascii="Times New Roman" w:hAnsi="Times New Roman"/>
          <w:sz w:val="28"/>
          <w:szCs w:val="28"/>
          <w:lang w:val="en-GB"/>
        </w:rPr>
      </w:pPr>
      <w:r w:rsidRPr="00E86328">
        <w:rPr>
          <w:rFonts w:ascii="Times New Roman" w:hAnsi="Times New Roman"/>
          <w:sz w:val="28"/>
          <w:szCs w:val="28"/>
          <w:lang w:val="en-GB"/>
        </w:rPr>
        <w:t xml:space="preserve">Pressure tests will be carried out in accordance with the </w:t>
      </w:r>
      <w:r>
        <w:rPr>
          <w:rFonts w:ascii="Times New Roman" w:hAnsi="Times New Roman"/>
          <w:sz w:val="28"/>
          <w:szCs w:val="28"/>
          <w:lang w:val="en-GB"/>
        </w:rPr>
        <w:t>NBIC NB-23 Part 3</w:t>
      </w:r>
      <w:r w:rsidRPr="00E86328">
        <w:rPr>
          <w:rFonts w:ascii="Times New Roman" w:hAnsi="Times New Roman"/>
          <w:sz w:val="28"/>
          <w:szCs w:val="28"/>
          <w:lang w:val="en-GB"/>
        </w:rPr>
        <w:t>.  Should a pneumatic test be permitted (pressure vessels only), special precautions must be taken to ensure personnel safety and the provisions of the applicable Code section/s adhered to. Pneumatic tests are not permitted on boilers.</w:t>
      </w:r>
    </w:p>
    <w:p w14:paraId="56DB0226" w14:textId="77777777" w:rsidR="00E86328" w:rsidRPr="00E86328" w:rsidRDefault="00E86328" w:rsidP="00E86328">
      <w:pPr>
        <w:pStyle w:val="ListParagraph"/>
        <w:rPr>
          <w:rFonts w:ascii="Times New Roman" w:hAnsi="Times New Roman"/>
          <w:sz w:val="28"/>
          <w:szCs w:val="28"/>
          <w:lang w:val="en-GB"/>
        </w:rPr>
      </w:pPr>
    </w:p>
    <w:p w14:paraId="2D13C802" w14:textId="77777777" w:rsidR="00E86328" w:rsidRPr="00E86328" w:rsidRDefault="00E86328" w:rsidP="00447DF4">
      <w:pPr>
        <w:pStyle w:val="ListParagraph"/>
        <w:numPr>
          <w:ilvl w:val="0"/>
          <w:numId w:val="24"/>
        </w:numPr>
        <w:rPr>
          <w:rFonts w:ascii="Times New Roman" w:hAnsi="Times New Roman"/>
          <w:sz w:val="28"/>
          <w:szCs w:val="28"/>
          <w:lang w:val="en-GB"/>
        </w:rPr>
      </w:pPr>
      <w:r w:rsidRPr="00E86328">
        <w:rPr>
          <w:rFonts w:ascii="Times New Roman" w:hAnsi="Times New Roman"/>
          <w:sz w:val="28"/>
          <w:szCs w:val="28"/>
          <w:lang w:val="en-GB"/>
        </w:rPr>
        <w:t xml:space="preserve">Welded and non-welded boiler tube replacements are considered repairs and require inspections. Inspections of welded boiler tube replacements shall be performed by an inspector. Non-welded boiler tube replacement inspections shall be performed by an inspector or may be witnessed by a certified chief operating engineer for the plant, only if a record is kept and made available to the inspector at the next periodic inspection. </w:t>
      </w:r>
    </w:p>
    <w:p w14:paraId="384C014F" w14:textId="75C75589" w:rsidR="00E86328" w:rsidRDefault="00E86328" w:rsidP="00E86328">
      <w:pPr>
        <w:pStyle w:val="ListParagraph"/>
        <w:rPr>
          <w:rFonts w:ascii="Times New Roman" w:hAnsi="Times New Roman"/>
          <w:sz w:val="28"/>
          <w:szCs w:val="28"/>
          <w:lang w:val="en-GB"/>
        </w:rPr>
      </w:pPr>
    </w:p>
    <w:p w14:paraId="46FF024D" w14:textId="29C16591" w:rsidR="00E86328" w:rsidRPr="00E86328" w:rsidRDefault="00E86328" w:rsidP="00447DF4">
      <w:pPr>
        <w:pStyle w:val="ListParagraph"/>
        <w:numPr>
          <w:ilvl w:val="0"/>
          <w:numId w:val="24"/>
        </w:numPr>
        <w:rPr>
          <w:rFonts w:ascii="Times New Roman" w:hAnsi="Times New Roman"/>
          <w:sz w:val="28"/>
          <w:szCs w:val="28"/>
          <w:lang w:val="en-GB"/>
        </w:rPr>
      </w:pPr>
      <w:r w:rsidRPr="00E86328">
        <w:rPr>
          <w:rFonts w:ascii="Times New Roman" w:hAnsi="Times New Roman"/>
          <w:sz w:val="28"/>
          <w:szCs w:val="28"/>
          <w:lang w:val="en-GB"/>
        </w:rPr>
        <w:t>The applicable nameplate (</w:t>
      </w:r>
      <w:r>
        <w:rPr>
          <w:rFonts w:ascii="Times New Roman" w:hAnsi="Times New Roman"/>
          <w:sz w:val="28"/>
          <w:szCs w:val="28"/>
          <w:lang w:val="en-GB"/>
        </w:rPr>
        <w:t xml:space="preserve">Appendix </w:t>
      </w:r>
      <w:r w:rsidRPr="00E86328">
        <w:rPr>
          <w:rFonts w:ascii="Times New Roman" w:hAnsi="Times New Roman"/>
          <w:sz w:val="28"/>
          <w:szCs w:val="28"/>
          <w:lang w:val="en-GB"/>
        </w:rPr>
        <w:t>Exhibit #</w:t>
      </w:r>
      <w:r>
        <w:rPr>
          <w:rFonts w:ascii="Times New Roman" w:hAnsi="Times New Roman"/>
          <w:sz w:val="28"/>
          <w:szCs w:val="28"/>
          <w:lang w:val="en-GB"/>
        </w:rPr>
        <w:t>2</w:t>
      </w:r>
      <w:r w:rsidRPr="00E86328">
        <w:rPr>
          <w:rFonts w:ascii="Times New Roman" w:hAnsi="Times New Roman"/>
          <w:sz w:val="28"/>
          <w:szCs w:val="28"/>
          <w:lang w:val="en-GB"/>
        </w:rPr>
        <w:t xml:space="preserve">) shall be permanently attached to the </w:t>
      </w:r>
      <w:r w:rsidR="00953062">
        <w:rPr>
          <w:rFonts w:ascii="Times New Roman" w:hAnsi="Times New Roman"/>
          <w:sz w:val="28"/>
          <w:szCs w:val="28"/>
          <w:lang w:val="en-GB"/>
        </w:rPr>
        <w:t>pressure retaining item</w:t>
      </w:r>
      <w:r w:rsidRPr="00E86328">
        <w:rPr>
          <w:rFonts w:ascii="Times New Roman" w:hAnsi="Times New Roman"/>
          <w:sz w:val="28"/>
          <w:szCs w:val="28"/>
          <w:lang w:val="en-GB"/>
        </w:rPr>
        <w:t xml:space="preserve"> as close as possible to the original nameplate, or at a location agreed up by the </w:t>
      </w:r>
      <w:r w:rsidRPr="00953062">
        <w:rPr>
          <w:rFonts w:ascii="Times New Roman" w:hAnsi="Times New Roman"/>
          <w:b/>
          <w:bCs/>
          <w:i/>
          <w:iCs/>
          <w:sz w:val="28"/>
          <w:szCs w:val="28"/>
          <w:highlight w:val="yellow"/>
          <w:lang w:val="en-GB"/>
        </w:rPr>
        <w:t>Project Manager</w:t>
      </w:r>
      <w:r w:rsidRPr="00E86328">
        <w:rPr>
          <w:rFonts w:ascii="Times New Roman" w:hAnsi="Times New Roman"/>
          <w:sz w:val="28"/>
          <w:szCs w:val="28"/>
          <w:lang w:val="en-GB"/>
        </w:rPr>
        <w:t xml:space="preserve"> and the Inspector. </w:t>
      </w:r>
    </w:p>
    <w:p w14:paraId="15D9299D" w14:textId="0ADBFC06" w:rsidR="00E86328" w:rsidRDefault="00E86328" w:rsidP="00E86328">
      <w:pPr>
        <w:pStyle w:val="ListParagraph"/>
        <w:rPr>
          <w:rFonts w:ascii="Times New Roman" w:hAnsi="Times New Roman"/>
          <w:sz w:val="28"/>
          <w:szCs w:val="28"/>
          <w:lang w:val="en-GB"/>
        </w:rPr>
      </w:pPr>
    </w:p>
    <w:p w14:paraId="1DF437A7" w14:textId="77777777" w:rsidR="00953062" w:rsidRPr="00953062" w:rsidRDefault="00953062" w:rsidP="00447DF4">
      <w:pPr>
        <w:pStyle w:val="ListParagraph"/>
        <w:numPr>
          <w:ilvl w:val="0"/>
          <w:numId w:val="24"/>
        </w:numPr>
        <w:rPr>
          <w:rFonts w:ascii="Times New Roman" w:hAnsi="Times New Roman"/>
          <w:sz w:val="28"/>
          <w:szCs w:val="28"/>
          <w:lang w:val="en-GB"/>
        </w:rPr>
      </w:pPr>
      <w:r w:rsidRPr="00953062">
        <w:rPr>
          <w:rFonts w:ascii="Times New Roman" w:hAnsi="Times New Roman"/>
          <w:sz w:val="28"/>
          <w:szCs w:val="28"/>
          <w:lang w:val="en-GB"/>
        </w:rPr>
        <w:t xml:space="preserve">Upon completion of a repair or alteration, the </w:t>
      </w:r>
      <w:r w:rsidRPr="00953062">
        <w:rPr>
          <w:rFonts w:ascii="Times New Roman" w:hAnsi="Times New Roman"/>
          <w:b/>
          <w:bCs/>
          <w:i/>
          <w:iCs/>
          <w:sz w:val="28"/>
          <w:szCs w:val="28"/>
          <w:highlight w:val="yellow"/>
          <w:lang w:val="en-GB"/>
        </w:rPr>
        <w:t>Project Manager</w:t>
      </w:r>
      <w:r w:rsidRPr="00953062">
        <w:rPr>
          <w:rFonts w:ascii="Times New Roman" w:hAnsi="Times New Roman"/>
          <w:sz w:val="28"/>
          <w:szCs w:val="28"/>
          <w:lang w:val="en-GB"/>
        </w:rPr>
        <w:t xml:space="preserve"> shall prepare and certify the TSSA Report of Repair or Alteration and submit it to the Inspector for review and signature.</w:t>
      </w:r>
    </w:p>
    <w:p w14:paraId="6089859E" w14:textId="4F6F89D8" w:rsidR="00E86328" w:rsidRDefault="00E86328" w:rsidP="00953062">
      <w:pPr>
        <w:pStyle w:val="ListParagraph"/>
        <w:rPr>
          <w:rFonts w:ascii="Times New Roman" w:hAnsi="Times New Roman"/>
          <w:sz w:val="28"/>
          <w:szCs w:val="28"/>
          <w:lang w:val="en-GB"/>
        </w:rPr>
      </w:pPr>
    </w:p>
    <w:p w14:paraId="0507F1B3" w14:textId="61C78C83" w:rsidR="00953062" w:rsidRPr="00953062" w:rsidRDefault="00953062" w:rsidP="00953062">
      <w:pPr>
        <w:pStyle w:val="ListParagraph"/>
        <w:rPr>
          <w:rFonts w:ascii="Times New Roman" w:hAnsi="Times New Roman"/>
          <w:b/>
          <w:bCs/>
          <w:sz w:val="28"/>
          <w:szCs w:val="28"/>
          <w:u w:val="single"/>
          <w:lang w:val="en-GB"/>
        </w:rPr>
      </w:pPr>
      <w:r w:rsidRPr="00953062">
        <w:rPr>
          <w:rFonts w:ascii="Times New Roman" w:hAnsi="Times New Roman"/>
          <w:b/>
          <w:bCs/>
          <w:sz w:val="28"/>
          <w:szCs w:val="28"/>
          <w:u w:val="single"/>
          <w:lang w:val="en-GB"/>
        </w:rPr>
        <w:t>THE INSPECTOR:</w:t>
      </w:r>
    </w:p>
    <w:p w14:paraId="736CA5D8" w14:textId="77777777" w:rsidR="00953062" w:rsidRDefault="00953062" w:rsidP="00953062">
      <w:pPr>
        <w:pStyle w:val="ListParagraph"/>
        <w:rPr>
          <w:rFonts w:ascii="Times New Roman" w:hAnsi="Times New Roman"/>
          <w:sz w:val="28"/>
          <w:szCs w:val="28"/>
          <w:lang w:val="en-GB"/>
        </w:rPr>
      </w:pPr>
    </w:p>
    <w:p w14:paraId="2F6B38D7" w14:textId="0985AC5B" w:rsidR="00953062" w:rsidRDefault="00953062" w:rsidP="00447DF4">
      <w:pPr>
        <w:pStyle w:val="ListParagraph"/>
        <w:numPr>
          <w:ilvl w:val="0"/>
          <w:numId w:val="24"/>
        </w:numPr>
        <w:rPr>
          <w:rFonts w:ascii="Times New Roman" w:hAnsi="Times New Roman"/>
          <w:sz w:val="28"/>
          <w:szCs w:val="28"/>
          <w:lang w:val="en-GB"/>
        </w:rPr>
      </w:pPr>
      <w:r w:rsidRPr="00953062">
        <w:rPr>
          <w:rFonts w:ascii="Times New Roman" w:hAnsi="Times New Roman"/>
          <w:sz w:val="28"/>
          <w:szCs w:val="28"/>
          <w:lang w:val="en-GB"/>
        </w:rPr>
        <w:t>For repairs of boilers and pressure vessels that are insured, the inspection may be performed by an Inspector from the Insurance Company who holds a Certificate of Competency or by a TSSA Inspector.</w:t>
      </w:r>
    </w:p>
    <w:p w14:paraId="6831C20C" w14:textId="345C1CD8" w:rsidR="00953062" w:rsidRDefault="00953062" w:rsidP="00953062">
      <w:pPr>
        <w:rPr>
          <w:rFonts w:ascii="Times New Roman" w:hAnsi="Times New Roman"/>
          <w:sz w:val="28"/>
          <w:szCs w:val="28"/>
          <w:lang w:val="en-GB"/>
        </w:rPr>
      </w:pPr>
    </w:p>
    <w:p w14:paraId="4CCB6176" w14:textId="3166C149" w:rsidR="00953062" w:rsidRDefault="00953062" w:rsidP="00953062">
      <w:pPr>
        <w:rPr>
          <w:rFonts w:ascii="Times New Roman" w:hAnsi="Times New Roman"/>
          <w:sz w:val="28"/>
          <w:szCs w:val="28"/>
          <w:lang w:val="en-GB"/>
        </w:rPr>
      </w:pPr>
    </w:p>
    <w:p w14:paraId="4E11EA0E" w14:textId="204D0171" w:rsidR="00953062" w:rsidRDefault="00953062" w:rsidP="00953062">
      <w:pPr>
        <w:rPr>
          <w:rFonts w:ascii="Times New Roman" w:hAnsi="Times New Roman"/>
          <w:sz w:val="28"/>
          <w:szCs w:val="28"/>
          <w:lang w:val="en-GB"/>
        </w:rPr>
      </w:pPr>
    </w:p>
    <w:p w14:paraId="453D042C" w14:textId="50D5E7B2" w:rsidR="00953062" w:rsidRDefault="00953062" w:rsidP="00953062">
      <w:pPr>
        <w:rPr>
          <w:rFonts w:ascii="Times New Roman" w:hAnsi="Times New Roman"/>
          <w:sz w:val="28"/>
          <w:szCs w:val="28"/>
          <w:lang w:val="en-GB"/>
        </w:rPr>
      </w:pPr>
    </w:p>
    <w:p w14:paraId="39267E17" w14:textId="14C01DD0" w:rsidR="00953062" w:rsidRDefault="00953062" w:rsidP="00953062">
      <w:pPr>
        <w:rPr>
          <w:rFonts w:ascii="Times New Roman" w:hAnsi="Times New Roman"/>
          <w:sz w:val="28"/>
          <w:szCs w:val="28"/>
          <w:lang w:val="en-GB"/>
        </w:rPr>
      </w:pPr>
    </w:p>
    <w:p w14:paraId="294465CB" w14:textId="4001DD2F" w:rsidR="00953062" w:rsidRDefault="00953062" w:rsidP="00953062">
      <w:pPr>
        <w:rPr>
          <w:rFonts w:ascii="Times New Roman" w:hAnsi="Times New Roman"/>
          <w:sz w:val="28"/>
          <w:szCs w:val="28"/>
          <w:lang w:val="en-GB"/>
        </w:rPr>
      </w:pPr>
    </w:p>
    <w:p w14:paraId="228F3602" w14:textId="6B17ADB6" w:rsidR="00953062" w:rsidRDefault="00953062" w:rsidP="00953062">
      <w:pPr>
        <w:rPr>
          <w:rFonts w:ascii="Times New Roman" w:hAnsi="Times New Roman"/>
          <w:sz w:val="28"/>
          <w:szCs w:val="28"/>
          <w:lang w:val="en-GB"/>
        </w:rPr>
      </w:pPr>
    </w:p>
    <w:p w14:paraId="067007CC" w14:textId="12E7C726" w:rsidR="00953062" w:rsidRDefault="00953062" w:rsidP="00953062">
      <w:pPr>
        <w:rPr>
          <w:rFonts w:ascii="Times New Roman" w:hAnsi="Times New Roman"/>
          <w:sz w:val="28"/>
          <w:szCs w:val="28"/>
          <w:lang w:val="en-GB"/>
        </w:rPr>
      </w:pPr>
    </w:p>
    <w:p w14:paraId="60CFAC75" w14:textId="1A17F26D" w:rsidR="00953062" w:rsidRDefault="00953062" w:rsidP="00953062">
      <w:pPr>
        <w:rPr>
          <w:rFonts w:ascii="Times New Roman" w:hAnsi="Times New Roman"/>
          <w:sz w:val="28"/>
          <w:szCs w:val="28"/>
          <w:lang w:val="en-GB"/>
        </w:rPr>
      </w:pPr>
    </w:p>
    <w:p w14:paraId="7F17F2A9" w14:textId="77777777" w:rsidR="00953062" w:rsidRDefault="00953062" w:rsidP="00953062">
      <w:pPr>
        <w:rPr>
          <w:rFonts w:ascii="Times New Roman" w:hAnsi="Times New Roman"/>
          <w:sz w:val="28"/>
          <w:szCs w:val="28"/>
          <w:lang w:val="en-GB"/>
        </w:rPr>
        <w:sectPr w:rsidR="00953062" w:rsidSect="003B01B2">
          <w:headerReference w:type="default" r:id="rId39"/>
          <w:pgSz w:w="12240" w:h="15840"/>
          <w:pgMar w:top="1406" w:right="720" w:bottom="720" w:left="720" w:header="568" w:footer="708" w:gutter="0"/>
          <w:cols w:space="708"/>
          <w:docGrid w:linePitch="360"/>
        </w:sectPr>
      </w:pP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799"/>
        <w:gridCol w:w="1596"/>
        <w:gridCol w:w="417"/>
        <w:gridCol w:w="1474"/>
        <w:gridCol w:w="652"/>
        <w:gridCol w:w="851"/>
        <w:gridCol w:w="1984"/>
      </w:tblGrid>
      <w:tr w:rsidR="00953062" w:rsidRPr="00953062" w14:paraId="63974681" w14:textId="77777777" w:rsidTr="006179AE">
        <w:tc>
          <w:tcPr>
            <w:tcW w:w="10773" w:type="dxa"/>
            <w:gridSpan w:val="7"/>
            <w:tcBorders>
              <w:bottom w:val="single" w:sz="12" w:space="0" w:color="000000"/>
            </w:tcBorders>
            <w:shd w:val="clear" w:color="auto" w:fill="auto"/>
          </w:tcPr>
          <w:p w14:paraId="045FA05A" w14:textId="34BEF8A8" w:rsidR="00953062" w:rsidRPr="00953062" w:rsidRDefault="00953062" w:rsidP="00953062">
            <w:pPr>
              <w:autoSpaceDE w:val="0"/>
              <w:autoSpaceDN w:val="0"/>
              <w:adjustRightInd w:val="0"/>
              <w:jc w:val="center"/>
              <w:rPr>
                <w:rFonts w:ascii="Times New Roman" w:hAnsi="Times New Roman"/>
              </w:rPr>
            </w:pPr>
            <w:bookmarkStart w:id="20" w:name="_Hlk66102408"/>
            <w:r w:rsidRPr="009B69B5">
              <w:rPr>
                <w:rFonts w:ascii="Times New Roman" w:hAnsi="Times New Roman"/>
                <w:sz w:val="44"/>
                <w:szCs w:val="36"/>
                <w:highlight w:val="yellow"/>
                <w:lang w:val="en-GB"/>
              </w:rPr>
              <w:lastRenderedPageBreak/>
              <w:t>Company Logo / Company Name</w:t>
            </w:r>
            <w:r w:rsidRPr="001E03FC">
              <w:rPr>
                <w:rFonts w:ascii="Times New Roman" w:hAnsi="Times New Roman"/>
              </w:rPr>
              <w:t xml:space="preserve"> </w:t>
            </w:r>
          </w:p>
        </w:tc>
      </w:tr>
      <w:tr w:rsidR="006179AE" w:rsidRPr="00953062" w14:paraId="3491F005" w14:textId="77777777" w:rsidTr="003A58E5">
        <w:tc>
          <w:tcPr>
            <w:tcW w:w="3799" w:type="dxa"/>
            <w:shd w:val="clear" w:color="auto" w:fill="auto"/>
          </w:tcPr>
          <w:p w14:paraId="3D78AA57" w14:textId="77777777" w:rsidR="006179AE" w:rsidRPr="00953062" w:rsidRDefault="006179AE" w:rsidP="00953062">
            <w:pPr>
              <w:autoSpaceDE w:val="0"/>
              <w:autoSpaceDN w:val="0"/>
              <w:adjustRightInd w:val="0"/>
              <w:rPr>
                <w:rFonts w:ascii="Times New Roman" w:hAnsi="Times New Roman"/>
                <w:sz w:val="28"/>
                <w:szCs w:val="22"/>
              </w:rPr>
            </w:pPr>
            <w:r w:rsidRPr="00953062">
              <w:rPr>
                <w:rFonts w:ascii="Times New Roman" w:hAnsi="Times New Roman"/>
                <w:sz w:val="28"/>
                <w:szCs w:val="22"/>
              </w:rPr>
              <w:t xml:space="preserve">Job Number: </w:t>
            </w:r>
          </w:p>
        </w:tc>
        <w:tc>
          <w:tcPr>
            <w:tcW w:w="3487" w:type="dxa"/>
            <w:gridSpan w:val="3"/>
            <w:shd w:val="clear" w:color="auto" w:fill="auto"/>
          </w:tcPr>
          <w:p w14:paraId="3B15E471" w14:textId="77777777" w:rsidR="006179AE" w:rsidRPr="00953062" w:rsidRDefault="006179AE" w:rsidP="00953062">
            <w:pPr>
              <w:autoSpaceDE w:val="0"/>
              <w:autoSpaceDN w:val="0"/>
              <w:adjustRightInd w:val="0"/>
              <w:rPr>
                <w:rFonts w:ascii="Times New Roman" w:hAnsi="Times New Roman"/>
                <w:sz w:val="28"/>
                <w:szCs w:val="22"/>
              </w:rPr>
            </w:pPr>
            <w:r w:rsidRPr="00953062">
              <w:rPr>
                <w:rFonts w:ascii="Times New Roman" w:hAnsi="Times New Roman"/>
                <w:sz w:val="28"/>
                <w:szCs w:val="22"/>
              </w:rPr>
              <w:t>CRN #:</w:t>
            </w:r>
          </w:p>
        </w:tc>
        <w:tc>
          <w:tcPr>
            <w:tcW w:w="3487" w:type="dxa"/>
            <w:gridSpan w:val="3"/>
            <w:shd w:val="clear" w:color="auto" w:fill="auto"/>
          </w:tcPr>
          <w:p w14:paraId="7993C24D" w14:textId="473E4625" w:rsidR="006179AE" w:rsidRPr="00953062" w:rsidRDefault="006179AE" w:rsidP="00953062">
            <w:pPr>
              <w:autoSpaceDE w:val="0"/>
              <w:autoSpaceDN w:val="0"/>
              <w:adjustRightInd w:val="0"/>
              <w:rPr>
                <w:rFonts w:ascii="Times New Roman" w:hAnsi="Times New Roman"/>
                <w:sz w:val="28"/>
                <w:szCs w:val="22"/>
              </w:rPr>
            </w:pPr>
            <w:r w:rsidRPr="00953062">
              <w:rPr>
                <w:rFonts w:ascii="Times New Roman" w:hAnsi="Times New Roman"/>
                <w:sz w:val="28"/>
                <w:szCs w:val="22"/>
              </w:rPr>
              <w:t>5AN #:</w:t>
            </w:r>
          </w:p>
        </w:tc>
      </w:tr>
      <w:tr w:rsidR="00953062" w:rsidRPr="00953062" w14:paraId="082A885D" w14:textId="77777777" w:rsidTr="006179AE">
        <w:tc>
          <w:tcPr>
            <w:tcW w:w="10773" w:type="dxa"/>
            <w:gridSpan w:val="7"/>
            <w:shd w:val="clear" w:color="auto" w:fill="D9D9D9"/>
          </w:tcPr>
          <w:p w14:paraId="5DB1C6F5" w14:textId="77777777" w:rsidR="00953062" w:rsidRPr="006179AE" w:rsidRDefault="00953062" w:rsidP="00953062">
            <w:pPr>
              <w:autoSpaceDE w:val="0"/>
              <w:autoSpaceDN w:val="0"/>
              <w:adjustRightInd w:val="0"/>
              <w:jc w:val="center"/>
              <w:rPr>
                <w:rFonts w:ascii="Times New Roman" w:hAnsi="Times New Roman"/>
                <w:sz w:val="8"/>
                <w:szCs w:val="8"/>
              </w:rPr>
            </w:pPr>
          </w:p>
        </w:tc>
      </w:tr>
      <w:tr w:rsidR="00953062" w:rsidRPr="00953062" w14:paraId="00FE3F93" w14:textId="77777777" w:rsidTr="006179AE">
        <w:tc>
          <w:tcPr>
            <w:tcW w:w="5395" w:type="dxa"/>
            <w:gridSpan w:val="2"/>
            <w:shd w:val="clear" w:color="auto" w:fill="auto"/>
          </w:tcPr>
          <w:p w14:paraId="62BE05B7" w14:textId="77777777" w:rsidR="00953062" w:rsidRPr="00953062" w:rsidRDefault="00953062" w:rsidP="00447DF4">
            <w:pPr>
              <w:numPr>
                <w:ilvl w:val="0"/>
                <w:numId w:val="25"/>
              </w:numPr>
              <w:autoSpaceDE w:val="0"/>
              <w:autoSpaceDN w:val="0"/>
              <w:adjustRightInd w:val="0"/>
              <w:rPr>
                <w:rFonts w:ascii="Times New Roman" w:hAnsi="Times New Roman"/>
                <w:sz w:val="28"/>
                <w:szCs w:val="22"/>
              </w:rPr>
            </w:pPr>
            <w:r w:rsidRPr="00953062">
              <w:rPr>
                <w:rFonts w:ascii="Times New Roman" w:hAnsi="Times New Roman"/>
                <w:sz w:val="28"/>
                <w:szCs w:val="22"/>
              </w:rPr>
              <w:t>Repair</w:t>
            </w:r>
          </w:p>
        </w:tc>
        <w:tc>
          <w:tcPr>
            <w:tcW w:w="5378" w:type="dxa"/>
            <w:gridSpan w:val="5"/>
            <w:shd w:val="clear" w:color="auto" w:fill="auto"/>
          </w:tcPr>
          <w:p w14:paraId="2EEE2495" w14:textId="77777777" w:rsidR="00953062" w:rsidRPr="00953062" w:rsidRDefault="00953062" w:rsidP="00447DF4">
            <w:pPr>
              <w:numPr>
                <w:ilvl w:val="0"/>
                <w:numId w:val="25"/>
              </w:numPr>
              <w:autoSpaceDE w:val="0"/>
              <w:autoSpaceDN w:val="0"/>
              <w:adjustRightInd w:val="0"/>
              <w:jc w:val="center"/>
              <w:rPr>
                <w:rFonts w:ascii="Times New Roman" w:hAnsi="Times New Roman"/>
                <w:sz w:val="28"/>
                <w:szCs w:val="22"/>
              </w:rPr>
            </w:pPr>
            <w:r w:rsidRPr="00953062">
              <w:rPr>
                <w:rFonts w:ascii="Times New Roman" w:hAnsi="Times New Roman"/>
                <w:sz w:val="28"/>
                <w:szCs w:val="22"/>
              </w:rPr>
              <w:t>Alteration</w:t>
            </w:r>
          </w:p>
        </w:tc>
      </w:tr>
      <w:tr w:rsidR="00953062" w:rsidRPr="00953062" w14:paraId="1B653418" w14:textId="77777777" w:rsidTr="006179AE">
        <w:tc>
          <w:tcPr>
            <w:tcW w:w="10773" w:type="dxa"/>
            <w:gridSpan w:val="7"/>
            <w:shd w:val="clear" w:color="auto" w:fill="D9D9D9"/>
          </w:tcPr>
          <w:p w14:paraId="34D99CE8"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6179AE" w:rsidRPr="00953062" w14:paraId="17C30B9D" w14:textId="77777777" w:rsidTr="00226A96">
        <w:tc>
          <w:tcPr>
            <w:tcW w:w="3799" w:type="dxa"/>
            <w:shd w:val="clear" w:color="auto" w:fill="auto"/>
          </w:tcPr>
          <w:p w14:paraId="148C4A76" w14:textId="77777777" w:rsidR="006179AE" w:rsidRPr="00953062" w:rsidRDefault="006179AE" w:rsidP="00447DF4">
            <w:pPr>
              <w:numPr>
                <w:ilvl w:val="0"/>
                <w:numId w:val="18"/>
              </w:numPr>
              <w:autoSpaceDE w:val="0"/>
              <w:autoSpaceDN w:val="0"/>
              <w:adjustRightInd w:val="0"/>
              <w:jc w:val="center"/>
              <w:rPr>
                <w:rFonts w:ascii="Times New Roman" w:hAnsi="Times New Roman"/>
                <w:sz w:val="28"/>
                <w:szCs w:val="22"/>
              </w:rPr>
            </w:pPr>
            <w:r w:rsidRPr="00953062">
              <w:rPr>
                <w:rFonts w:ascii="Times New Roman" w:hAnsi="Times New Roman"/>
                <w:sz w:val="28"/>
                <w:szCs w:val="22"/>
              </w:rPr>
              <w:t>ASME Section VIII-1</w:t>
            </w:r>
          </w:p>
        </w:tc>
        <w:tc>
          <w:tcPr>
            <w:tcW w:w="3487" w:type="dxa"/>
            <w:gridSpan w:val="3"/>
            <w:shd w:val="clear" w:color="auto" w:fill="auto"/>
          </w:tcPr>
          <w:p w14:paraId="3EB5300E" w14:textId="77777777" w:rsidR="006179AE" w:rsidRPr="00953062" w:rsidRDefault="006179AE" w:rsidP="00447DF4">
            <w:pPr>
              <w:numPr>
                <w:ilvl w:val="0"/>
                <w:numId w:val="18"/>
              </w:numPr>
              <w:autoSpaceDE w:val="0"/>
              <w:autoSpaceDN w:val="0"/>
              <w:adjustRightInd w:val="0"/>
              <w:jc w:val="center"/>
              <w:rPr>
                <w:rFonts w:ascii="Times New Roman" w:hAnsi="Times New Roman"/>
                <w:sz w:val="28"/>
                <w:szCs w:val="22"/>
              </w:rPr>
            </w:pPr>
            <w:r w:rsidRPr="00953062">
              <w:rPr>
                <w:rFonts w:ascii="Times New Roman" w:hAnsi="Times New Roman"/>
                <w:sz w:val="28"/>
                <w:szCs w:val="22"/>
              </w:rPr>
              <w:t>ASME Section I</w:t>
            </w:r>
          </w:p>
        </w:tc>
        <w:tc>
          <w:tcPr>
            <w:tcW w:w="3487" w:type="dxa"/>
            <w:gridSpan w:val="3"/>
            <w:shd w:val="clear" w:color="auto" w:fill="auto"/>
          </w:tcPr>
          <w:p w14:paraId="623148CF" w14:textId="177355F4" w:rsidR="006179AE" w:rsidRPr="00953062" w:rsidRDefault="006179AE" w:rsidP="00447DF4">
            <w:pPr>
              <w:numPr>
                <w:ilvl w:val="0"/>
                <w:numId w:val="18"/>
              </w:numPr>
              <w:autoSpaceDE w:val="0"/>
              <w:autoSpaceDN w:val="0"/>
              <w:adjustRightInd w:val="0"/>
              <w:jc w:val="center"/>
              <w:rPr>
                <w:rFonts w:ascii="Times New Roman" w:hAnsi="Times New Roman"/>
                <w:sz w:val="28"/>
                <w:szCs w:val="22"/>
              </w:rPr>
            </w:pPr>
            <w:r w:rsidRPr="00953062">
              <w:rPr>
                <w:rFonts w:ascii="Times New Roman" w:hAnsi="Times New Roman"/>
                <w:sz w:val="28"/>
                <w:szCs w:val="22"/>
              </w:rPr>
              <w:t>ASME Section IV</w:t>
            </w:r>
          </w:p>
        </w:tc>
      </w:tr>
      <w:tr w:rsidR="00953062" w:rsidRPr="00953062" w14:paraId="3364B10F" w14:textId="77777777" w:rsidTr="006179AE">
        <w:tc>
          <w:tcPr>
            <w:tcW w:w="10773" w:type="dxa"/>
            <w:gridSpan w:val="7"/>
            <w:shd w:val="clear" w:color="auto" w:fill="D9D9D9"/>
          </w:tcPr>
          <w:p w14:paraId="30A1346B" w14:textId="77777777" w:rsidR="00953062" w:rsidRPr="006179AE" w:rsidRDefault="00953062" w:rsidP="00953062">
            <w:pPr>
              <w:autoSpaceDE w:val="0"/>
              <w:autoSpaceDN w:val="0"/>
              <w:adjustRightInd w:val="0"/>
              <w:jc w:val="center"/>
              <w:rPr>
                <w:rFonts w:ascii="Times New Roman" w:hAnsi="Times New Roman"/>
                <w:sz w:val="8"/>
                <w:szCs w:val="18"/>
              </w:rPr>
            </w:pPr>
          </w:p>
        </w:tc>
      </w:tr>
      <w:tr w:rsidR="00953062" w:rsidRPr="00953062" w14:paraId="6ED46D8E" w14:textId="77777777" w:rsidTr="006179AE">
        <w:tc>
          <w:tcPr>
            <w:tcW w:w="5812" w:type="dxa"/>
            <w:gridSpan w:val="3"/>
            <w:shd w:val="clear" w:color="auto" w:fill="D9D9D9"/>
          </w:tcPr>
          <w:p w14:paraId="38E94B2A" w14:textId="77777777" w:rsidR="00953062" w:rsidRPr="00953062" w:rsidRDefault="00953062" w:rsidP="00953062">
            <w:pPr>
              <w:autoSpaceDE w:val="0"/>
              <w:autoSpaceDN w:val="0"/>
              <w:adjustRightInd w:val="0"/>
              <w:jc w:val="center"/>
              <w:rPr>
                <w:rFonts w:ascii="Times New Roman" w:hAnsi="Times New Roman"/>
                <w:szCs w:val="24"/>
              </w:rPr>
            </w:pPr>
            <w:r w:rsidRPr="00953062">
              <w:rPr>
                <w:rFonts w:ascii="Times New Roman" w:hAnsi="Times New Roman"/>
                <w:szCs w:val="24"/>
              </w:rPr>
              <w:t>H = Hold Point</w:t>
            </w:r>
          </w:p>
          <w:p w14:paraId="68F5655E" w14:textId="77777777" w:rsidR="00953062" w:rsidRPr="00953062" w:rsidRDefault="00953062" w:rsidP="00953062">
            <w:pPr>
              <w:autoSpaceDE w:val="0"/>
              <w:autoSpaceDN w:val="0"/>
              <w:adjustRightInd w:val="0"/>
              <w:jc w:val="center"/>
              <w:rPr>
                <w:rFonts w:ascii="Times New Roman" w:hAnsi="Times New Roman"/>
                <w:szCs w:val="24"/>
              </w:rPr>
            </w:pPr>
            <w:r w:rsidRPr="00953062">
              <w:rPr>
                <w:rFonts w:ascii="Times New Roman" w:hAnsi="Times New Roman"/>
                <w:szCs w:val="24"/>
              </w:rPr>
              <w:t>V = Verification Point</w:t>
            </w:r>
          </w:p>
          <w:p w14:paraId="293EC28F" w14:textId="77777777" w:rsidR="00953062" w:rsidRPr="00953062" w:rsidRDefault="00953062" w:rsidP="00953062">
            <w:pPr>
              <w:autoSpaceDE w:val="0"/>
              <w:autoSpaceDN w:val="0"/>
              <w:adjustRightInd w:val="0"/>
              <w:jc w:val="center"/>
              <w:rPr>
                <w:rFonts w:ascii="Times New Roman" w:hAnsi="Times New Roman"/>
                <w:szCs w:val="24"/>
              </w:rPr>
            </w:pPr>
            <w:r w:rsidRPr="00953062">
              <w:rPr>
                <w:rFonts w:ascii="Times New Roman" w:hAnsi="Times New Roman"/>
                <w:szCs w:val="24"/>
              </w:rPr>
              <w:t>W = Witness Point</w:t>
            </w:r>
          </w:p>
        </w:tc>
        <w:tc>
          <w:tcPr>
            <w:tcW w:w="2126" w:type="dxa"/>
            <w:gridSpan w:val="2"/>
            <w:shd w:val="clear" w:color="auto" w:fill="auto"/>
          </w:tcPr>
          <w:p w14:paraId="67BAA1A4" w14:textId="77777777" w:rsidR="00953062" w:rsidRPr="00953062" w:rsidRDefault="00953062" w:rsidP="00953062">
            <w:pPr>
              <w:autoSpaceDE w:val="0"/>
              <w:autoSpaceDN w:val="0"/>
              <w:adjustRightInd w:val="0"/>
              <w:jc w:val="center"/>
              <w:rPr>
                <w:rFonts w:ascii="Times New Roman" w:hAnsi="Times New Roman"/>
                <w:szCs w:val="24"/>
              </w:rPr>
            </w:pPr>
            <w:r w:rsidRPr="00953062">
              <w:rPr>
                <w:rFonts w:ascii="Times New Roman" w:hAnsi="Times New Roman"/>
                <w:sz w:val="28"/>
                <w:szCs w:val="28"/>
              </w:rPr>
              <w:t>Company Initial and Date</w:t>
            </w:r>
          </w:p>
        </w:tc>
        <w:tc>
          <w:tcPr>
            <w:tcW w:w="851" w:type="dxa"/>
            <w:shd w:val="clear" w:color="auto" w:fill="auto"/>
          </w:tcPr>
          <w:p w14:paraId="7DD80B88" w14:textId="77777777" w:rsidR="00953062" w:rsidRPr="00953062" w:rsidRDefault="00953062" w:rsidP="00953062">
            <w:pPr>
              <w:autoSpaceDE w:val="0"/>
              <w:autoSpaceDN w:val="0"/>
              <w:adjustRightInd w:val="0"/>
              <w:jc w:val="center"/>
              <w:rPr>
                <w:rFonts w:ascii="Times New Roman" w:hAnsi="Times New Roman"/>
                <w:szCs w:val="24"/>
              </w:rPr>
            </w:pPr>
            <w:r w:rsidRPr="00953062">
              <w:rPr>
                <w:rFonts w:ascii="Times New Roman" w:hAnsi="Times New Roman"/>
                <w:szCs w:val="24"/>
              </w:rPr>
              <w:t>H, V or W</w:t>
            </w:r>
          </w:p>
        </w:tc>
        <w:tc>
          <w:tcPr>
            <w:tcW w:w="1984" w:type="dxa"/>
            <w:shd w:val="clear" w:color="auto" w:fill="auto"/>
          </w:tcPr>
          <w:p w14:paraId="643F6361" w14:textId="77777777" w:rsidR="00953062" w:rsidRPr="00953062" w:rsidRDefault="00953062" w:rsidP="00953062">
            <w:pPr>
              <w:autoSpaceDE w:val="0"/>
              <w:autoSpaceDN w:val="0"/>
              <w:adjustRightInd w:val="0"/>
              <w:jc w:val="center"/>
              <w:rPr>
                <w:rFonts w:ascii="Times New Roman" w:hAnsi="Times New Roman"/>
                <w:szCs w:val="24"/>
              </w:rPr>
            </w:pPr>
            <w:r w:rsidRPr="00953062">
              <w:rPr>
                <w:rFonts w:ascii="Times New Roman" w:hAnsi="Times New Roman"/>
                <w:sz w:val="28"/>
                <w:szCs w:val="28"/>
                <w:lang w:val="en-GB"/>
              </w:rPr>
              <w:t>Inspector</w:t>
            </w:r>
            <w:r w:rsidRPr="00953062">
              <w:rPr>
                <w:rFonts w:ascii="Times New Roman" w:hAnsi="Times New Roman"/>
                <w:sz w:val="28"/>
                <w:szCs w:val="28"/>
              </w:rPr>
              <w:t xml:space="preserve"> Initial and Date</w:t>
            </w:r>
          </w:p>
        </w:tc>
      </w:tr>
      <w:tr w:rsidR="00953062" w:rsidRPr="00953062" w14:paraId="397F964D" w14:textId="77777777" w:rsidTr="006179AE">
        <w:tc>
          <w:tcPr>
            <w:tcW w:w="10773" w:type="dxa"/>
            <w:gridSpan w:val="7"/>
            <w:shd w:val="clear" w:color="auto" w:fill="D9D9D9"/>
          </w:tcPr>
          <w:p w14:paraId="667BE150"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72264CC1" w14:textId="77777777" w:rsidTr="006179AE">
        <w:tc>
          <w:tcPr>
            <w:tcW w:w="5812" w:type="dxa"/>
            <w:gridSpan w:val="3"/>
            <w:shd w:val="clear" w:color="auto" w:fill="auto"/>
          </w:tcPr>
          <w:p w14:paraId="6EB5D273" w14:textId="1CD0A490" w:rsidR="00953062" w:rsidRPr="00953062" w:rsidRDefault="00953062" w:rsidP="00953062">
            <w:pPr>
              <w:autoSpaceDE w:val="0"/>
              <w:autoSpaceDN w:val="0"/>
              <w:adjustRightInd w:val="0"/>
              <w:jc w:val="center"/>
              <w:rPr>
                <w:rFonts w:ascii="Times New Roman" w:hAnsi="Times New Roman"/>
                <w:szCs w:val="24"/>
              </w:rPr>
            </w:pPr>
            <w:r w:rsidRPr="00953062">
              <w:rPr>
                <w:rFonts w:ascii="Times New Roman" w:hAnsi="Times New Roman"/>
                <w:szCs w:val="24"/>
              </w:rPr>
              <w:t xml:space="preserve">Drawings </w:t>
            </w:r>
            <w:r w:rsidR="006179AE">
              <w:rPr>
                <w:rFonts w:ascii="Times New Roman" w:hAnsi="Times New Roman"/>
                <w:szCs w:val="24"/>
              </w:rPr>
              <w:t xml:space="preserve">registered, </w:t>
            </w:r>
            <w:r w:rsidRPr="00953062">
              <w:rPr>
                <w:rFonts w:ascii="Times New Roman" w:hAnsi="Times New Roman"/>
                <w:szCs w:val="24"/>
              </w:rPr>
              <w:t>reviewed</w:t>
            </w:r>
            <w:r w:rsidR="006179AE">
              <w:rPr>
                <w:rFonts w:ascii="Times New Roman" w:hAnsi="Times New Roman"/>
                <w:szCs w:val="24"/>
              </w:rPr>
              <w:t>, and accepted</w:t>
            </w:r>
            <w:r w:rsidRPr="00953062">
              <w:rPr>
                <w:rFonts w:ascii="Times New Roman" w:hAnsi="Times New Roman"/>
                <w:szCs w:val="24"/>
              </w:rPr>
              <w:t xml:space="preserve"> prior to production</w:t>
            </w:r>
          </w:p>
        </w:tc>
        <w:tc>
          <w:tcPr>
            <w:tcW w:w="2126" w:type="dxa"/>
            <w:gridSpan w:val="2"/>
            <w:shd w:val="clear" w:color="auto" w:fill="auto"/>
          </w:tcPr>
          <w:p w14:paraId="505774BF"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46269DAD"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527BCAF7" w14:textId="77777777" w:rsidR="00953062" w:rsidRPr="00953062" w:rsidRDefault="00953062" w:rsidP="00953062">
            <w:pPr>
              <w:autoSpaceDE w:val="0"/>
              <w:autoSpaceDN w:val="0"/>
              <w:adjustRightInd w:val="0"/>
              <w:jc w:val="center"/>
              <w:rPr>
                <w:rFonts w:ascii="Times New Roman" w:hAnsi="Times New Roman"/>
                <w:szCs w:val="24"/>
              </w:rPr>
            </w:pPr>
          </w:p>
        </w:tc>
      </w:tr>
      <w:tr w:rsidR="00953062" w:rsidRPr="00953062" w14:paraId="4B220D6A" w14:textId="77777777" w:rsidTr="006179AE">
        <w:tc>
          <w:tcPr>
            <w:tcW w:w="10773" w:type="dxa"/>
            <w:gridSpan w:val="7"/>
            <w:shd w:val="clear" w:color="auto" w:fill="D9D9D9"/>
          </w:tcPr>
          <w:p w14:paraId="425B7EF3"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7ED1BC3F" w14:textId="77777777" w:rsidTr="006179AE">
        <w:tc>
          <w:tcPr>
            <w:tcW w:w="5812" w:type="dxa"/>
            <w:gridSpan w:val="3"/>
            <w:shd w:val="clear" w:color="auto" w:fill="auto"/>
          </w:tcPr>
          <w:p w14:paraId="74696CE1" w14:textId="253AFE1B" w:rsidR="00953062" w:rsidRPr="00953062" w:rsidRDefault="00953062" w:rsidP="00953062">
            <w:pPr>
              <w:autoSpaceDE w:val="0"/>
              <w:autoSpaceDN w:val="0"/>
              <w:adjustRightInd w:val="0"/>
              <w:jc w:val="center"/>
              <w:rPr>
                <w:rFonts w:ascii="Times New Roman" w:hAnsi="Times New Roman"/>
                <w:szCs w:val="24"/>
              </w:rPr>
            </w:pPr>
            <w:r w:rsidRPr="00953062">
              <w:rPr>
                <w:rFonts w:ascii="Times New Roman" w:hAnsi="Times New Roman"/>
                <w:szCs w:val="24"/>
              </w:rPr>
              <w:t xml:space="preserve">Materials </w:t>
            </w:r>
            <w:r w:rsidR="006179AE">
              <w:rPr>
                <w:rFonts w:ascii="Times New Roman" w:hAnsi="Times New Roman"/>
                <w:szCs w:val="24"/>
              </w:rPr>
              <w:t>inspected and accepted</w:t>
            </w:r>
          </w:p>
          <w:p w14:paraId="0B82D79F" w14:textId="77777777" w:rsidR="00953062" w:rsidRPr="00953062" w:rsidRDefault="00953062" w:rsidP="00953062">
            <w:pPr>
              <w:autoSpaceDE w:val="0"/>
              <w:autoSpaceDN w:val="0"/>
              <w:adjustRightInd w:val="0"/>
              <w:jc w:val="center"/>
              <w:rPr>
                <w:rFonts w:ascii="Times New Roman" w:hAnsi="Times New Roman"/>
                <w:szCs w:val="24"/>
              </w:rPr>
            </w:pPr>
          </w:p>
        </w:tc>
        <w:tc>
          <w:tcPr>
            <w:tcW w:w="2126" w:type="dxa"/>
            <w:gridSpan w:val="2"/>
            <w:shd w:val="clear" w:color="auto" w:fill="auto"/>
          </w:tcPr>
          <w:p w14:paraId="3596A72F"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6F98874B"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498B448D" w14:textId="77777777" w:rsidR="00953062" w:rsidRPr="00953062" w:rsidRDefault="00953062" w:rsidP="00953062">
            <w:pPr>
              <w:autoSpaceDE w:val="0"/>
              <w:autoSpaceDN w:val="0"/>
              <w:adjustRightInd w:val="0"/>
              <w:jc w:val="center"/>
              <w:rPr>
                <w:rFonts w:ascii="Times New Roman" w:hAnsi="Times New Roman"/>
                <w:szCs w:val="24"/>
              </w:rPr>
            </w:pPr>
          </w:p>
        </w:tc>
      </w:tr>
      <w:tr w:rsidR="00953062" w:rsidRPr="00953062" w14:paraId="740E9D57" w14:textId="77777777" w:rsidTr="006179AE">
        <w:tc>
          <w:tcPr>
            <w:tcW w:w="10773" w:type="dxa"/>
            <w:gridSpan w:val="7"/>
            <w:shd w:val="clear" w:color="auto" w:fill="D9D9D9"/>
          </w:tcPr>
          <w:p w14:paraId="4F2FB3B9"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2E9BEC4C" w14:textId="77777777" w:rsidTr="006179AE">
        <w:tc>
          <w:tcPr>
            <w:tcW w:w="5812" w:type="dxa"/>
            <w:gridSpan w:val="3"/>
            <w:shd w:val="clear" w:color="auto" w:fill="auto"/>
          </w:tcPr>
          <w:p w14:paraId="46F5333C" w14:textId="77777777" w:rsidR="00953062" w:rsidRDefault="006179AE" w:rsidP="00953062">
            <w:pPr>
              <w:autoSpaceDE w:val="0"/>
              <w:autoSpaceDN w:val="0"/>
              <w:adjustRightInd w:val="0"/>
              <w:jc w:val="center"/>
              <w:rPr>
                <w:rFonts w:ascii="Times New Roman" w:hAnsi="Times New Roman"/>
                <w:szCs w:val="24"/>
              </w:rPr>
            </w:pPr>
            <w:r w:rsidRPr="00953062">
              <w:rPr>
                <w:rFonts w:ascii="Times New Roman" w:hAnsi="Times New Roman"/>
                <w:szCs w:val="24"/>
              </w:rPr>
              <w:t>Fitting CRN registrations verified</w:t>
            </w:r>
          </w:p>
          <w:p w14:paraId="6FB70A57" w14:textId="0B7C9F3A" w:rsidR="006179AE" w:rsidRPr="00953062" w:rsidRDefault="006179AE" w:rsidP="00953062">
            <w:pPr>
              <w:autoSpaceDE w:val="0"/>
              <w:autoSpaceDN w:val="0"/>
              <w:adjustRightInd w:val="0"/>
              <w:jc w:val="center"/>
              <w:rPr>
                <w:rFonts w:ascii="Times New Roman" w:hAnsi="Times New Roman"/>
                <w:szCs w:val="24"/>
              </w:rPr>
            </w:pPr>
          </w:p>
        </w:tc>
        <w:tc>
          <w:tcPr>
            <w:tcW w:w="2126" w:type="dxa"/>
            <w:gridSpan w:val="2"/>
            <w:shd w:val="clear" w:color="auto" w:fill="auto"/>
          </w:tcPr>
          <w:p w14:paraId="5C148FA2"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1BD72693"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27EF9E62" w14:textId="77777777" w:rsidR="00953062" w:rsidRPr="00953062" w:rsidRDefault="00953062" w:rsidP="00953062">
            <w:pPr>
              <w:autoSpaceDE w:val="0"/>
              <w:autoSpaceDN w:val="0"/>
              <w:adjustRightInd w:val="0"/>
              <w:jc w:val="center"/>
              <w:rPr>
                <w:rFonts w:ascii="Times New Roman" w:hAnsi="Times New Roman"/>
                <w:szCs w:val="24"/>
              </w:rPr>
            </w:pPr>
          </w:p>
        </w:tc>
      </w:tr>
      <w:tr w:rsidR="00953062" w:rsidRPr="00953062" w14:paraId="50CB9A30" w14:textId="77777777" w:rsidTr="006179AE">
        <w:tc>
          <w:tcPr>
            <w:tcW w:w="10773" w:type="dxa"/>
            <w:gridSpan w:val="7"/>
            <w:shd w:val="clear" w:color="auto" w:fill="D9D9D9"/>
          </w:tcPr>
          <w:p w14:paraId="2EC4D928"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3E2EFEFB" w14:textId="77777777" w:rsidTr="006179AE">
        <w:tc>
          <w:tcPr>
            <w:tcW w:w="5812" w:type="dxa"/>
            <w:gridSpan w:val="3"/>
            <w:shd w:val="clear" w:color="auto" w:fill="auto"/>
          </w:tcPr>
          <w:p w14:paraId="2DE7084B" w14:textId="43B4F3CA" w:rsidR="00953062" w:rsidRPr="00953062" w:rsidRDefault="006179AE" w:rsidP="00953062">
            <w:pPr>
              <w:autoSpaceDE w:val="0"/>
              <w:autoSpaceDN w:val="0"/>
              <w:adjustRightInd w:val="0"/>
              <w:jc w:val="center"/>
              <w:rPr>
                <w:rFonts w:ascii="Times New Roman" w:hAnsi="Times New Roman"/>
                <w:szCs w:val="24"/>
              </w:rPr>
            </w:pPr>
            <w:r w:rsidRPr="00953062">
              <w:rPr>
                <w:rFonts w:ascii="Times New Roman" w:hAnsi="Times New Roman"/>
                <w:szCs w:val="24"/>
              </w:rPr>
              <w:t xml:space="preserve">Customer supplied material </w:t>
            </w:r>
            <w:r>
              <w:rPr>
                <w:rFonts w:ascii="Times New Roman" w:hAnsi="Times New Roman"/>
                <w:szCs w:val="24"/>
              </w:rPr>
              <w:t>inspected and accepted</w:t>
            </w:r>
          </w:p>
          <w:p w14:paraId="1335EB75" w14:textId="77777777" w:rsidR="00953062" w:rsidRPr="00953062" w:rsidRDefault="00953062" w:rsidP="00953062">
            <w:pPr>
              <w:autoSpaceDE w:val="0"/>
              <w:autoSpaceDN w:val="0"/>
              <w:adjustRightInd w:val="0"/>
              <w:jc w:val="center"/>
              <w:rPr>
                <w:rFonts w:ascii="Times New Roman" w:hAnsi="Times New Roman"/>
                <w:szCs w:val="24"/>
              </w:rPr>
            </w:pPr>
          </w:p>
        </w:tc>
        <w:tc>
          <w:tcPr>
            <w:tcW w:w="2126" w:type="dxa"/>
            <w:gridSpan w:val="2"/>
            <w:shd w:val="clear" w:color="auto" w:fill="auto"/>
          </w:tcPr>
          <w:p w14:paraId="1696A28D"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2BE6B3CC"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4C8C51E8" w14:textId="77777777" w:rsidR="00953062" w:rsidRPr="00953062" w:rsidRDefault="00953062" w:rsidP="00953062">
            <w:pPr>
              <w:autoSpaceDE w:val="0"/>
              <w:autoSpaceDN w:val="0"/>
              <w:adjustRightInd w:val="0"/>
              <w:jc w:val="center"/>
              <w:rPr>
                <w:rFonts w:ascii="Times New Roman" w:hAnsi="Times New Roman"/>
                <w:szCs w:val="24"/>
              </w:rPr>
            </w:pPr>
          </w:p>
        </w:tc>
      </w:tr>
      <w:tr w:rsidR="00953062" w:rsidRPr="00953062" w14:paraId="028C28EE" w14:textId="77777777" w:rsidTr="006179AE">
        <w:tc>
          <w:tcPr>
            <w:tcW w:w="10773" w:type="dxa"/>
            <w:gridSpan w:val="7"/>
            <w:shd w:val="clear" w:color="auto" w:fill="D9D9D9"/>
          </w:tcPr>
          <w:p w14:paraId="2BF8CAE3"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51CB17D0" w14:textId="77777777" w:rsidTr="006179AE">
        <w:tc>
          <w:tcPr>
            <w:tcW w:w="5812" w:type="dxa"/>
            <w:gridSpan w:val="3"/>
            <w:shd w:val="clear" w:color="auto" w:fill="auto"/>
          </w:tcPr>
          <w:p w14:paraId="7BCD923A" w14:textId="1EA5B529" w:rsidR="006179AE" w:rsidRPr="00953062" w:rsidRDefault="006179AE" w:rsidP="006179AE">
            <w:pPr>
              <w:autoSpaceDE w:val="0"/>
              <w:autoSpaceDN w:val="0"/>
              <w:adjustRightInd w:val="0"/>
              <w:jc w:val="center"/>
              <w:rPr>
                <w:rFonts w:ascii="Times New Roman" w:hAnsi="Times New Roman"/>
                <w:szCs w:val="24"/>
              </w:rPr>
            </w:pPr>
            <w:r w:rsidRPr="00160F73">
              <w:rPr>
                <w:rFonts w:ascii="Times New Roman" w:hAnsi="Times New Roman"/>
                <w:szCs w:val="24"/>
              </w:rPr>
              <w:t>Welding Procedure Specification/ Brazing Procedure Specification verified</w:t>
            </w:r>
          </w:p>
        </w:tc>
        <w:tc>
          <w:tcPr>
            <w:tcW w:w="2126" w:type="dxa"/>
            <w:gridSpan w:val="2"/>
            <w:shd w:val="clear" w:color="auto" w:fill="auto"/>
          </w:tcPr>
          <w:p w14:paraId="186FC4DE"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12E02DA0"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3D4316B6" w14:textId="77777777" w:rsidR="00953062" w:rsidRPr="00953062" w:rsidRDefault="00953062" w:rsidP="00953062">
            <w:pPr>
              <w:autoSpaceDE w:val="0"/>
              <w:autoSpaceDN w:val="0"/>
              <w:adjustRightInd w:val="0"/>
              <w:jc w:val="center"/>
              <w:rPr>
                <w:rFonts w:ascii="Times New Roman" w:hAnsi="Times New Roman"/>
                <w:szCs w:val="24"/>
              </w:rPr>
            </w:pPr>
          </w:p>
        </w:tc>
      </w:tr>
      <w:tr w:rsidR="00953062" w:rsidRPr="00953062" w14:paraId="53AA0834" w14:textId="77777777" w:rsidTr="006179AE">
        <w:tc>
          <w:tcPr>
            <w:tcW w:w="10773" w:type="dxa"/>
            <w:gridSpan w:val="7"/>
            <w:shd w:val="clear" w:color="auto" w:fill="D9D9D9"/>
          </w:tcPr>
          <w:p w14:paraId="775D5C47"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70F3B12D" w14:textId="77777777" w:rsidTr="006179AE">
        <w:tc>
          <w:tcPr>
            <w:tcW w:w="5812" w:type="dxa"/>
            <w:gridSpan w:val="3"/>
            <w:shd w:val="clear" w:color="auto" w:fill="auto"/>
          </w:tcPr>
          <w:p w14:paraId="3B89C9B2" w14:textId="77777777" w:rsidR="00953062" w:rsidRDefault="006179AE" w:rsidP="00953062">
            <w:pPr>
              <w:autoSpaceDE w:val="0"/>
              <w:autoSpaceDN w:val="0"/>
              <w:adjustRightInd w:val="0"/>
              <w:jc w:val="center"/>
              <w:rPr>
                <w:rFonts w:ascii="Times New Roman" w:hAnsi="Times New Roman"/>
                <w:szCs w:val="24"/>
              </w:rPr>
            </w:pPr>
            <w:r w:rsidRPr="00160F73">
              <w:rPr>
                <w:rFonts w:ascii="Times New Roman" w:hAnsi="Times New Roman"/>
                <w:szCs w:val="24"/>
              </w:rPr>
              <w:t>Welder/Brazer qualifications and applicable logs verified</w:t>
            </w:r>
          </w:p>
          <w:p w14:paraId="3D0988D5" w14:textId="71AAABB2" w:rsidR="006179AE" w:rsidRPr="00953062" w:rsidRDefault="006179AE" w:rsidP="00953062">
            <w:pPr>
              <w:autoSpaceDE w:val="0"/>
              <w:autoSpaceDN w:val="0"/>
              <w:adjustRightInd w:val="0"/>
              <w:jc w:val="center"/>
              <w:rPr>
                <w:rFonts w:ascii="Times New Roman" w:hAnsi="Times New Roman"/>
                <w:szCs w:val="24"/>
              </w:rPr>
            </w:pPr>
          </w:p>
        </w:tc>
        <w:tc>
          <w:tcPr>
            <w:tcW w:w="2126" w:type="dxa"/>
            <w:gridSpan w:val="2"/>
            <w:shd w:val="clear" w:color="auto" w:fill="auto"/>
          </w:tcPr>
          <w:p w14:paraId="31D33A55"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0F719863"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13EFC8B6" w14:textId="77777777" w:rsidR="00953062" w:rsidRPr="00953062" w:rsidRDefault="00953062" w:rsidP="00953062">
            <w:pPr>
              <w:autoSpaceDE w:val="0"/>
              <w:autoSpaceDN w:val="0"/>
              <w:adjustRightInd w:val="0"/>
              <w:jc w:val="center"/>
              <w:rPr>
                <w:rFonts w:ascii="Times New Roman" w:hAnsi="Times New Roman"/>
                <w:szCs w:val="24"/>
              </w:rPr>
            </w:pPr>
          </w:p>
        </w:tc>
      </w:tr>
      <w:tr w:rsidR="00953062" w:rsidRPr="00953062" w14:paraId="0509AEA1" w14:textId="77777777" w:rsidTr="006179AE">
        <w:tc>
          <w:tcPr>
            <w:tcW w:w="10773" w:type="dxa"/>
            <w:gridSpan w:val="7"/>
            <w:shd w:val="clear" w:color="auto" w:fill="D9D9D9"/>
          </w:tcPr>
          <w:p w14:paraId="4FE0FAFD"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7E535CB1" w14:textId="77777777" w:rsidTr="006179AE">
        <w:tc>
          <w:tcPr>
            <w:tcW w:w="5812" w:type="dxa"/>
            <w:gridSpan w:val="3"/>
            <w:shd w:val="clear" w:color="auto" w:fill="auto"/>
          </w:tcPr>
          <w:p w14:paraId="5F7D0D7C" w14:textId="5AD2A4B4" w:rsidR="00953062" w:rsidRPr="00953062" w:rsidRDefault="006179AE" w:rsidP="00953062">
            <w:pPr>
              <w:autoSpaceDE w:val="0"/>
              <w:autoSpaceDN w:val="0"/>
              <w:adjustRightInd w:val="0"/>
              <w:jc w:val="center"/>
              <w:rPr>
                <w:rFonts w:ascii="Times New Roman" w:hAnsi="Times New Roman"/>
                <w:szCs w:val="24"/>
              </w:rPr>
            </w:pPr>
            <w:r w:rsidRPr="00160F73">
              <w:rPr>
                <w:rFonts w:ascii="Times New Roman" w:hAnsi="Times New Roman"/>
                <w:szCs w:val="24"/>
              </w:rPr>
              <w:t>Non-Destructive Examination completed and reports accepted</w:t>
            </w:r>
          </w:p>
        </w:tc>
        <w:tc>
          <w:tcPr>
            <w:tcW w:w="2126" w:type="dxa"/>
            <w:gridSpan w:val="2"/>
            <w:shd w:val="clear" w:color="auto" w:fill="auto"/>
          </w:tcPr>
          <w:p w14:paraId="5B7B3453"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20932BAC"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48FF1EF4" w14:textId="77777777" w:rsidR="00953062" w:rsidRPr="00953062" w:rsidRDefault="00953062" w:rsidP="00953062">
            <w:pPr>
              <w:autoSpaceDE w:val="0"/>
              <w:autoSpaceDN w:val="0"/>
              <w:adjustRightInd w:val="0"/>
              <w:jc w:val="center"/>
              <w:rPr>
                <w:rFonts w:ascii="Times New Roman" w:hAnsi="Times New Roman"/>
                <w:szCs w:val="24"/>
              </w:rPr>
            </w:pPr>
          </w:p>
        </w:tc>
      </w:tr>
      <w:tr w:rsidR="00953062" w:rsidRPr="00953062" w14:paraId="3143F8B4" w14:textId="77777777" w:rsidTr="006179AE">
        <w:tc>
          <w:tcPr>
            <w:tcW w:w="10773" w:type="dxa"/>
            <w:gridSpan w:val="7"/>
            <w:shd w:val="clear" w:color="auto" w:fill="D9D9D9"/>
          </w:tcPr>
          <w:p w14:paraId="5F17DB46"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707D19DE" w14:textId="77777777" w:rsidTr="006179AE">
        <w:tc>
          <w:tcPr>
            <w:tcW w:w="5812" w:type="dxa"/>
            <w:gridSpan w:val="3"/>
            <w:shd w:val="clear" w:color="auto" w:fill="auto"/>
          </w:tcPr>
          <w:p w14:paraId="17A8D6ED" w14:textId="469DA239" w:rsidR="00953062" w:rsidRPr="00953062" w:rsidRDefault="006179AE" w:rsidP="00953062">
            <w:pPr>
              <w:autoSpaceDE w:val="0"/>
              <w:autoSpaceDN w:val="0"/>
              <w:adjustRightInd w:val="0"/>
              <w:jc w:val="center"/>
              <w:rPr>
                <w:rFonts w:ascii="Times New Roman" w:hAnsi="Times New Roman"/>
                <w:szCs w:val="24"/>
              </w:rPr>
            </w:pPr>
            <w:r w:rsidRPr="00160F73">
              <w:rPr>
                <w:rFonts w:ascii="Times New Roman" w:hAnsi="Times New Roman"/>
                <w:szCs w:val="24"/>
              </w:rPr>
              <w:t>Post Weld Heat Treatment completed and reports accepted</w:t>
            </w:r>
          </w:p>
        </w:tc>
        <w:tc>
          <w:tcPr>
            <w:tcW w:w="2126" w:type="dxa"/>
            <w:gridSpan w:val="2"/>
            <w:shd w:val="clear" w:color="auto" w:fill="auto"/>
          </w:tcPr>
          <w:p w14:paraId="434A0B27"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0A9AB4D5"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6C1804CD" w14:textId="77777777" w:rsidR="00953062" w:rsidRPr="00953062" w:rsidRDefault="00953062" w:rsidP="00953062">
            <w:pPr>
              <w:autoSpaceDE w:val="0"/>
              <w:autoSpaceDN w:val="0"/>
              <w:adjustRightInd w:val="0"/>
              <w:jc w:val="center"/>
              <w:rPr>
                <w:rFonts w:ascii="Times New Roman" w:hAnsi="Times New Roman"/>
                <w:szCs w:val="24"/>
              </w:rPr>
            </w:pPr>
          </w:p>
        </w:tc>
      </w:tr>
      <w:tr w:rsidR="0003057C" w:rsidRPr="00953062" w14:paraId="086DEFDF" w14:textId="77777777" w:rsidTr="0003057C">
        <w:tc>
          <w:tcPr>
            <w:tcW w:w="10773" w:type="dxa"/>
            <w:gridSpan w:val="7"/>
            <w:shd w:val="clear" w:color="auto" w:fill="D9D9D9" w:themeFill="background1" w:themeFillShade="D9"/>
          </w:tcPr>
          <w:p w14:paraId="7A32C2F3" w14:textId="77777777" w:rsidR="0003057C" w:rsidRPr="0003057C" w:rsidRDefault="0003057C" w:rsidP="00953062">
            <w:pPr>
              <w:autoSpaceDE w:val="0"/>
              <w:autoSpaceDN w:val="0"/>
              <w:adjustRightInd w:val="0"/>
              <w:jc w:val="center"/>
              <w:rPr>
                <w:rFonts w:ascii="Times New Roman" w:hAnsi="Times New Roman"/>
                <w:sz w:val="10"/>
                <w:szCs w:val="10"/>
              </w:rPr>
            </w:pPr>
          </w:p>
        </w:tc>
      </w:tr>
      <w:tr w:rsidR="0003057C" w:rsidRPr="00953062" w14:paraId="257C4749" w14:textId="77777777" w:rsidTr="006179AE">
        <w:tc>
          <w:tcPr>
            <w:tcW w:w="5812" w:type="dxa"/>
            <w:gridSpan w:val="3"/>
            <w:shd w:val="clear" w:color="auto" w:fill="auto"/>
          </w:tcPr>
          <w:p w14:paraId="456513AD" w14:textId="2BC787B9" w:rsidR="0003057C" w:rsidRPr="00160F73" w:rsidRDefault="0003057C" w:rsidP="00953062">
            <w:pPr>
              <w:autoSpaceDE w:val="0"/>
              <w:autoSpaceDN w:val="0"/>
              <w:adjustRightInd w:val="0"/>
              <w:jc w:val="center"/>
              <w:rPr>
                <w:rFonts w:ascii="Times New Roman" w:hAnsi="Times New Roman"/>
                <w:szCs w:val="24"/>
              </w:rPr>
            </w:pPr>
            <w:r>
              <w:rPr>
                <w:rFonts w:ascii="Times New Roman" w:hAnsi="Times New Roman"/>
                <w:szCs w:val="24"/>
              </w:rPr>
              <w:t>Gauge(s) calibrated, range(s) acceptable, and report(s) accepted</w:t>
            </w:r>
          </w:p>
        </w:tc>
        <w:tc>
          <w:tcPr>
            <w:tcW w:w="2126" w:type="dxa"/>
            <w:gridSpan w:val="2"/>
            <w:shd w:val="clear" w:color="auto" w:fill="auto"/>
          </w:tcPr>
          <w:p w14:paraId="51B0ACF0" w14:textId="77777777" w:rsidR="0003057C" w:rsidRPr="00953062" w:rsidRDefault="0003057C" w:rsidP="00953062">
            <w:pPr>
              <w:autoSpaceDE w:val="0"/>
              <w:autoSpaceDN w:val="0"/>
              <w:adjustRightInd w:val="0"/>
              <w:jc w:val="center"/>
              <w:rPr>
                <w:rFonts w:ascii="Times New Roman" w:hAnsi="Times New Roman"/>
                <w:szCs w:val="24"/>
              </w:rPr>
            </w:pPr>
          </w:p>
        </w:tc>
        <w:tc>
          <w:tcPr>
            <w:tcW w:w="851" w:type="dxa"/>
            <w:shd w:val="clear" w:color="auto" w:fill="auto"/>
          </w:tcPr>
          <w:p w14:paraId="01E7575F" w14:textId="77777777" w:rsidR="0003057C" w:rsidRPr="00953062" w:rsidRDefault="0003057C" w:rsidP="00953062">
            <w:pPr>
              <w:autoSpaceDE w:val="0"/>
              <w:autoSpaceDN w:val="0"/>
              <w:adjustRightInd w:val="0"/>
              <w:jc w:val="center"/>
              <w:rPr>
                <w:rFonts w:ascii="Times New Roman" w:hAnsi="Times New Roman"/>
                <w:szCs w:val="24"/>
              </w:rPr>
            </w:pPr>
          </w:p>
        </w:tc>
        <w:tc>
          <w:tcPr>
            <w:tcW w:w="1984" w:type="dxa"/>
            <w:shd w:val="clear" w:color="auto" w:fill="auto"/>
          </w:tcPr>
          <w:p w14:paraId="230F855F" w14:textId="77777777" w:rsidR="0003057C" w:rsidRPr="00953062" w:rsidRDefault="0003057C" w:rsidP="00953062">
            <w:pPr>
              <w:autoSpaceDE w:val="0"/>
              <w:autoSpaceDN w:val="0"/>
              <w:adjustRightInd w:val="0"/>
              <w:jc w:val="center"/>
              <w:rPr>
                <w:rFonts w:ascii="Times New Roman" w:hAnsi="Times New Roman"/>
                <w:szCs w:val="24"/>
              </w:rPr>
            </w:pPr>
          </w:p>
        </w:tc>
      </w:tr>
      <w:tr w:rsidR="00953062" w:rsidRPr="00953062" w14:paraId="2921873A" w14:textId="77777777" w:rsidTr="006179AE">
        <w:tc>
          <w:tcPr>
            <w:tcW w:w="10773" w:type="dxa"/>
            <w:gridSpan w:val="7"/>
            <w:shd w:val="clear" w:color="auto" w:fill="D9D9D9"/>
          </w:tcPr>
          <w:p w14:paraId="0A563AFC"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7085F1CD" w14:textId="77777777" w:rsidTr="006179AE">
        <w:tc>
          <w:tcPr>
            <w:tcW w:w="5812" w:type="dxa"/>
            <w:gridSpan w:val="3"/>
            <w:shd w:val="clear" w:color="auto" w:fill="auto"/>
          </w:tcPr>
          <w:p w14:paraId="7D03D935" w14:textId="77777777" w:rsidR="00953062" w:rsidRDefault="006179AE" w:rsidP="00953062">
            <w:pPr>
              <w:autoSpaceDE w:val="0"/>
              <w:autoSpaceDN w:val="0"/>
              <w:adjustRightInd w:val="0"/>
              <w:jc w:val="center"/>
              <w:rPr>
                <w:rFonts w:ascii="Times New Roman" w:hAnsi="Times New Roman"/>
                <w:szCs w:val="24"/>
              </w:rPr>
            </w:pPr>
            <w:r w:rsidRPr="00160F73">
              <w:rPr>
                <w:rFonts w:ascii="Times New Roman" w:hAnsi="Times New Roman"/>
                <w:szCs w:val="24"/>
              </w:rPr>
              <w:t>Pressure test and leak testing completed and accepted</w:t>
            </w:r>
          </w:p>
          <w:p w14:paraId="064D7FF6" w14:textId="7E96DF5C" w:rsidR="006179AE" w:rsidRPr="00953062" w:rsidRDefault="006179AE" w:rsidP="00953062">
            <w:pPr>
              <w:autoSpaceDE w:val="0"/>
              <w:autoSpaceDN w:val="0"/>
              <w:adjustRightInd w:val="0"/>
              <w:jc w:val="center"/>
              <w:rPr>
                <w:rFonts w:ascii="Times New Roman" w:hAnsi="Times New Roman"/>
                <w:szCs w:val="24"/>
              </w:rPr>
            </w:pPr>
          </w:p>
        </w:tc>
        <w:tc>
          <w:tcPr>
            <w:tcW w:w="2126" w:type="dxa"/>
            <w:gridSpan w:val="2"/>
            <w:shd w:val="clear" w:color="auto" w:fill="auto"/>
          </w:tcPr>
          <w:p w14:paraId="6632A335"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3FAC13DA"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478265BD" w14:textId="77777777" w:rsidR="00953062" w:rsidRPr="00953062" w:rsidRDefault="00953062" w:rsidP="00953062">
            <w:pPr>
              <w:autoSpaceDE w:val="0"/>
              <w:autoSpaceDN w:val="0"/>
              <w:adjustRightInd w:val="0"/>
              <w:jc w:val="center"/>
              <w:rPr>
                <w:rFonts w:ascii="Times New Roman" w:hAnsi="Times New Roman"/>
                <w:szCs w:val="24"/>
              </w:rPr>
            </w:pPr>
          </w:p>
        </w:tc>
      </w:tr>
      <w:tr w:rsidR="00953062" w:rsidRPr="00953062" w14:paraId="0325FF15" w14:textId="77777777" w:rsidTr="006179AE">
        <w:tc>
          <w:tcPr>
            <w:tcW w:w="10773" w:type="dxa"/>
            <w:gridSpan w:val="7"/>
            <w:shd w:val="clear" w:color="auto" w:fill="D9D9D9"/>
          </w:tcPr>
          <w:p w14:paraId="731EE437"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287BA5CF" w14:textId="77777777" w:rsidTr="006179AE">
        <w:tc>
          <w:tcPr>
            <w:tcW w:w="5812" w:type="dxa"/>
            <w:gridSpan w:val="3"/>
            <w:shd w:val="clear" w:color="auto" w:fill="auto"/>
          </w:tcPr>
          <w:p w14:paraId="1B453C3C" w14:textId="77777777" w:rsidR="00953062" w:rsidRDefault="00953062" w:rsidP="00953062">
            <w:pPr>
              <w:autoSpaceDE w:val="0"/>
              <w:autoSpaceDN w:val="0"/>
              <w:adjustRightInd w:val="0"/>
              <w:jc w:val="center"/>
              <w:rPr>
                <w:rFonts w:ascii="Times New Roman" w:hAnsi="Times New Roman"/>
                <w:szCs w:val="24"/>
              </w:rPr>
            </w:pPr>
            <w:r w:rsidRPr="00953062">
              <w:rPr>
                <w:rFonts w:ascii="Times New Roman" w:hAnsi="Times New Roman"/>
                <w:szCs w:val="24"/>
              </w:rPr>
              <w:t xml:space="preserve">Non-Conformance Reports </w:t>
            </w:r>
            <w:r w:rsidR="006179AE">
              <w:rPr>
                <w:rFonts w:ascii="Times New Roman" w:hAnsi="Times New Roman"/>
                <w:szCs w:val="24"/>
              </w:rPr>
              <w:t>accepted and closed</w:t>
            </w:r>
          </w:p>
          <w:p w14:paraId="63B767B9" w14:textId="46FAB6D7" w:rsidR="006179AE" w:rsidRPr="00953062" w:rsidRDefault="006179AE" w:rsidP="00953062">
            <w:pPr>
              <w:autoSpaceDE w:val="0"/>
              <w:autoSpaceDN w:val="0"/>
              <w:adjustRightInd w:val="0"/>
              <w:jc w:val="center"/>
              <w:rPr>
                <w:rFonts w:ascii="Times New Roman" w:hAnsi="Times New Roman"/>
                <w:szCs w:val="24"/>
              </w:rPr>
            </w:pPr>
          </w:p>
        </w:tc>
        <w:tc>
          <w:tcPr>
            <w:tcW w:w="2126" w:type="dxa"/>
            <w:gridSpan w:val="2"/>
            <w:shd w:val="clear" w:color="auto" w:fill="auto"/>
          </w:tcPr>
          <w:p w14:paraId="0E130CAA"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0BD981D2"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32560146" w14:textId="77777777" w:rsidR="00953062" w:rsidRPr="00953062" w:rsidRDefault="00953062" w:rsidP="00953062">
            <w:pPr>
              <w:autoSpaceDE w:val="0"/>
              <w:autoSpaceDN w:val="0"/>
              <w:adjustRightInd w:val="0"/>
              <w:jc w:val="center"/>
              <w:rPr>
                <w:rFonts w:ascii="Times New Roman" w:hAnsi="Times New Roman"/>
                <w:szCs w:val="24"/>
              </w:rPr>
            </w:pPr>
          </w:p>
        </w:tc>
      </w:tr>
      <w:tr w:rsidR="00953062" w:rsidRPr="00953062" w14:paraId="28713327" w14:textId="77777777" w:rsidTr="006179AE">
        <w:tc>
          <w:tcPr>
            <w:tcW w:w="10773" w:type="dxa"/>
            <w:gridSpan w:val="7"/>
            <w:shd w:val="clear" w:color="auto" w:fill="D9D9D9"/>
          </w:tcPr>
          <w:p w14:paraId="2A94C5B3"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7165E3E8" w14:textId="77777777" w:rsidTr="006179AE">
        <w:tc>
          <w:tcPr>
            <w:tcW w:w="5812" w:type="dxa"/>
            <w:gridSpan w:val="3"/>
            <w:shd w:val="clear" w:color="auto" w:fill="auto"/>
          </w:tcPr>
          <w:p w14:paraId="19C431D1" w14:textId="77777777" w:rsidR="00953062" w:rsidRPr="00953062" w:rsidRDefault="00953062" w:rsidP="00953062">
            <w:pPr>
              <w:autoSpaceDE w:val="0"/>
              <w:autoSpaceDN w:val="0"/>
              <w:adjustRightInd w:val="0"/>
              <w:jc w:val="center"/>
              <w:rPr>
                <w:rFonts w:ascii="Times New Roman" w:hAnsi="Times New Roman"/>
                <w:szCs w:val="24"/>
              </w:rPr>
            </w:pPr>
            <w:r w:rsidRPr="00953062">
              <w:rPr>
                <w:rFonts w:ascii="Times New Roman" w:hAnsi="Times New Roman"/>
                <w:szCs w:val="24"/>
              </w:rPr>
              <w:t>Nameplate stamping and attachment verified and accepted</w:t>
            </w:r>
          </w:p>
        </w:tc>
        <w:tc>
          <w:tcPr>
            <w:tcW w:w="2126" w:type="dxa"/>
            <w:gridSpan w:val="2"/>
            <w:shd w:val="clear" w:color="auto" w:fill="auto"/>
          </w:tcPr>
          <w:p w14:paraId="16B7DFD1"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271213F1"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7B93D52C" w14:textId="77777777" w:rsidR="00953062" w:rsidRPr="00953062" w:rsidRDefault="00953062" w:rsidP="00953062">
            <w:pPr>
              <w:autoSpaceDE w:val="0"/>
              <w:autoSpaceDN w:val="0"/>
              <w:adjustRightInd w:val="0"/>
              <w:jc w:val="center"/>
              <w:rPr>
                <w:rFonts w:ascii="Times New Roman" w:hAnsi="Times New Roman"/>
                <w:szCs w:val="24"/>
              </w:rPr>
            </w:pPr>
          </w:p>
        </w:tc>
      </w:tr>
      <w:tr w:rsidR="00953062" w:rsidRPr="00953062" w14:paraId="2C930A8F" w14:textId="77777777" w:rsidTr="006179AE">
        <w:tc>
          <w:tcPr>
            <w:tcW w:w="10773" w:type="dxa"/>
            <w:gridSpan w:val="7"/>
            <w:shd w:val="clear" w:color="auto" w:fill="D9D9D9"/>
          </w:tcPr>
          <w:p w14:paraId="6CE51CE9"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6BEB729C" w14:textId="77777777" w:rsidTr="006179AE">
        <w:tc>
          <w:tcPr>
            <w:tcW w:w="5812" w:type="dxa"/>
            <w:gridSpan w:val="3"/>
            <w:shd w:val="clear" w:color="auto" w:fill="auto"/>
          </w:tcPr>
          <w:p w14:paraId="263A14EF" w14:textId="7F96C3B5" w:rsidR="00953062" w:rsidRDefault="0003057C" w:rsidP="00953062">
            <w:pPr>
              <w:autoSpaceDE w:val="0"/>
              <w:autoSpaceDN w:val="0"/>
              <w:adjustRightInd w:val="0"/>
              <w:jc w:val="center"/>
              <w:rPr>
                <w:rFonts w:ascii="Times New Roman" w:hAnsi="Times New Roman"/>
                <w:szCs w:val="24"/>
              </w:rPr>
            </w:pPr>
            <w:r>
              <w:rPr>
                <w:rFonts w:ascii="Times New Roman" w:hAnsi="Times New Roman"/>
                <w:szCs w:val="24"/>
              </w:rPr>
              <w:t>Report of Repair or Alteration</w:t>
            </w:r>
            <w:r w:rsidR="00953062" w:rsidRPr="00953062">
              <w:rPr>
                <w:rFonts w:ascii="Times New Roman" w:hAnsi="Times New Roman"/>
                <w:szCs w:val="24"/>
              </w:rPr>
              <w:t xml:space="preserve"> </w:t>
            </w:r>
            <w:r w:rsidR="006179AE">
              <w:rPr>
                <w:rFonts w:ascii="Times New Roman" w:hAnsi="Times New Roman"/>
                <w:szCs w:val="24"/>
              </w:rPr>
              <w:t>certified</w:t>
            </w:r>
          </w:p>
          <w:p w14:paraId="2008E9CA" w14:textId="003FAF70" w:rsidR="006179AE" w:rsidRPr="00953062" w:rsidRDefault="006179AE" w:rsidP="00953062">
            <w:pPr>
              <w:autoSpaceDE w:val="0"/>
              <w:autoSpaceDN w:val="0"/>
              <w:adjustRightInd w:val="0"/>
              <w:jc w:val="center"/>
              <w:rPr>
                <w:rFonts w:ascii="Times New Roman" w:hAnsi="Times New Roman"/>
                <w:szCs w:val="24"/>
              </w:rPr>
            </w:pPr>
          </w:p>
        </w:tc>
        <w:tc>
          <w:tcPr>
            <w:tcW w:w="2126" w:type="dxa"/>
            <w:gridSpan w:val="2"/>
            <w:shd w:val="clear" w:color="auto" w:fill="auto"/>
          </w:tcPr>
          <w:p w14:paraId="10FDBC0F"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71243E79"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167D9C8C" w14:textId="77777777" w:rsidR="00953062" w:rsidRPr="00953062" w:rsidRDefault="00953062" w:rsidP="00953062">
            <w:pPr>
              <w:autoSpaceDE w:val="0"/>
              <w:autoSpaceDN w:val="0"/>
              <w:adjustRightInd w:val="0"/>
              <w:jc w:val="center"/>
              <w:rPr>
                <w:rFonts w:ascii="Times New Roman" w:hAnsi="Times New Roman"/>
                <w:szCs w:val="24"/>
              </w:rPr>
            </w:pPr>
          </w:p>
        </w:tc>
      </w:tr>
      <w:tr w:rsidR="00953062" w:rsidRPr="00953062" w14:paraId="7897FD1E" w14:textId="77777777" w:rsidTr="006179AE">
        <w:tc>
          <w:tcPr>
            <w:tcW w:w="10773" w:type="dxa"/>
            <w:gridSpan w:val="7"/>
            <w:shd w:val="clear" w:color="auto" w:fill="D9D9D9"/>
          </w:tcPr>
          <w:p w14:paraId="4298BD03" w14:textId="77777777" w:rsidR="00953062" w:rsidRPr="006179AE" w:rsidRDefault="00953062" w:rsidP="00953062">
            <w:pPr>
              <w:autoSpaceDE w:val="0"/>
              <w:autoSpaceDN w:val="0"/>
              <w:adjustRightInd w:val="0"/>
              <w:jc w:val="center"/>
              <w:rPr>
                <w:rFonts w:ascii="Times New Roman" w:hAnsi="Times New Roman"/>
                <w:sz w:val="10"/>
                <w:szCs w:val="10"/>
              </w:rPr>
            </w:pPr>
          </w:p>
        </w:tc>
      </w:tr>
      <w:bookmarkEnd w:id="20"/>
    </w:tbl>
    <w:p w14:paraId="23BC04FC" w14:textId="77777777" w:rsidR="00953062" w:rsidRPr="00F8441E" w:rsidRDefault="00953062" w:rsidP="00953062">
      <w:pPr>
        <w:rPr>
          <w:rFonts w:ascii="Times New Roman" w:hAnsi="Times New Roman"/>
          <w:szCs w:val="24"/>
          <w:lang w:val="en-GB"/>
        </w:rPr>
      </w:pPr>
    </w:p>
    <w:p w14:paraId="781B71B9" w14:textId="1D41E5FA" w:rsidR="00A26624" w:rsidRDefault="00A26624" w:rsidP="00995566">
      <w:pPr>
        <w:rPr>
          <w:rFonts w:ascii="Times New Roman" w:hAnsi="Times New Roman"/>
          <w:sz w:val="28"/>
          <w:szCs w:val="28"/>
          <w:lang w:val="en-GB"/>
        </w:rPr>
      </w:pPr>
    </w:p>
    <w:p w14:paraId="04205ED2" w14:textId="68E25E33" w:rsidR="006179AE" w:rsidRDefault="006179AE" w:rsidP="00995566">
      <w:pPr>
        <w:rPr>
          <w:rFonts w:ascii="Times New Roman" w:hAnsi="Times New Roman"/>
          <w:sz w:val="28"/>
          <w:szCs w:val="28"/>
          <w:lang w:val="en-GB"/>
        </w:rPr>
      </w:pPr>
    </w:p>
    <w:p w14:paraId="13C3E8AD" w14:textId="77777777" w:rsidR="00CF5095" w:rsidRDefault="00CF5095" w:rsidP="00995566">
      <w:pPr>
        <w:rPr>
          <w:rFonts w:ascii="Times New Roman" w:hAnsi="Times New Roman"/>
          <w:sz w:val="28"/>
          <w:szCs w:val="28"/>
          <w:lang w:val="en-GB"/>
        </w:rPr>
        <w:sectPr w:rsidR="00CF5095" w:rsidSect="003B01B2">
          <w:headerReference w:type="default" r:id="rId40"/>
          <w:pgSz w:w="12240" w:h="15840"/>
          <w:pgMar w:top="1406" w:right="720" w:bottom="720" w:left="720" w:header="568" w:footer="708" w:gutter="0"/>
          <w:cols w:space="708"/>
          <w:docGrid w:linePitch="360"/>
        </w:sectPr>
      </w:pPr>
    </w:p>
    <w:p w14:paraId="2F6D6B8E" w14:textId="55258751" w:rsidR="00CF5095" w:rsidRDefault="006B11EB" w:rsidP="006B11EB">
      <w:pPr>
        <w:jc w:val="center"/>
        <w:rPr>
          <w:rFonts w:ascii="Times New Roman" w:hAnsi="Times New Roman"/>
          <w:sz w:val="28"/>
          <w:szCs w:val="28"/>
          <w:lang w:val="en-GB"/>
        </w:rPr>
      </w:pPr>
      <w:r>
        <w:rPr>
          <w:rFonts w:ascii="Times New Roman" w:hAnsi="Times New Roman"/>
          <w:sz w:val="28"/>
          <w:szCs w:val="28"/>
          <w:lang w:val="en-GB"/>
        </w:rPr>
        <w:lastRenderedPageBreak/>
        <w:t>Note: All nameplate lettering to be a minimum of 5/32” in height</w:t>
      </w:r>
    </w:p>
    <w:p w14:paraId="67EDEC94" w14:textId="77777777" w:rsidR="006B11EB" w:rsidRDefault="006B11EB" w:rsidP="00995566">
      <w:pPr>
        <w:rPr>
          <w:rFonts w:ascii="Times New Roman" w:hAnsi="Times New Roman"/>
          <w:sz w:val="28"/>
          <w:szCs w:val="28"/>
          <w:lang w:val="en-GB"/>
        </w:rPr>
      </w:pPr>
    </w:p>
    <w:tbl>
      <w:tblPr>
        <w:tblStyle w:val="TableGrid"/>
        <w:tblW w:w="0" w:type="auto"/>
        <w:tblInd w:w="2263" w:type="dxa"/>
        <w:tblLook w:val="04A0" w:firstRow="1" w:lastRow="0" w:firstColumn="1" w:lastColumn="0" w:noHBand="0" w:noVBand="1"/>
      </w:tblPr>
      <w:tblGrid>
        <w:gridCol w:w="6096"/>
      </w:tblGrid>
      <w:tr w:rsidR="006B11EB" w14:paraId="37756FC0" w14:textId="77777777" w:rsidTr="006B11EB">
        <w:tc>
          <w:tcPr>
            <w:tcW w:w="6096" w:type="dxa"/>
          </w:tcPr>
          <w:p w14:paraId="78B09C3B" w14:textId="77777777" w:rsidR="006B11EB" w:rsidRPr="006B11EB" w:rsidRDefault="006B11EB" w:rsidP="006B11EB">
            <w:pPr>
              <w:jc w:val="center"/>
              <w:rPr>
                <w:rFonts w:ascii="Times New Roman" w:hAnsi="Times New Roman"/>
                <w:sz w:val="12"/>
                <w:szCs w:val="12"/>
                <w:lang w:val="en-GB"/>
              </w:rPr>
            </w:pPr>
            <w:bookmarkStart w:id="21" w:name="_Hlk128739763"/>
          </w:p>
          <w:p w14:paraId="1D2569C5" w14:textId="3C753CF7" w:rsidR="006B11EB" w:rsidRDefault="006B11EB" w:rsidP="006B11EB">
            <w:pPr>
              <w:jc w:val="center"/>
              <w:rPr>
                <w:rFonts w:ascii="Times New Roman" w:hAnsi="Times New Roman"/>
                <w:sz w:val="28"/>
                <w:szCs w:val="28"/>
                <w:lang w:val="en-GB"/>
              </w:rPr>
            </w:pPr>
            <w:r>
              <w:rPr>
                <w:rFonts w:ascii="Times New Roman" w:hAnsi="Times New Roman"/>
                <w:sz w:val="28"/>
                <w:szCs w:val="28"/>
                <w:lang w:val="en-GB"/>
              </w:rPr>
              <w:t>_______________________________</w:t>
            </w:r>
          </w:p>
          <w:p w14:paraId="1B2BC218" w14:textId="33F29676" w:rsidR="006B11EB" w:rsidRDefault="006B11EB" w:rsidP="006B11EB">
            <w:pPr>
              <w:jc w:val="center"/>
              <w:rPr>
                <w:rFonts w:ascii="Times New Roman" w:hAnsi="Times New Roman"/>
                <w:sz w:val="28"/>
                <w:szCs w:val="28"/>
                <w:lang w:val="en-GB"/>
              </w:rPr>
            </w:pPr>
            <w:r>
              <w:rPr>
                <w:rFonts w:ascii="Times New Roman" w:hAnsi="Times New Roman"/>
                <w:sz w:val="28"/>
                <w:szCs w:val="28"/>
                <w:lang w:val="en-GB"/>
              </w:rPr>
              <w:t>Altered By</w:t>
            </w:r>
          </w:p>
          <w:p w14:paraId="7C830D26" w14:textId="393CE6DF" w:rsidR="006B11EB" w:rsidRPr="006B11EB" w:rsidRDefault="006B11EB" w:rsidP="006B11EB">
            <w:pPr>
              <w:jc w:val="center"/>
              <w:rPr>
                <w:rFonts w:ascii="Times New Roman" w:hAnsi="Times New Roman"/>
                <w:sz w:val="12"/>
                <w:szCs w:val="12"/>
                <w:lang w:val="en-GB"/>
              </w:rPr>
            </w:pPr>
          </w:p>
          <w:p w14:paraId="7071C3F0" w14:textId="5400AAA0" w:rsidR="006B11EB" w:rsidRDefault="006B11EB" w:rsidP="006B11EB">
            <w:pPr>
              <w:jc w:val="center"/>
              <w:rPr>
                <w:rFonts w:ascii="Times New Roman" w:hAnsi="Times New Roman"/>
                <w:sz w:val="28"/>
                <w:szCs w:val="28"/>
                <w:lang w:val="en-GB"/>
              </w:rPr>
            </w:pPr>
            <w:r w:rsidRPr="006B11EB">
              <w:rPr>
                <w:rFonts w:ascii="Times New Roman" w:hAnsi="Times New Roman"/>
                <w:sz w:val="28"/>
                <w:szCs w:val="28"/>
                <w:lang w:val="en-GB"/>
              </w:rPr>
              <w:t>MAWP __</w:t>
            </w:r>
            <w:r>
              <w:rPr>
                <w:rFonts w:ascii="Times New Roman" w:hAnsi="Times New Roman"/>
                <w:sz w:val="28"/>
                <w:szCs w:val="28"/>
                <w:lang w:val="en-GB"/>
              </w:rPr>
              <w:t>___</w:t>
            </w:r>
            <w:r w:rsidRPr="006B11EB">
              <w:rPr>
                <w:rFonts w:ascii="Times New Roman" w:hAnsi="Times New Roman"/>
                <w:sz w:val="28"/>
                <w:szCs w:val="28"/>
                <w:lang w:val="en-GB"/>
              </w:rPr>
              <w:t>___</w:t>
            </w:r>
            <w:r>
              <w:rPr>
                <w:rFonts w:ascii="Times New Roman" w:hAnsi="Times New Roman"/>
                <w:sz w:val="28"/>
                <w:szCs w:val="28"/>
                <w:lang w:val="en-GB"/>
              </w:rPr>
              <w:t xml:space="preserve"> </w:t>
            </w:r>
            <w:r w:rsidRPr="006B11EB">
              <w:rPr>
                <w:rFonts w:ascii="Times New Roman" w:hAnsi="Times New Roman"/>
                <w:sz w:val="28"/>
                <w:szCs w:val="28"/>
                <w:lang w:val="en-GB"/>
              </w:rPr>
              <w:t xml:space="preserve">psi at </w:t>
            </w:r>
            <w:r>
              <w:rPr>
                <w:rFonts w:ascii="Times New Roman" w:hAnsi="Times New Roman"/>
                <w:sz w:val="28"/>
                <w:szCs w:val="28"/>
                <w:lang w:val="en-GB"/>
              </w:rPr>
              <w:t>___</w:t>
            </w:r>
            <w:r w:rsidRPr="006B11EB">
              <w:rPr>
                <w:rFonts w:ascii="Times New Roman" w:hAnsi="Times New Roman"/>
                <w:sz w:val="28"/>
                <w:szCs w:val="28"/>
                <w:lang w:val="en-GB"/>
              </w:rPr>
              <w:t>_____ ˚F</w:t>
            </w:r>
          </w:p>
          <w:p w14:paraId="2EFD005E" w14:textId="3B03D28B" w:rsidR="006B11EB" w:rsidRPr="006B11EB" w:rsidRDefault="006B11EB" w:rsidP="006B11EB">
            <w:pPr>
              <w:jc w:val="center"/>
              <w:rPr>
                <w:rFonts w:ascii="Times New Roman" w:hAnsi="Times New Roman"/>
                <w:sz w:val="12"/>
                <w:szCs w:val="12"/>
                <w:lang w:val="en-GB"/>
              </w:rPr>
            </w:pPr>
          </w:p>
          <w:p w14:paraId="1CB0E169" w14:textId="2DF17AAD" w:rsidR="006B11EB" w:rsidRDefault="006B11EB" w:rsidP="006B11EB">
            <w:pPr>
              <w:jc w:val="center"/>
              <w:rPr>
                <w:rFonts w:ascii="Times New Roman" w:hAnsi="Times New Roman"/>
                <w:sz w:val="28"/>
                <w:szCs w:val="28"/>
                <w:lang w:val="en-GB"/>
              </w:rPr>
            </w:pPr>
            <w:r>
              <w:rPr>
                <w:rFonts w:ascii="Times New Roman" w:hAnsi="Times New Roman"/>
                <w:sz w:val="28"/>
                <w:szCs w:val="28"/>
                <w:lang w:val="en-GB"/>
              </w:rPr>
              <w:t xml:space="preserve">MDMT ________ </w:t>
            </w:r>
            <w:r w:rsidRPr="006B11EB">
              <w:rPr>
                <w:rFonts w:ascii="Times New Roman" w:hAnsi="Times New Roman"/>
                <w:sz w:val="28"/>
                <w:szCs w:val="28"/>
                <w:lang w:val="en-GB"/>
              </w:rPr>
              <w:t>˚F</w:t>
            </w:r>
            <w:r>
              <w:rPr>
                <w:rFonts w:ascii="Times New Roman" w:hAnsi="Times New Roman"/>
                <w:sz w:val="28"/>
                <w:szCs w:val="28"/>
                <w:lang w:val="en-GB"/>
              </w:rPr>
              <w:t xml:space="preserve"> at ________ psi</w:t>
            </w:r>
          </w:p>
          <w:p w14:paraId="75CF896A" w14:textId="35D7AB75" w:rsidR="006B11EB" w:rsidRPr="006B11EB" w:rsidRDefault="006B11EB" w:rsidP="006B11EB">
            <w:pPr>
              <w:jc w:val="center"/>
              <w:rPr>
                <w:rFonts w:ascii="Times New Roman" w:hAnsi="Times New Roman"/>
                <w:sz w:val="12"/>
                <w:szCs w:val="12"/>
                <w:lang w:val="en-GB"/>
              </w:rPr>
            </w:pPr>
          </w:p>
          <w:p w14:paraId="2DD97C66" w14:textId="40022E6E" w:rsidR="006B11EB" w:rsidRDefault="006B11EB" w:rsidP="006B11EB">
            <w:pPr>
              <w:jc w:val="center"/>
              <w:rPr>
                <w:rFonts w:ascii="Times New Roman" w:hAnsi="Times New Roman"/>
                <w:sz w:val="28"/>
                <w:szCs w:val="28"/>
                <w:lang w:val="en-GB"/>
              </w:rPr>
            </w:pPr>
            <w:r>
              <w:rPr>
                <w:rFonts w:ascii="Times New Roman" w:hAnsi="Times New Roman"/>
                <w:sz w:val="28"/>
                <w:szCs w:val="28"/>
                <w:lang w:val="en-GB"/>
              </w:rPr>
              <w:t>CRN No: ______________________</w:t>
            </w:r>
          </w:p>
          <w:p w14:paraId="446ED5BB" w14:textId="6B0A475D" w:rsidR="006B11EB" w:rsidRPr="006B11EB" w:rsidRDefault="006B11EB" w:rsidP="006B11EB">
            <w:pPr>
              <w:jc w:val="center"/>
              <w:rPr>
                <w:rFonts w:ascii="Times New Roman" w:hAnsi="Times New Roman"/>
                <w:sz w:val="12"/>
                <w:szCs w:val="12"/>
                <w:lang w:val="en-GB"/>
              </w:rPr>
            </w:pPr>
          </w:p>
          <w:p w14:paraId="0460B23A" w14:textId="1B4EFA35" w:rsidR="006B11EB" w:rsidRPr="006B11EB" w:rsidRDefault="006B11EB" w:rsidP="006B11EB">
            <w:pPr>
              <w:jc w:val="center"/>
              <w:rPr>
                <w:rFonts w:ascii="Times New Roman" w:hAnsi="Times New Roman"/>
                <w:sz w:val="28"/>
                <w:szCs w:val="28"/>
                <w:lang w:val="en-GB"/>
              </w:rPr>
            </w:pPr>
            <w:r>
              <w:rPr>
                <w:rFonts w:ascii="Times New Roman" w:hAnsi="Times New Roman"/>
                <w:sz w:val="28"/>
                <w:szCs w:val="28"/>
                <w:lang w:val="en-GB"/>
              </w:rPr>
              <w:t>Date: ___________ TSSA QA# ____________</w:t>
            </w:r>
          </w:p>
          <w:p w14:paraId="244CF591" w14:textId="24E909DA" w:rsidR="006B11EB" w:rsidRPr="006B11EB" w:rsidRDefault="006B11EB" w:rsidP="006B11EB">
            <w:pPr>
              <w:rPr>
                <w:rFonts w:ascii="Times New Roman" w:hAnsi="Times New Roman"/>
                <w:sz w:val="12"/>
                <w:szCs w:val="12"/>
                <w:lang w:val="en-GB"/>
              </w:rPr>
            </w:pPr>
          </w:p>
        </w:tc>
      </w:tr>
      <w:bookmarkEnd w:id="21"/>
    </w:tbl>
    <w:p w14:paraId="72F1EBB7" w14:textId="6DDB72AB" w:rsidR="006B11EB" w:rsidRDefault="006B11EB" w:rsidP="006B11EB">
      <w:pPr>
        <w:rPr>
          <w:rFonts w:ascii="Times New Roman" w:hAnsi="Times New Roman"/>
          <w:sz w:val="28"/>
          <w:szCs w:val="28"/>
          <w:lang w:val="en-GB"/>
        </w:rPr>
      </w:pPr>
    </w:p>
    <w:p w14:paraId="53FD3566" w14:textId="77777777" w:rsidR="006B11EB" w:rsidRDefault="006B11EB" w:rsidP="006B11EB">
      <w:pPr>
        <w:rPr>
          <w:rFonts w:ascii="Times New Roman" w:hAnsi="Times New Roman"/>
          <w:sz w:val="28"/>
          <w:szCs w:val="28"/>
          <w:lang w:val="en-GB"/>
        </w:rPr>
      </w:pPr>
    </w:p>
    <w:tbl>
      <w:tblPr>
        <w:tblStyle w:val="TableGrid"/>
        <w:tblW w:w="0" w:type="auto"/>
        <w:tblInd w:w="2263" w:type="dxa"/>
        <w:tblLook w:val="04A0" w:firstRow="1" w:lastRow="0" w:firstColumn="1" w:lastColumn="0" w:noHBand="0" w:noVBand="1"/>
      </w:tblPr>
      <w:tblGrid>
        <w:gridCol w:w="6096"/>
      </w:tblGrid>
      <w:tr w:rsidR="006B11EB" w14:paraId="6338A394" w14:textId="77777777" w:rsidTr="00660696">
        <w:tc>
          <w:tcPr>
            <w:tcW w:w="6096" w:type="dxa"/>
          </w:tcPr>
          <w:p w14:paraId="4545B818" w14:textId="77777777" w:rsidR="006B11EB" w:rsidRPr="006B11EB" w:rsidRDefault="006B11EB" w:rsidP="00660696">
            <w:pPr>
              <w:jc w:val="center"/>
              <w:rPr>
                <w:rFonts w:ascii="Times New Roman" w:hAnsi="Times New Roman"/>
                <w:sz w:val="12"/>
                <w:szCs w:val="12"/>
                <w:lang w:val="en-GB"/>
              </w:rPr>
            </w:pPr>
          </w:p>
          <w:p w14:paraId="1EB45460" w14:textId="77777777" w:rsidR="006B11EB" w:rsidRDefault="006B11EB" w:rsidP="00660696">
            <w:pPr>
              <w:jc w:val="center"/>
              <w:rPr>
                <w:rFonts w:ascii="Times New Roman" w:hAnsi="Times New Roman"/>
                <w:sz w:val="28"/>
                <w:szCs w:val="28"/>
                <w:lang w:val="en-GB"/>
              </w:rPr>
            </w:pPr>
            <w:r>
              <w:rPr>
                <w:rFonts w:ascii="Times New Roman" w:hAnsi="Times New Roman"/>
                <w:sz w:val="28"/>
                <w:szCs w:val="28"/>
                <w:lang w:val="en-GB"/>
              </w:rPr>
              <w:t>_______________________________</w:t>
            </w:r>
          </w:p>
          <w:p w14:paraId="6627D9D3" w14:textId="05653CB0" w:rsidR="006B11EB" w:rsidRPr="006B11EB" w:rsidRDefault="006B11EB" w:rsidP="006B11EB">
            <w:pPr>
              <w:jc w:val="center"/>
              <w:rPr>
                <w:rFonts w:ascii="Times New Roman" w:hAnsi="Times New Roman"/>
                <w:sz w:val="28"/>
                <w:szCs w:val="28"/>
                <w:lang w:val="en-GB"/>
              </w:rPr>
            </w:pPr>
            <w:r>
              <w:rPr>
                <w:rFonts w:ascii="Times New Roman" w:hAnsi="Times New Roman"/>
                <w:sz w:val="28"/>
                <w:szCs w:val="28"/>
                <w:lang w:val="en-GB"/>
              </w:rPr>
              <w:t>Repaired By</w:t>
            </w:r>
          </w:p>
          <w:p w14:paraId="1096E7E0" w14:textId="77777777" w:rsidR="006B11EB" w:rsidRPr="006B11EB" w:rsidRDefault="006B11EB" w:rsidP="006B11EB">
            <w:pPr>
              <w:rPr>
                <w:rFonts w:ascii="Times New Roman" w:hAnsi="Times New Roman"/>
                <w:sz w:val="12"/>
                <w:szCs w:val="12"/>
                <w:lang w:val="en-GB"/>
              </w:rPr>
            </w:pPr>
          </w:p>
          <w:p w14:paraId="084A46C8" w14:textId="77777777" w:rsidR="006B11EB" w:rsidRPr="006B11EB" w:rsidRDefault="006B11EB" w:rsidP="00660696">
            <w:pPr>
              <w:jc w:val="center"/>
              <w:rPr>
                <w:rFonts w:ascii="Times New Roman" w:hAnsi="Times New Roman"/>
                <w:sz w:val="28"/>
                <w:szCs w:val="28"/>
                <w:lang w:val="en-GB"/>
              </w:rPr>
            </w:pPr>
            <w:r>
              <w:rPr>
                <w:rFonts w:ascii="Times New Roman" w:hAnsi="Times New Roman"/>
                <w:sz w:val="28"/>
                <w:szCs w:val="28"/>
                <w:lang w:val="en-GB"/>
              </w:rPr>
              <w:t>Date: ___________ TSSA QA# ____________</w:t>
            </w:r>
          </w:p>
          <w:p w14:paraId="248A284C" w14:textId="77777777" w:rsidR="006B11EB" w:rsidRPr="006B11EB" w:rsidRDefault="006B11EB" w:rsidP="00660696">
            <w:pPr>
              <w:rPr>
                <w:rFonts w:ascii="Times New Roman" w:hAnsi="Times New Roman"/>
                <w:sz w:val="12"/>
                <w:szCs w:val="12"/>
                <w:lang w:val="en-GB"/>
              </w:rPr>
            </w:pPr>
          </w:p>
        </w:tc>
      </w:tr>
    </w:tbl>
    <w:p w14:paraId="71A90FC4" w14:textId="77777777" w:rsidR="006B11EB" w:rsidRDefault="006B11EB" w:rsidP="006B11EB">
      <w:pPr>
        <w:tabs>
          <w:tab w:val="center" w:pos="5400"/>
        </w:tabs>
        <w:rPr>
          <w:rFonts w:ascii="Times New Roman" w:hAnsi="Times New Roman"/>
          <w:sz w:val="28"/>
          <w:szCs w:val="28"/>
          <w:lang w:val="en-GB"/>
        </w:rPr>
      </w:pPr>
    </w:p>
    <w:p w14:paraId="031449FA" w14:textId="77777777" w:rsidR="006B11EB" w:rsidRDefault="006B11EB" w:rsidP="006B11EB">
      <w:pPr>
        <w:rPr>
          <w:rFonts w:ascii="Times New Roman" w:hAnsi="Times New Roman"/>
          <w:sz w:val="28"/>
          <w:szCs w:val="28"/>
          <w:lang w:val="en-GB"/>
        </w:rPr>
      </w:pPr>
    </w:p>
    <w:tbl>
      <w:tblPr>
        <w:tblStyle w:val="TableGrid"/>
        <w:tblW w:w="0" w:type="auto"/>
        <w:tblInd w:w="2263" w:type="dxa"/>
        <w:tblLook w:val="04A0" w:firstRow="1" w:lastRow="0" w:firstColumn="1" w:lastColumn="0" w:noHBand="0" w:noVBand="1"/>
      </w:tblPr>
      <w:tblGrid>
        <w:gridCol w:w="6096"/>
      </w:tblGrid>
      <w:tr w:rsidR="006B11EB" w14:paraId="77DC7FEF" w14:textId="77777777" w:rsidTr="00660696">
        <w:tc>
          <w:tcPr>
            <w:tcW w:w="6096" w:type="dxa"/>
          </w:tcPr>
          <w:p w14:paraId="669B0200" w14:textId="77777777" w:rsidR="006B11EB" w:rsidRPr="006B11EB" w:rsidRDefault="006B11EB" w:rsidP="00660696">
            <w:pPr>
              <w:jc w:val="center"/>
              <w:rPr>
                <w:rFonts w:ascii="Times New Roman" w:hAnsi="Times New Roman"/>
                <w:sz w:val="12"/>
                <w:szCs w:val="12"/>
                <w:lang w:val="en-GB"/>
              </w:rPr>
            </w:pPr>
          </w:p>
          <w:p w14:paraId="63A8B721" w14:textId="77777777" w:rsidR="006B11EB" w:rsidRDefault="006B11EB" w:rsidP="00660696">
            <w:pPr>
              <w:jc w:val="center"/>
              <w:rPr>
                <w:rFonts w:ascii="Times New Roman" w:hAnsi="Times New Roman"/>
                <w:sz w:val="28"/>
                <w:szCs w:val="28"/>
                <w:lang w:val="en-GB"/>
              </w:rPr>
            </w:pPr>
            <w:r>
              <w:rPr>
                <w:rFonts w:ascii="Times New Roman" w:hAnsi="Times New Roman"/>
                <w:sz w:val="28"/>
                <w:szCs w:val="28"/>
                <w:lang w:val="en-GB"/>
              </w:rPr>
              <w:t>_______________________________</w:t>
            </w:r>
          </w:p>
          <w:p w14:paraId="5A8653DD" w14:textId="2AEB3CDF" w:rsidR="006B11EB" w:rsidRDefault="006B11EB" w:rsidP="00660696">
            <w:pPr>
              <w:jc w:val="center"/>
              <w:rPr>
                <w:rFonts w:ascii="Times New Roman" w:hAnsi="Times New Roman"/>
                <w:sz w:val="28"/>
                <w:szCs w:val="28"/>
                <w:lang w:val="en-GB"/>
              </w:rPr>
            </w:pPr>
            <w:r>
              <w:rPr>
                <w:rFonts w:ascii="Times New Roman" w:hAnsi="Times New Roman"/>
                <w:sz w:val="28"/>
                <w:szCs w:val="28"/>
                <w:lang w:val="en-GB"/>
              </w:rPr>
              <w:t>Re-Rated By</w:t>
            </w:r>
          </w:p>
          <w:p w14:paraId="6E4C2E2F" w14:textId="77777777" w:rsidR="006B11EB" w:rsidRPr="006B11EB" w:rsidRDefault="006B11EB" w:rsidP="00660696">
            <w:pPr>
              <w:jc w:val="center"/>
              <w:rPr>
                <w:rFonts w:ascii="Times New Roman" w:hAnsi="Times New Roman"/>
                <w:sz w:val="12"/>
                <w:szCs w:val="12"/>
                <w:lang w:val="en-GB"/>
              </w:rPr>
            </w:pPr>
          </w:p>
          <w:p w14:paraId="7B94A64D" w14:textId="77777777" w:rsidR="006B11EB" w:rsidRDefault="006B11EB" w:rsidP="00660696">
            <w:pPr>
              <w:jc w:val="center"/>
              <w:rPr>
                <w:rFonts w:ascii="Times New Roman" w:hAnsi="Times New Roman"/>
                <w:sz w:val="28"/>
                <w:szCs w:val="28"/>
                <w:lang w:val="en-GB"/>
              </w:rPr>
            </w:pPr>
            <w:r w:rsidRPr="006B11EB">
              <w:rPr>
                <w:rFonts w:ascii="Times New Roman" w:hAnsi="Times New Roman"/>
                <w:sz w:val="28"/>
                <w:szCs w:val="28"/>
                <w:lang w:val="en-GB"/>
              </w:rPr>
              <w:t>MAWP __</w:t>
            </w:r>
            <w:r>
              <w:rPr>
                <w:rFonts w:ascii="Times New Roman" w:hAnsi="Times New Roman"/>
                <w:sz w:val="28"/>
                <w:szCs w:val="28"/>
                <w:lang w:val="en-GB"/>
              </w:rPr>
              <w:t>___</w:t>
            </w:r>
            <w:r w:rsidRPr="006B11EB">
              <w:rPr>
                <w:rFonts w:ascii="Times New Roman" w:hAnsi="Times New Roman"/>
                <w:sz w:val="28"/>
                <w:szCs w:val="28"/>
                <w:lang w:val="en-GB"/>
              </w:rPr>
              <w:t>___</w:t>
            </w:r>
            <w:r>
              <w:rPr>
                <w:rFonts w:ascii="Times New Roman" w:hAnsi="Times New Roman"/>
                <w:sz w:val="28"/>
                <w:szCs w:val="28"/>
                <w:lang w:val="en-GB"/>
              </w:rPr>
              <w:t xml:space="preserve"> </w:t>
            </w:r>
            <w:r w:rsidRPr="006B11EB">
              <w:rPr>
                <w:rFonts w:ascii="Times New Roman" w:hAnsi="Times New Roman"/>
                <w:sz w:val="28"/>
                <w:szCs w:val="28"/>
                <w:lang w:val="en-GB"/>
              </w:rPr>
              <w:t xml:space="preserve">psi at </w:t>
            </w:r>
            <w:r>
              <w:rPr>
                <w:rFonts w:ascii="Times New Roman" w:hAnsi="Times New Roman"/>
                <w:sz w:val="28"/>
                <w:szCs w:val="28"/>
                <w:lang w:val="en-GB"/>
              </w:rPr>
              <w:t>___</w:t>
            </w:r>
            <w:r w:rsidRPr="006B11EB">
              <w:rPr>
                <w:rFonts w:ascii="Times New Roman" w:hAnsi="Times New Roman"/>
                <w:sz w:val="28"/>
                <w:szCs w:val="28"/>
                <w:lang w:val="en-GB"/>
              </w:rPr>
              <w:t>_____ ˚F</w:t>
            </w:r>
          </w:p>
          <w:p w14:paraId="10BCC11A" w14:textId="77777777" w:rsidR="006B11EB" w:rsidRPr="006B11EB" w:rsidRDefault="006B11EB" w:rsidP="00660696">
            <w:pPr>
              <w:jc w:val="center"/>
              <w:rPr>
                <w:rFonts w:ascii="Times New Roman" w:hAnsi="Times New Roman"/>
                <w:sz w:val="12"/>
                <w:szCs w:val="12"/>
                <w:lang w:val="en-GB"/>
              </w:rPr>
            </w:pPr>
          </w:p>
          <w:p w14:paraId="3448AFEE" w14:textId="77777777" w:rsidR="006B11EB" w:rsidRDefault="006B11EB" w:rsidP="00660696">
            <w:pPr>
              <w:jc w:val="center"/>
              <w:rPr>
                <w:rFonts w:ascii="Times New Roman" w:hAnsi="Times New Roman"/>
                <w:sz w:val="28"/>
                <w:szCs w:val="28"/>
                <w:lang w:val="en-GB"/>
              </w:rPr>
            </w:pPr>
            <w:r>
              <w:rPr>
                <w:rFonts w:ascii="Times New Roman" w:hAnsi="Times New Roman"/>
                <w:sz w:val="28"/>
                <w:szCs w:val="28"/>
                <w:lang w:val="en-GB"/>
              </w:rPr>
              <w:t xml:space="preserve">MDMT ________ </w:t>
            </w:r>
            <w:r w:rsidRPr="006B11EB">
              <w:rPr>
                <w:rFonts w:ascii="Times New Roman" w:hAnsi="Times New Roman"/>
                <w:sz w:val="28"/>
                <w:szCs w:val="28"/>
                <w:lang w:val="en-GB"/>
              </w:rPr>
              <w:t>˚F</w:t>
            </w:r>
            <w:r>
              <w:rPr>
                <w:rFonts w:ascii="Times New Roman" w:hAnsi="Times New Roman"/>
                <w:sz w:val="28"/>
                <w:szCs w:val="28"/>
                <w:lang w:val="en-GB"/>
              </w:rPr>
              <w:t xml:space="preserve"> at ________ psi</w:t>
            </w:r>
          </w:p>
          <w:p w14:paraId="6391FAC0" w14:textId="77777777" w:rsidR="006B11EB" w:rsidRPr="006B11EB" w:rsidRDefault="006B11EB" w:rsidP="00660696">
            <w:pPr>
              <w:jc w:val="center"/>
              <w:rPr>
                <w:rFonts w:ascii="Times New Roman" w:hAnsi="Times New Roman"/>
                <w:sz w:val="12"/>
                <w:szCs w:val="12"/>
                <w:lang w:val="en-GB"/>
              </w:rPr>
            </w:pPr>
          </w:p>
          <w:p w14:paraId="724D87EA" w14:textId="77777777" w:rsidR="006B11EB" w:rsidRDefault="006B11EB" w:rsidP="00660696">
            <w:pPr>
              <w:jc w:val="center"/>
              <w:rPr>
                <w:rFonts w:ascii="Times New Roman" w:hAnsi="Times New Roman"/>
                <w:sz w:val="28"/>
                <w:szCs w:val="28"/>
                <w:lang w:val="en-GB"/>
              </w:rPr>
            </w:pPr>
            <w:r>
              <w:rPr>
                <w:rFonts w:ascii="Times New Roman" w:hAnsi="Times New Roman"/>
                <w:sz w:val="28"/>
                <w:szCs w:val="28"/>
                <w:lang w:val="en-GB"/>
              </w:rPr>
              <w:t>CRN No: ______________________</w:t>
            </w:r>
          </w:p>
          <w:p w14:paraId="236418FE" w14:textId="77777777" w:rsidR="006B11EB" w:rsidRPr="006B11EB" w:rsidRDefault="006B11EB" w:rsidP="00660696">
            <w:pPr>
              <w:jc w:val="center"/>
              <w:rPr>
                <w:rFonts w:ascii="Times New Roman" w:hAnsi="Times New Roman"/>
                <w:sz w:val="12"/>
                <w:szCs w:val="12"/>
                <w:lang w:val="en-GB"/>
              </w:rPr>
            </w:pPr>
          </w:p>
          <w:p w14:paraId="521F7AD9" w14:textId="77777777" w:rsidR="006B11EB" w:rsidRPr="006B11EB" w:rsidRDefault="006B11EB" w:rsidP="00660696">
            <w:pPr>
              <w:jc w:val="center"/>
              <w:rPr>
                <w:rFonts w:ascii="Times New Roman" w:hAnsi="Times New Roman"/>
                <w:sz w:val="28"/>
                <w:szCs w:val="28"/>
                <w:lang w:val="en-GB"/>
              </w:rPr>
            </w:pPr>
            <w:r>
              <w:rPr>
                <w:rFonts w:ascii="Times New Roman" w:hAnsi="Times New Roman"/>
                <w:sz w:val="28"/>
                <w:szCs w:val="28"/>
                <w:lang w:val="en-GB"/>
              </w:rPr>
              <w:t>Date: ___________ TSSA QA# ____________</w:t>
            </w:r>
          </w:p>
          <w:p w14:paraId="1CB8C7FA" w14:textId="77777777" w:rsidR="006B11EB" w:rsidRPr="006B11EB" w:rsidRDefault="006B11EB" w:rsidP="00660696">
            <w:pPr>
              <w:rPr>
                <w:rFonts w:ascii="Times New Roman" w:hAnsi="Times New Roman"/>
                <w:sz w:val="12"/>
                <w:szCs w:val="12"/>
                <w:lang w:val="en-GB"/>
              </w:rPr>
            </w:pPr>
          </w:p>
        </w:tc>
      </w:tr>
    </w:tbl>
    <w:p w14:paraId="4A76C740" w14:textId="77777777" w:rsidR="006B11EB" w:rsidRDefault="006B11EB" w:rsidP="006B11EB">
      <w:pPr>
        <w:jc w:val="center"/>
        <w:rPr>
          <w:rFonts w:ascii="Times New Roman" w:hAnsi="Times New Roman"/>
          <w:sz w:val="28"/>
          <w:szCs w:val="28"/>
          <w:lang w:val="en-GB"/>
        </w:rPr>
      </w:pPr>
    </w:p>
    <w:p w14:paraId="46A4DE07" w14:textId="49C6B1AC" w:rsidR="006B11EB" w:rsidRPr="006B11EB" w:rsidRDefault="006B11EB" w:rsidP="006B11EB">
      <w:pPr>
        <w:tabs>
          <w:tab w:val="center" w:pos="5400"/>
        </w:tabs>
        <w:rPr>
          <w:rFonts w:ascii="Times New Roman" w:hAnsi="Times New Roman"/>
          <w:sz w:val="28"/>
          <w:szCs w:val="28"/>
          <w:lang w:val="en-GB"/>
        </w:rPr>
        <w:sectPr w:rsidR="006B11EB" w:rsidRPr="006B11EB" w:rsidSect="003B01B2">
          <w:headerReference w:type="default" r:id="rId41"/>
          <w:pgSz w:w="12240" w:h="15840"/>
          <w:pgMar w:top="1406" w:right="720" w:bottom="720" w:left="720" w:header="568" w:footer="708" w:gutter="0"/>
          <w:cols w:space="708"/>
          <w:docGrid w:linePitch="360"/>
        </w:sectPr>
      </w:pPr>
      <w:r>
        <w:rPr>
          <w:rFonts w:ascii="Times New Roman" w:hAnsi="Times New Roman"/>
          <w:sz w:val="28"/>
          <w:szCs w:val="28"/>
          <w:lang w:val="en-GB"/>
        </w:rPr>
        <w:tab/>
      </w:r>
    </w:p>
    <w:p w14:paraId="764498D2" w14:textId="796CF14F" w:rsidR="006179AE" w:rsidRPr="006179AE" w:rsidRDefault="006179AE" w:rsidP="00533E37">
      <w:pPr>
        <w:ind w:firstLine="720"/>
        <w:rPr>
          <w:rFonts w:ascii="Times New Roman" w:hAnsi="Times New Roman"/>
          <w:b/>
          <w:bCs/>
          <w:sz w:val="28"/>
          <w:szCs w:val="28"/>
          <w:u w:val="single"/>
          <w:lang w:val="en-GB"/>
        </w:rPr>
      </w:pPr>
      <w:r w:rsidRPr="006179AE">
        <w:rPr>
          <w:rFonts w:ascii="Times New Roman" w:hAnsi="Times New Roman"/>
          <w:b/>
          <w:bCs/>
          <w:sz w:val="28"/>
          <w:szCs w:val="28"/>
          <w:u w:val="single"/>
          <w:lang w:val="en-GB"/>
        </w:rPr>
        <w:lastRenderedPageBreak/>
        <w:t>WELDING MATERIAL:</w:t>
      </w:r>
    </w:p>
    <w:p w14:paraId="7C5B813E" w14:textId="77777777" w:rsidR="006179AE" w:rsidRDefault="006179AE" w:rsidP="006179AE">
      <w:pPr>
        <w:rPr>
          <w:rFonts w:ascii="Times New Roman" w:hAnsi="Times New Roman"/>
          <w:sz w:val="28"/>
          <w:szCs w:val="28"/>
          <w:lang w:val="en-GB"/>
        </w:rPr>
      </w:pPr>
    </w:p>
    <w:p w14:paraId="7C62F36C" w14:textId="6E325295" w:rsidR="006179AE" w:rsidRDefault="006179AE" w:rsidP="00447DF4">
      <w:pPr>
        <w:pStyle w:val="ListParagraph"/>
        <w:numPr>
          <w:ilvl w:val="0"/>
          <w:numId w:val="26"/>
        </w:numPr>
        <w:rPr>
          <w:rFonts w:ascii="Times New Roman" w:hAnsi="Times New Roman"/>
          <w:sz w:val="28"/>
          <w:szCs w:val="28"/>
          <w:lang w:val="en-GB"/>
        </w:rPr>
      </w:pPr>
      <w:r>
        <w:rPr>
          <w:rFonts w:ascii="Times New Roman" w:hAnsi="Times New Roman"/>
          <w:sz w:val="28"/>
          <w:szCs w:val="28"/>
          <w:lang w:val="en-GB"/>
        </w:rPr>
        <w:t xml:space="preserve">The </w:t>
      </w:r>
      <w:r w:rsidRPr="004D514A">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w:t>
      </w:r>
      <w:r w:rsidRPr="006179AE">
        <w:rPr>
          <w:rFonts w:ascii="Times New Roman" w:hAnsi="Times New Roman"/>
          <w:sz w:val="28"/>
          <w:szCs w:val="28"/>
          <w:lang w:val="en-GB"/>
        </w:rPr>
        <w:t>is responsible for ordering welding material in accordance with the Welding Procedure Specification (WPS).  This shall include the AWS Specification &amp; Classification number.</w:t>
      </w:r>
      <w:r>
        <w:rPr>
          <w:rFonts w:ascii="Times New Roman" w:hAnsi="Times New Roman"/>
          <w:sz w:val="28"/>
          <w:szCs w:val="28"/>
          <w:lang w:val="en-GB"/>
        </w:rPr>
        <w:t xml:space="preserve"> </w:t>
      </w:r>
    </w:p>
    <w:p w14:paraId="1B972022" w14:textId="0368C628" w:rsidR="004D514A" w:rsidRDefault="004D514A" w:rsidP="004D514A">
      <w:pPr>
        <w:pStyle w:val="ListParagraph"/>
        <w:rPr>
          <w:rFonts w:ascii="Times New Roman" w:hAnsi="Times New Roman"/>
          <w:sz w:val="28"/>
          <w:szCs w:val="28"/>
          <w:lang w:val="en-GB"/>
        </w:rPr>
      </w:pPr>
    </w:p>
    <w:p w14:paraId="29502A05" w14:textId="198CF96B" w:rsid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 xml:space="preserve">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t>
      </w:r>
      <w:r>
        <w:rPr>
          <w:rFonts w:ascii="Times New Roman" w:hAnsi="Times New Roman"/>
          <w:sz w:val="28"/>
          <w:szCs w:val="28"/>
          <w:lang w:val="en-GB"/>
        </w:rPr>
        <w:t xml:space="preserve">is </w:t>
      </w:r>
      <w:r w:rsidRPr="004D514A">
        <w:rPr>
          <w:rFonts w:ascii="Times New Roman" w:hAnsi="Times New Roman"/>
          <w:sz w:val="28"/>
          <w:szCs w:val="28"/>
          <w:lang w:val="en-GB"/>
        </w:rPr>
        <w:t>responsible for checking and accepting the incoming welding material and verify its compliance with the purchase order and ASME requirements.</w:t>
      </w:r>
    </w:p>
    <w:p w14:paraId="263B6F5F" w14:textId="77777777" w:rsidR="004D514A" w:rsidRPr="004D514A" w:rsidRDefault="004D514A" w:rsidP="004D514A">
      <w:pPr>
        <w:pStyle w:val="ListParagraph"/>
        <w:rPr>
          <w:rFonts w:ascii="Times New Roman" w:hAnsi="Times New Roman"/>
          <w:sz w:val="28"/>
          <w:szCs w:val="28"/>
          <w:lang w:val="en-GB"/>
        </w:rPr>
      </w:pPr>
    </w:p>
    <w:p w14:paraId="50494726" w14:textId="2D5BCEC9" w:rsid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 xml:space="preserve">Any damaged or nonconforming welding material will be rejected and returned to the supplier. </w:t>
      </w:r>
    </w:p>
    <w:p w14:paraId="6EB97721" w14:textId="77777777" w:rsidR="00E45BB6" w:rsidRPr="00E45BB6" w:rsidRDefault="00E45BB6" w:rsidP="00E45BB6">
      <w:pPr>
        <w:pStyle w:val="ListParagraph"/>
        <w:rPr>
          <w:rFonts w:ascii="Times New Roman" w:hAnsi="Times New Roman"/>
          <w:sz w:val="28"/>
          <w:szCs w:val="28"/>
          <w:lang w:val="en-GB"/>
        </w:rPr>
      </w:pPr>
    </w:p>
    <w:p w14:paraId="34ACD957" w14:textId="01586F03" w:rsidR="00E45BB6" w:rsidRPr="00533E37" w:rsidRDefault="00E45BB6" w:rsidP="00447DF4">
      <w:pPr>
        <w:pStyle w:val="ListParagraph"/>
        <w:numPr>
          <w:ilvl w:val="0"/>
          <w:numId w:val="26"/>
        </w:numPr>
        <w:rPr>
          <w:rFonts w:ascii="Times New Roman" w:hAnsi="Times New Roman"/>
          <w:sz w:val="28"/>
          <w:szCs w:val="28"/>
          <w:lang w:val="en-GB"/>
        </w:rPr>
      </w:pPr>
      <w:r w:rsidRPr="00E45BB6">
        <w:rPr>
          <w:rFonts w:ascii="Times New Roman" w:hAnsi="Times New Roman"/>
          <w:sz w:val="28"/>
          <w:szCs w:val="28"/>
          <w:lang w:val="en-GB"/>
        </w:rPr>
        <w:t xml:space="preserve">The </w:t>
      </w:r>
      <w:r w:rsidRPr="00E45BB6">
        <w:rPr>
          <w:rFonts w:ascii="Times New Roman" w:hAnsi="Times New Roman"/>
          <w:b/>
          <w:bCs/>
          <w:i/>
          <w:iCs/>
          <w:sz w:val="28"/>
          <w:szCs w:val="28"/>
          <w:highlight w:val="yellow"/>
          <w:lang w:val="en-GB"/>
        </w:rPr>
        <w:t>Foreman</w:t>
      </w:r>
      <w:r w:rsidRPr="00E45BB6">
        <w:rPr>
          <w:rFonts w:ascii="Times New Roman" w:hAnsi="Times New Roman"/>
          <w:sz w:val="28"/>
          <w:szCs w:val="28"/>
          <w:lang w:val="en-GB"/>
        </w:rPr>
        <w:t xml:space="preserve"> is responsible for systematically checking welding material in storage and in use for proper handling, application, protection, and distribution. </w:t>
      </w:r>
      <w:r w:rsidR="00533E37">
        <w:rPr>
          <w:rFonts w:ascii="Times New Roman" w:hAnsi="Times New Roman"/>
          <w:sz w:val="28"/>
          <w:szCs w:val="28"/>
          <w:lang w:val="en-GB"/>
        </w:rPr>
        <w:t xml:space="preserve"> </w:t>
      </w:r>
      <w:r w:rsidRPr="00533E37">
        <w:rPr>
          <w:rFonts w:ascii="Times New Roman" w:hAnsi="Times New Roman"/>
          <w:sz w:val="28"/>
          <w:szCs w:val="28"/>
          <w:lang w:val="en-GB"/>
        </w:rPr>
        <w:t>Welding material will be stored in designated clean, dry areas and stainless-steel material will be separated from carbon steel material.</w:t>
      </w:r>
      <w:r w:rsidR="00533E37">
        <w:rPr>
          <w:rFonts w:ascii="Times New Roman" w:hAnsi="Times New Roman"/>
          <w:sz w:val="28"/>
          <w:szCs w:val="28"/>
          <w:lang w:val="en-GB"/>
        </w:rPr>
        <w:t xml:space="preserve">  </w:t>
      </w:r>
      <w:r w:rsidRPr="00533E37">
        <w:rPr>
          <w:rFonts w:ascii="Times New Roman" w:hAnsi="Times New Roman"/>
          <w:sz w:val="28"/>
          <w:szCs w:val="28"/>
          <w:lang w:val="en-GB"/>
        </w:rPr>
        <w:t xml:space="preserve">Bare rods and welding wire will be kept in individual containers according to size and type and these containers will be properly marked for identification. Flux material will be stored in individually identified bins in a clean dry storage area. </w:t>
      </w:r>
    </w:p>
    <w:p w14:paraId="661AA509" w14:textId="77777777" w:rsidR="00E45BB6" w:rsidRPr="00E45BB6" w:rsidRDefault="00E45BB6" w:rsidP="00E45BB6">
      <w:pPr>
        <w:pStyle w:val="ListParagraph"/>
        <w:rPr>
          <w:rFonts w:ascii="Times New Roman" w:hAnsi="Times New Roman"/>
          <w:sz w:val="28"/>
          <w:szCs w:val="28"/>
          <w:lang w:val="en-GB"/>
        </w:rPr>
      </w:pPr>
    </w:p>
    <w:p w14:paraId="273A4095" w14:textId="77777777" w:rsidR="00E45BB6" w:rsidRPr="00E45BB6" w:rsidRDefault="00E45BB6" w:rsidP="00447DF4">
      <w:pPr>
        <w:pStyle w:val="ListParagraph"/>
        <w:numPr>
          <w:ilvl w:val="0"/>
          <w:numId w:val="26"/>
        </w:numPr>
        <w:rPr>
          <w:rFonts w:ascii="Times New Roman" w:hAnsi="Times New Roman"/>
          <w:sz w:val="28"/>
          <w:szCs w:val="28"/>
          <w:lang w:val="en-GB"/>
        </w:rPr>
      </w:pPr>
      <w:r w:rsidRPr="00E45BB6">
        <w:rPr>
          <w:rFonts w:ascii="Times New Roman" w:hAnsi="Times New Roman"/>
          <w:sz w:val="28"/>
          <w:szCs w:val="28"/>
          <w:lang w:val="en-GB"/>
        </w:rPr>
        <w:t xml:space="preserve">Low hydrogen electrodes will be purchased, received, and stored in hermetically sealed containers. When the containers are opened the electrodes will immediately be placed in a heated holding oven.  This oven will be maintained at a temperature recommended by the electrode manufacturer.  The </w:t>
      </w:r>
      <w:r w:rsidRPr="00E45BB6">
        <w:rPr>
          <w:rFonts w:ascii="Times New Roman" w:hAnsi="Times New Roman"/>
          <w:b/>
          <w:bCs/>
          <w:i/>
          <w:iCs/>
          <w:sz w:val="28"/>
          <w:szCs w:val="28"/>
          <w:highlight w:val="yellow"/>
          <w:lang w:val="en-GB"/>
        </w:rPr>
        <w:t>Foreman</w:t>
      </w:r>
      <w:r w:rsidRPr="00E45BB6">
        <w:rPr>
          <w:rFonts w:ascii="Times New Roman" w:hAnsi="Times New Roman"/>
          <w:sz w:val="28"/>
          <w:szCs w:val="28"/>
          <w:lang w:val="en-GB"/>
        </w:rPr>
        <w:t xml:space="preserve"> will control the issue and return of low hydrogen electrodes.  Low hydrogen electrodes will be issued only in sufficient quantity to complete a weld or for a four-hour period, whichever is less, after which unconsumed electrodes will be examined by the </w:t>
      </w:r>
      <w:r w:rsidRPr="00E45BB6">
        <w:rPr>
          <w:rFonts w:ascii="Times New Roman" w:hAnsi="Times New Roman"/>
          <w:b/>
          <w:bCs/>
          <w:i/>
          <w:iCs/>
          <w:sz w:val="28"/>
          <w:szCs w:val="28"/>
          <w:highlight w:val="yellow"/>
          <w:lang w:val="en-GB"/>
        </w:rPr>
        <w:t>Foreman</w:t>
      </w:r>
      <w:r w:rsidRPr="00E45BB6">
        <w:rPr>
          <w:rFonts w:ascii="Times New Roman" w:hAnsi="Times New Roman"/>
          <w:sz w:val="28"/>
          <w:szCs w:val="28"/>
          <w:lang w:val="en-GB"/>
        </w:rPr>
        <w:t xml:space="preserve"> for condition, cleanliness, and identification prior to returning them to the heated holding oven.  Damaged electrodes will be scrapped, and a bin will be provided in the weld area for rod end disposal.</w:t>
      </w:r>
    </w:p>
    <w:p w14:paraId="00CC66B4" w14:textId="77777777" w:rsidR="00E45BB6" w:rsidRPr="00E45BB6" w:rsidRDefault="00E45BB6" w:rsidP="00E45BB6">
      <w:pPr>
        <w:pStyle w:val="ListParagraph"/>
        <w:rPr>
          <w:rFonts w:ascii="Times New Roman" w:hAnsi="Times New Roman"/>
          <w:sz w:val="28"/>
          <w:szCs w:val="28"/>
          <w:lang w:val="en-GB"/>
        </w:rPr>
      </w:pPr>
    </w:p>
    <w:p w14:paraId="310811D5" w14:textId="519C312B" w:rsidR="00E45BB6" w:rsidRPr="00E45BB6" w:rsidRDefault="00E45BB6" w:rsidP="00447DF4">
      <w:pPr>
        <w:pStyle w:val="ListParagraph"/>
        <w:numPr>
          <w:ilvl w:val="0"/>
          <w:numId w:val="26"/>
        </w:numPr>
        <w:rPr>
          <w:rFonts w:ascii="Times New Roman" w:hAnsi="Times New Roman"/>
          <w:sz w:val="28"/>
          <w:szCs w:val="28"/>
          <w:lang w:val="en-GB"/>
        </w:rPr>
      </w:pPr>
      <w:r w:rsidRPr="00E45BB6">
        <w:rPr>
          <w:rFonts w:ascii="Times New Roman" w:hAnsi="Times New Roman"/>
          <w:sz w:val="28"/>
          <w:szCs w:val="28"/>
          <w:lang w:val="en-GB"/>
        </w:rPr>
        <w:t xml:space="preserve">Welding gases will be subjected to the same control as other materials and the </w:t>
      </w:r>
      <w:r w:rsidRPr="007F6254">
        <w:rPr>
          <w:rFonts w:ascii="Times New Roman" w:hAnsi="Times New Roman"/>
          <w:b/>
          <w:bCs/>
          <w:i/>
          <w:iCs/>
          <w:sz w:val="28"/>
          <w:szCs w:val="28"/>
          <w:highlight w:val="yellow"/>
          <w:lang w:val="en-GB"/>
        </w:rPr>
        <w:t>Foreman</w:t>
      </w:r>
      <w:r w:rsidRPr="00E45BB6">
        <w:rPr>
          <w:rFonts w:ascii="Times New Roman" w:hAnsi="Times New Roman"/>
          <w:sz w:val="28"/>
          <w:szCs w:val="28"/>
          <w:lang w:val="en-GB"/>
        </w:rPr>
        <w:t xml:space="preserve"> will ensure that gas cylinders are properly identified before use.</w:t>
      </w:r>
    </w:p>
    <w:p w14:paraId="7474F9ED" w14:textId="50DB4CFD" w:rsidR="006179AE" w:rsidRDefault="006179AE" w:rsidP="004D514A">
      <w:pPr>
        <w:pStyle w:val="ListParagraph"/>
        <w:rPr>
          <w:rFonts w:ascii="Times New Roman" w:hAnsi="Times New Roman"/>
          <w:sz w:val="28"/>
          <w:szCs w:val="28"/>
          <w:lang w:val="en-GB"/>
        </w:rPr>
      </w:pPr>
    </w:p>
    <w:p w14:paraId="08256D04" w14:textId="3497D4F1" w:rsidR="004D514A" w:rsidRPr="004D514A" w:rsidRDefault="004D514A" w:rsidP="004D514A">
      <w:pPr>
        <w:pStyle w:val="ListParagraph"/>
        <w:rPr>
          <w:rFonts w:ascii="Times New Roman" w:hAnsi="Times New Roman"/>
          <w:b/>
          <w:bCs/>
          <w:sz w:val="28"/>
          <w:szCs w:val="28"/>
          <w:u w:val="single"/>
          <w:lang w:val="en-GB"/>
        </w:rPr>
      </w:pPr>
      <w:r w:rsidRPr="004D514A">
        <w:rPr>
          <w:rFonts w:ascii="Times New Roman" w:hAnsi="Times New Roman"/>
          <w:b/>
          <w:bCs/>
          <w:sz w:val="28"/>
          <w:szCs w:val="28"/>
          <w:u w:val="single"/>
          <w:lang w:val="en-GB"/>
        </w:rPr>
        <w:t>WELDING SUPERVISION:</w:t>
      </w:r>
    </w:p>
    <w:p w14:paraId="41CCB145" w14:textId="77777777" w:rsidR="004D514A" w:rsidRDefault="004D514A" w:rsidP="004D514A">
      <w:pPr>
        <w:pStyle w:val="ListParagraph"/>
        <w:rPr>
          <w:rFonts w:ascii="Times New Roman" w:hAnsi="Times New Roman"/>
          <w:sz w:val="28"/>
          <w:szCs w:val="28"/>
          <w:lang w:val="en-GB"/>
        </w:rPr>
      </w:pPr>
    </w:p>
    <w:p w14:paraId="08273817" w14:textId="77777777"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 xml:space="preserve">All personnel performing supervisory activities per ASME Section IX, QG-106 shall be designated by the </w:t>
      </w:r>
      <w:r w:rsidRPr="004D514A">
        <w:rPr>
          <w:rFonts w:ascii="Times New Roman" w:hAnsi="Times New Roman"/>
          <w:b/>
          <w:bCs/>
          <w:i/>
          <w:iCs/>
          <w:sz w:val="28"/>
          <w:szCs w:val="28"/>
          <w:highlight w:val="yellow"/>
          <w:lang w:val="en-GB"/>
        </w:rPr>
        <w:t>President</w:t>
      </w:r>
      <w:r w:rsidRPr="004D514A">
        <w:rPr>
          <w:rFonts w:ascii="Times New Roman" w:hAnsi="Times New Roman"/>
          <w:sz w:val="28"/>
          <w:szCs w:val="28"/>
          <w:lang w:val="en-GB"/>
        </w:rPr>
        <w:t>.  All designated personnel shall have a satisfactory level of competence in accordance with ASME Section IX; QG-106, and have a record maintained, containing objective evidence of the designated personnel’s qualifications, training, or experience.</w:t>
      </w:r>
    </w:p>
    <w:p w14:paraId="2C617C11" w14:textId="67DAAD9C" w:rsidR="004D514A" w:rsidRDefault="004D514A" w:rsidP="004D514A">
      <w:pPr>
        <w:pStyle w:val="ListParagraph"/>
        <w:rPr>
          <w:rFonts w:ascii="Times New Roman" w:hAnsi="Times New Roman"/>
          <w:sz w:val="28"/>
          <w:szCs w:val="28"/>
          <w:lang w:val="en-GB"/>
        </w:rPr>
      </w:pPr>
    </w:p>
    <w:p w14:paraId="2BE430B5" w14:textId="77777777"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lastRenderedPageBreak/>
        <w:t xml:space="preserve">All welding (including tack welding) shall be performed by welders/welding operators qualified to Welding Procedure Specifications (WPS) that have been written and subsequently qualified to ASME Section IX, plus any additional requirements of the applicable Code Sections to which the work is being performed.  It is the responsibility of 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to review the welding requirements in the applicable Code to ensure that the construction Codes do not take exception to what is permitted by ASME Section IX.</w:t>
      </w:r>
    </w:p>
    <w:p w14:paraId="2C80E4EA" w14:textId="0A672945" w:rsidR="004D514A" w:rsidRDefault="004D514A" w:rsidP="004D514A">
      <w:pPr>
        <w:pStyle w:val="ListParagraph"/>
        <w:rPr>
          <w:rFonts w:ascii="Times New Roman" w:hAnsi="Times New Roman"/>
          <w:sz w:val="28"/>
          <w:szCs w:val="28"/>
          <w:lang w:val="en-GB"/>
        </w:rPr>
      </w:pPr>
    </w:p>
    <w:p w14:paraId="361287BF" w14:textId="77777777"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 xml:space="preserve">All documentation and records of qualified procedures and personnel shall be maintained by 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and kept on file. </w:t>
      </w:r>
    </w:p>
    <w:p w14:paraId="07A61B04" w14:textId="5C1C135B" w:rsidR="004D514A" w:rsidRDefault="004D514A" w:rsidP="004D514A">
      <w:pPr>
        <w:pStyle w:val="ListParagraph"/>
        <w:rPr>
          <w:rFonts w:ascii="Times New Roman" w:hAnsi="Times New Roman"/>
          <w:sz w:val="28"/>
          <w:szCs w:val="28"/>
          <w:lang w:val="en-GB"/>
        </w:rPr>
      </w:pPr>
    </w:p>
    <w:p w14:paraId="3C1F5F54" w14:textId="1A56AE9F" w:rsidR="004D514A" w:rsidRPr="004D514A" w:rsidRDefault="004D514A" w:rsidP="004D514A">
      <w:pPr>
        <w:pStyle w:val="ListParagraph"/>
        <w:rPr>
          <w:rFonts w:ascii="Times New Roman" w:hAnsi="Times New Roman"/>
          <w:b/>
          <w:bCs/>
          <w:sz w:val="28"/>
          <w:szCs w:val="28"/>
          <w:u w:val="single"/>
          <w:lang w:val="en-GB"/>
        </w:rPr>
      </w:pPr>
      <w:r w:rsidRPr="004D514A">
        <w:rPr>
          <w:rFonts w:ascii="Times New Roman" w:hAnsi="Times New Roman"/>
          <w:b/>
          <w:bCs/>
          <w:sz w:val="28"/>
          <w:szCs w:val="28"/>
          <w:u w:val="single"/>
          <w:lang w:val="en-GB"/>
        </w:rPr>
        <w:t>WELDING PROCEDURES AND PERSONNEL QUALIFICATIONS</w:t>
      </w:r>
      <w:r>
        <w:rPr>
          <w:rFonts w:ascii="Times New Roman" w:hAnsi="Times New Roman"/>
          <w:b/>
          <w:bCs/>
          <w:sz w:val="28"/>
          <w:szCs w:val="28"/>
          <w:u w:val="single"/>
          <w:lang w:val="en-GB"/>
        </w:rPr>
        <w:t>:</w:t>
      </w:r>
    </w:p>
    <w:p w14:paraId="770D8F20" w14:textId="77777777" w:rsidR="004D514A" w:rsidRDefault="004D514A" w:rsidP="004D514A">
      <w:pPr>
        <w:pStyle w:val="ListParagraph"/>
        <w:rPr>
          <w:rFonts w:ascii="Times New Roman" w:hAnsi="Times New Roman"/>
          <w:sz w:val="28"/>
          <w:szCs w:val="28"/>
          <w:lang w:val="en-GB"/>
        </w:rPr>
      </w:pPr>
    </w:p>
    <w:p w14:paraId="179C732B" w14:textId="51A4323F"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 xml:space="preserve">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is responsible for developing welding parameters required by the ASME Code and customer contract and will liaise with the </w:t>
      </w:r>
      <w:r w:rsidRPr="004D514A">
        <w:rPr>
          <w:rFonts w:ascii="Times New Roman" w:hAnsi="Times New Roman"/>
          <w:b/>
          <w:bCs/>
          <w:i/>
          <w:iCs/>
          <w:sz w:val="28"/>
          <w:szCs w:val="28"/>
          <w:highlight w:val="yellow"/>
          <w:lang w:val="en-GB"/>
        </w:rPr>
        <w:t>Foreman</w:t>
      </w:r>
      <w:r w:rsidRPr="004D514A">
        <w:rPr>
          <w:rFonts w:ascii="Times New Roman" w:hAnsi="Times New Roman"/>
          <w:sz w:val="28"/>
          <w:szCs w:val="28"/>
          <w:lang w:val="en-GB"/>
        </w:rPr>
        <w:t xml:space="preserve"> in preparation of the procedure to be used for production.</w:t>
      </w:r>
    </w:p>
    <w:p w14:paraId="67FB0053" w14:textId="77777777" w:rsidR="004D514A" w:rsidRPr="004D514A" w:rsidRDefault="004D514A" w:rsidP="004D514A">
      <w:pPr>
        <w:pStyle w:val="ListParagraph"/>
        <w:rPr>
          <w:rFonts w:ascii="Times New Roman" w:hAnsi="Times New Roman"/>
          <w:sz w:val="28"/>
          <w:szCs w:val="28"/>
          <w:lang w:val="en-GB"/>
        </w:rPr>
      </w:pPr>
    </w:p>
    <w:p w14:paraId="234869D7" w14:textId="1D511D5E"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The procedure will consider the process to be used, type of material, qualification limits etc., required by the applicable specifications. They will be documented on the WPS which will list the essential, non-essential and where necessary, supplementary essential variables within the process to be used.</w:t>
      </w:r>
    </w:p>
    <w:p w14:paraId="2C110FFC" w14:textId="77777777" w:rsidR="004D514A" w:rsidRPr="004D514A" w:rsidRDefault="004D514A" w:rsidP="004D514A">
      <w:pPr>
        <w:pStyle w:val="ListParagraph"/>
        <w:rPr>
          <w:rFonts w:ascii="Times New Roman" w:hAnsi="Times New Roman"/>
          <w:sz w:val="28"/>
          <w:szCs w:val="28"/>
          <w:lang w:val="en-GB"/>
        </w:rPr>
      </w:pPr>
    </w:p>
    <w:p w14:paraId="259EF6D6" w14:textId="15AE9359"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 xml:space="preserve">Any revisions </w:t>
      </w:r>
      <w:r>
        <w:rPr>
          <w:rFonts w:ascii="Times New Roman" w:hAnsi="Times New Roman"/>
          <w:sz w:val="28"/>
          <w:szCs w:val="28"/>
          <w:lang w:val="en-GB"/>
        </w:rPr>
        <w:t>and disposal of voided procedures is</w:t>
      </w:r>
      <w:r w:rsidRPr="004D514A">
        <w:rPr>
          <w:rFonts w:ascii="Times New Roman" w:hAnsi="Times New Roman"/>
          <w:sz w:val="28"/>
          <w:szCs w:val="28"/>
          <w:lang w:val="en-GB"/>
        </w:rPr>
        <w:t xml:space="preserve"> the responsibility of 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t>
      </w:r>
    </w:p>
    <w:p w14:paraId="5E7043BC" w14:textId="77777777" w:rsidR="004D514A" w:rsidRPr="004D514A" w:rsidRDefault="004D514A" w:rsidP="004D514A">
      <w:pPr>
        <w:pStyle w:val="ListParagraph"/>
        <w:rPr>
          <w:rFonts w:ascii="Times New Roman" w:hAnsi="Times New Roman"/>
          <w:sz w:val="28"/>
          <w:szCs w:val="28"/>
          <w:lang w:val="en-GB"/>
        </w:rPr>
      </w:pPr>
    </w:p>
    <w:p w14:paraId="13E374E4" w14:textId="039DDEB7"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 xml:space="preserve">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will conduct qualification tests for each procedure to be utilized, which may also be witnessed by the Inspector. The specimen to be tested for </w:t>
      </w:r>
      <w:r>
        <w:rPr>
          <w:rFonts w:ascii="Times New Roman" w:hAnsi="Times New Roman"/>
          <w:sz w:val="28"/>
          <w:szCs w:val="28"/>
          <w:lang w:val="en-GB"/>
        </w:rPr>
        <w:t xml:space="preserve">procedure </w:t>
      </w:r>
      <w:r w:rsidRPr="004D514A">
        <w:rPr>
          <w:rFonts w:ascii="Times New Roman" w:hAnsi="Times New Roman"/>
          <w:sz w:val="28"/>
          <w:szCs w:val="28"/>
          <w:lang w:val="en-GB"/>
        </w:rPr>
        <w:t>qualification</w:t>
      </w:r>
      <w:r>
        <w:rPr>
          <w:rFonts w:ascii="Times New Roman" w:hAnsi="Times New Roman"/>
          <w:sz w:val="28"/>
          <w:szCs w:val="28"/>
          <w:lang w:val="en-GB"/>
        </w:rPr>
        <w:t>s</w:t>
      </w:r>
      <w:r w:rsidRPr="004D514A">
        <w:rPr>
          <w:rFonts w:ascii="Times New Roman" w:hAnsi="Times New Roman"/>
          <w:sz w:val="28"/>
          <w:szCs w:val="28"/>
          <w:lang w:val="en-GB"/>
        </w:rPr>
        <w:t xml:space="preserve"> shall be welded either by direct employees or by individuals engaged by contract for their services under the full supervision and control of the Company.</w:t>
      </w:r>
    </w:p>
    <w:p w14:paraId="18081065" w14:textId="77777777" w:rsidR="004D514A" w:rsidRPr="004D514A" w:rsidRDefault="004D514A" w:rsidP="004D514A">
      <w:pPr>
        <w:pStyle w:val="ListParagraph"/>
        <w:rPr>
          <w:rFonts w:ascii="Times New Roman" w:hAnsi="Times New Roman"/>
          <w:sz w:val="28"/>
          <w:szCs w:val="28"/>
          <w:lang w:val="en-GB"/>
        </w:rPr>
      </w:pPr>
    </w:p>
    <w:p w14:paraId="0869A3B3" w14:textId="1B1C99CA"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All variables, if recorded, shall be the actual variables (including ranges) used during the welding of the test coupon. If variables are not monitored during welding, they shall not be recorded.</w:t>
      </w:r>
    </w:p>
    <w:p w14:paraId="57B9B58F" w14:textId="77777777" w:rsidR="004D514A" w:rsidRPr="004D514A" w:rsidRDefault="004D514A" w:rsidP="00BD18D1">
      <w:pPr>
        <w:pStyle w:val="ListParagraph"/>
        <w:rPr>
          <w:rFonts w:ascii="Times New Roman" w:hAnsi="Times New Roman"/>
          <w:sz w:val="28"/>
          <w:szCs w:val="28"/>
          <w:lang w:val="en-GB"/>
        </w:rPr>
      </w:pPr>
    </w:p>
    <w:p w14:paraId="2982397D" w14:textId="6F90596F" w:rsidR="00BD18D1" w:rsidRDefault="007A0FE6" w:rsidP="00447DF4">
      <w:pPr>
        <w:pStyle w:val="ListParagraph"/>
        <w:numPr>
          <w:ilvl w:val="0"/>
          <w:numId w:val="26"/>
        </w:numPr>
        <w:rPr>
          <w:rFonts w:ascii="Times New Roman" w:hAnsi="Times New Roman"/>
          <w:sz w:val="28"/>
          <w:szCs w:val="28"/>
          <w:lang w:val="en-GB"/>
        </w:rPr>
      </w:pPr>
      <w:r>
        <w:rPr>
          <w:rFonts w:ascii="Times New Roman" w:hAnsi="Times New Roman"/>
          <w:sz w:val="28"/>
          <w:szCs w:val="28"/>
          <w:lang w:val="en-GB"/>
        </w:rPr>
        <w:t xml:space="preserve">It is permissible to subcontract the preparation of the test specimens, </w:t>
      </w:r>
      <w:r w:rsidR="00DE1C0A">
        <w:rPr>
          <w:rFonts w:ascii="Times New Roman" w:hAnsi="Times New Roman"/>
          <w:sz w:val="28"/>
          <w:szCs w:val="28"/>
          <w:lang w:val="en-GB"/>
        </w:rPr>
        <w:t>performance of Non-Destructive Examination, and other mechanical tests, provided that the Company accepts full responsibility for any such work.</w:t>
      </w:r>
    </w:p>
    <w:p w14:paraId="16A9BBC0" w14:textId="77777777" w:rsidR="004D514A" w:rsidRPr="00DE1C0A" w:rsidRDefault="004D514A" w:rsidP="00DE1C0A">
      <w:pPr>
        <w:rPr>
          <w:rFonts w:ascii="Times New Roman" w:hAnsi="Times New Roman"/>
          <w:sz w:val="28"/>
          <w:szCs w:val="28"/>
          <w:lang w:val="en-GB"/>
        </w:rPr>
      </w:pPr>
    </w:p>
    <w:p w14:paraId="089481A1" w14:textId="7140C958"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 xml:space="preserve">When the specimen has been accepted in accordance with the ASME Code requirements, the results will be documented on a Procedure Qualification Record (PQR) by the </w:t>
      </w:r>
      <w:r w:rsidRPr="00DE1C0A">
        <w:rPr>
          <w:rFonts w:ascii="Times New Roman" w:hAnsi="Times New Roman"/>
          <w:b/>
          <w:bCs/>
          <w:i/>
          <w:iCs/>
          <w:sz w:val="28"/>
          <w:szCs w:val="28"/>
          <w:highlight w:val="yellow"/>
          <w:lang w:val="en-GB"/>
        </w:rPr>
        <w:t>Project Manager</w:t>
      </w:r>
      <w:r w:rsidRPr="00DE1C0A">
        <w:rPr>
          <w:rFonts w:ascii="Times New Roman" w:hAnsi="Times New Roman"/>
          <w:b/>
          <w:bCs/>
          <w:i/>
          <w:iCs/>
          <w:sz w:val="28"/>
          <w:szCs w:val="28"/>
          <w:lang w:val="en-GB"/>
        </w:rPr>
        <w:t xml:space="preserve"> </w:t>
      </w:r>
      <w:r w:rsidRPr="004D514A">
        <w:rPr>
          <w:rFonts w:ascii="Times New Roman" w:hAnsi="Times New Roman"/>
          <w:sz w:val="28"/>
          <w:szCs w:val="28"/>
          <w:lang w:val="en-GB"/>
        </w:rPr>
        <w:t>who will date and certify th</w:t>
      </w:r>
      <w:r w:rsidR="00DE1C0A">
        <w:rPr>
          <w:rFonts w:ascii="Times New Roman" w:hAnsi="Times New Roman"/>
          <w:sz w:val="28"/>
          <w:szCs w:val="28"/>
          <w:lang w:val="en-GB"/>
        </w:rPr>
        <w:t>e</w:t>
      </w:r>
      <w:r w:rsidRPr="004D514A">
        <w:rPr>
          <w:rFonts w:ascii="Times New Roman" w:hAnsi="Times New Roman"/>
          <w:sz w:val="28"/>
          <w:szCs w:val="28"/>
          <w:lang w:val="en-GB"/>
        </w:rPr>
        <w:t xml:space="preserve"> document on behalf of the Company.</w:t>
      </w:r>
    </w:p>
    <w:p w14:paraId="443DBEE7" w14:textId="77777777" w:rsidR="004D514A" w:rsidRPr="004D514A" w:rsidRDefault="004D514A" w:rsidP="00DE1C0A">
      <w:pPr>
        <w:pStyle w:val="ListParagraph"/>
        <w:rPr>
          <w:rFonts w:ascii="Times New Roman" w:hAnsi="Times New Roman"/>
          <w:sz w:val="28"/>
          <w:szCs w:val="28"/>
          <w:lang w:val="en-GB"/>
        </w:rPr>
      </w:pPr>
    </w:p>
    <w:p w14:paraId="0FD16D5A" w14:textId="36FC17B3"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 xml:space="preserve">Copies of the </w:t>
      </w:r>
      <w:r w:rsidR="00DE1C0A">
        <w:rPr>
          <w:rFonts w:ascii="Times New Roman" w:hAnsi="Times New Roman"/>
          <w:sz w:val="28"/>
          <w:szCs w:val="28"/>
          <w:lang w:val="en-GB"/>
        </w:rPr>
        <w:t>WPS</w:t>
      </w:r>
      <w:r w:rsidRPr="004D514A">
        <w:rPr>
          <w:rFonts w:ascii="Times New Roman" w:hAnsi="Times New Roman"/>
          <w:sz w:val="28"/>
          <w:szCs w:val="28"/>
          <w:lang w:val="en-GB"/>
        </w:rPr>
        <w:t xml:space="preserve"> and PQR will be submitted to the jurisdiction for registration by the </w:t>
      </w:r>
      <w:r w:rsidRPr="00DE1C0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The </w:t>
      </w:r>
      <w:r w:rsidRPr="00DE1C0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will liaise with the subcontracted test </w:t>
      </w:r>
      <w:r w:rsidR="00DE1C0A">
        <w:rPr>
          <w:rFonts w:ascii="Times New Roman" w:hAnsi="Times New Roman"/>
          <w:sz w:val="28"/>
          <w:szCs w:val="28"/>
          <w:lang w:val="en-GB"/>
        </w:rPr>
        <w:t>facility</w:t>
      </w:r>
      <w:r w:rsidRPr="004D514A">
        <w:rPr>
          <w:rFonts w:ascii="Times New Roman" w:hAnsi="Times New Roman"/>
          <w:sz w:val="28"/>
          <w:szCs w:val="28"/>
          <w:lang w:val="en-GB"/>
        </w:rPr>
        <w:t xml:space="preserve"> and keep all the test results on file.</w:t>
      </w:r>
    </w:p>
    <w:p w14:paraId="705CC978" w14:textId="77777777" w:rsidR="004D514A" w:rsidRPr="004D514A" w:rsidRDefault="004D514A" w:rsidP="00DE1C0A">
      <w:pPr>
        <w:pStyle w:val="ListParagraph"/>
        <w:rPr>
          <w:rFonts w:ascii="Times New Roman" w:hAnsi="Times New Roman"/>
          <w:sz w:val="28"/>
          <w:szCs w:val="28"/>
          <w:lang w:val="en-GB"/>
        </w:rPr>
      </w:pPr>
    </w:p>
    <w:p w14:paraId="32A9EE24" w14:textId="516523C2"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 xml:space="preserve">The </w:t>
      </w:r>
      <w:r w:rsidRPr="00DE1C0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will conduct and/or supervise the performance qualification tests in accordance with the qualified procedures.  These tests may also be witnessed by the Inspector. The welders/welding operators used to produce the test coupons shall be under full </w:t>
      </w:r>
      <w:r w:rsidR="00DE1C0A">
        <w:rPr>
          <w:rFonts w:ascii="Times New Roman" w:hAnsi="Times New Roman"/>
          <w:sz w:val="28"/>
          <w:szCs w:val="28"/>
          <w:lang w:val="en-GB"/>
        </w:rPr>
        <w:t xml:space="preserve">control and </w:t>
      </w:r>
      <w:r w:rsidRPr="004D514A">
        <w:rPr>
          <w:rFonts w:ascii="Times New Roman" w:hAnsi="Times New Roman"/>
          <w:sz w:val="28"/>
          <w:szCs w:val="28"/>
          <w:lang w:val="en-GB"/>
        </w:rPr>
        <w:t>supervision of the Company during the production of the test coupons.</w:t>
      </w:r>
    </w:p>
    <w:p w14:paraId="3C21A422" w14:textId="77777777" w:rsidR="004D514A" w:rsidRPr="004D514A" w:rsidRDefault="004D514A" w:rsidP="00DE1C0A">
      <w:pPr>
        <w:pStyle w:val="ListParagraph"/>
        <w:rPr>
          <w:rFonts w:ascii="Times New Roman" w:hAnsi="Times New Roman"/>
          <w:sz w:val="28"/>
          <w:szCs w:val="28"/>
          <w:lang w:val="en-GB"/>
        </w:rPr>
      </w:pPr>
    </w:p>
    <w:p w14:paraId="71A28A02" w14:textId="12663849"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 xml:space="preserve">The </w:t>
      </w:r>
      <w:r w:rsidRPr="00DE1C0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will be responsible for documenting and certifying the Welder/Welding Operator Certificate on behalf of the company.  The Certificate </w:t>
      </w:r>
      <w:r w:rsidR="00DE1C0A">
        <w:rPr>
          <w:rFonts w:ascii="Times New Roman" w:hAnsi="Times New Roman"/>
          <w:sz w:val="28"/>
          <w:szCs w:val="28"/>
          <w:lang w:val="en-GB"/>
        </w:rPr>
        <w:t xml:space="preserve">and test coupons or documents </w:t>
      </w:r>
      <w:r w:rsidRPr="004D514A">
        <w:rPr>
          <w:rFonts w:ascii="Times New Roman" w:hAnsi="Times New Roman"/>
          <w:sz w:val="28"/>
          <w:szCs w:val="28"/>
          <w:lang w:val="en-GB"/>
        </w:rPr>
        <w:t>shall be presented to the Inspector for</w:t>
      </w:r>
      <w:r w:rsidR="00DE1C0A">
        <w:rPr>
          <w:rFonts w:ascii="Times New Roman" w:hAnsi="Times New Roman"/>
          <w:sz w:val="28"/>
          <w:szCs w:val="28"/>
          <w:lang w:val="en-GB"/>
        </w:rPr>
        <w:t xml:space="preserve"> acceptance,</w:t>
      </w:r>
      <w:r w:rsidRPr="004D514A">
        <w:rPr>
          <w:rFonts w:ascii="Times New Roman" w:hAnsi="Times New Roman"/>
          <w:sz w:val="28"/>
          <w:szCs w:val="28"/>
          <w:lang w:val="en-GB"/>
        </w:rPr>
        <w:t xml:space="preserve"> signature</w:t>
      </w:r>
      <w:r w:rsidR="00DE1C0A">
        <w:rPr>
          <w:rFonts w:ascii="Times New Roman" w:hAnsi="Times New Roman"/>
          <w:sz w:val="28"/>
          <w:szCs w:val="28"/>
          <w:lang w:val="en-GB"/>
        </w:rPr>
        <w:t>,</w:t>
      </w:r>
      <w:r w:rsidRPr="004D514A">
        <w:rPr>
          <w:rFonts w:ascii="Times New Roman" w:hAnsi="Times New Roman"/>
          <w:sz w:val="28"/>
          <w:szCs w:val="28"/>
          <w:lang w:val="en-GB"/>
        </w:rPr>
        <w:t xml:space="preserve"> and date.</w:t>
      </w:r>
    </w:p>
    <w:p w14:paraId="039570E2" w14:textId="77777777" w:rsidR="004D514A" w:rsidRPr="004D514A" w:rsidRDefault="004D514A" w:rsidP="00DE1C0A">
      <w:pPr>
        <w:pStyle w:val="ListParagraph"/>
        <w:rPr>
          <w:rFonts w:ascii="Times New Roman" w:hAnsi="Times New Roman"/>
          <w:sz w:val="28"/>
          <w:szCs w:val="28"/>
          <w:lang w:val="en-GB"/>
        </w:rPr>
      </w:pPr>
    </w:p>
    <w:p w14:paraId="17182ED9" w14:textId="712E1DF6"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A welder/welding operator must be requalified when there is a specific reason to question their ability to make welds that meet the specification, the qualifications which support the welding they are doing shall be revoked. All other qualifications not questioned remain in effect.</w:t>
      </w:r>
    </w:p>
    <w:p w14:paraId="15C9FCC6" w14:textId="77777777" w:rsidR="004D514A" w:rsidRPr="004D514A" w:rsidRDefault="004D514A" w:rsidP="00DE1C0A">
      <w:pPr>
        <w:pStyle w:val="ListParagraph"/>
        <w:rPr>
          <w:rFonts w:ascii="Times New Roman" w:hAnsi="Times New Roman"/>
          <w:sz w:val="28"/>
          <w:szCs w:val="28"/>
          <w:lang w:val="en-GB"/>
        </w:rPr>
      </w:pPr>
    </w:p>
    <w:p w14:paraId="00F2E56A" w14:textId="31F47169"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All welders/welding operators shall be requalified every 12 months by the TSSA for each Weld</w:t>
      </w:r>
      <w:r w:rsidR="00DE1C0A">
        <w:rPr>
          <w:rFonts w:ascii="Times New Roman" w:hAnsi="Times New Roman"/>
          <w:sz w:val="28"/>
          <w:szCs w:val="28"/>
          <w:lang w:val="en-GB"/>
        </w:rPr>
        <w:t>er/Welding Operator</w:t>
      </w:r>
      <w:r w:rsidRPr="004D514A">
        <w:rPr>
          <w:rFonts w:ascii="Times New Roman" w:hAnsi="Times New Roman"/>
          <w:sz w:val="28"/>
          <w:szCs w:val="28"/>
          <w:lang w:val="en-GB"/>
        </w:rPr>
        <w:t xml:space="preserve"> Certificate they are working with.  Weld</w:t>
      </w:r>
      <w:r w:rsidR="00DE1C0A">
        <w:rPr>
          <w:rFonts w:ascii="Times New Roman" w:hAnsi="Times New Roman"/>
          <w:sz w:val="28"/>
          <w:szCs w:val="28"/>
          <w:lang w:val="en-GB"/>
        </w:rPr>
        <w:t>er/Welding Operator</w:t>
      </w:r>
      <w:r w:rsidRPr="004D514A">
        <w:rPr>
          <w:rFonts w:ascii="Times New Roman" w:hAnsi="Times New Roman"/>
          <w:sz w:val="28"/>
          <w:szCs w:val="28"/>
          <w:lang w:val="en-GB"/>
        </w:rPr>
        <w:t xml:space="preserve"> Certificates expire 12 months from the date the coupon was welded.</w:t>
      </w:r>
    </w:p>
    <w:p w14:paraId="0157D0CE" w14:textId="4328FEE0" w:rsidR="004D514A" w:rsidRDefault="004D514A" w:rsidP="00DE1C0A">
      <w:pPr>
        <w:pStyle w:val="ListParagraph"/>
        <w:rPr>
          <w:rFonts w:ascii="Times New Roman" w:hAnsi="Times New Roman"/>
          <w:sz w:val="28"/>
          <w:szCs w:val="28"/>
          <w:lang w:val="en-GB"/>
        </w:rPr>
      </w:pPr>
    </w:p>
    <w:p w14:paraId="16C6B5B6" w14:textId="4E078563" w:rsidR="00DE1C0A" w:rsidRPr="00DE1C0A" w:rsidRDefault="00DE1C0A" w:rsidP="00DE1C0A">
      <w:pPr>
        <w:pStyle w:val="ListParagraph"/>
        <w:rPr>
          <w:rFonts w:ascii="Times New Roman" w:hAnsi="Times New Roman"/>
          <w:b/>
          <w:bCs/>
          <w:sz w:val="28"/>
          <w:szCs w:val="28"/>
          <w:u w:val="single"/>
          <w:lang w:val="en-GB"/>
        </w:rPr>
      </w:pPr>
      <w:r w:rsidRPr="00DE1C0A">
        <w:rPr>
          <w:rFonts w:ascii="Times New Roman" w:hAnsi="Times New Roman"/>
          <w:b/>
          <w:bCs/>
          <w:sz w:val="28"/>
          <w:szCs w:val="28"/>
          <w:u w:val="single"/>
          <w:lang w:val="en-GB"/>
        </w:rPr>
        <w:t>PRODUC</w:t>
      </w:r>
      <w:r w:rsidR="00036176">
        <w:rPr>
          <w:rFonts w:ascii="Times New Roman" w:hAnsi="Times New Roman"/>
          <w:b/>
          <w:bCs/>
          <w:sz w:val="28"/>
          <w:szCs w:val="28"/>
          <w:u w:val="single"/>
          <w:lang w:val="en-GB"/>
        </w:rPr>
        <w:t>TI</w:t>
      </w:r>
      <w:r w:rsidRPr="00DE1C0A">
        <w:rPr>
          <w:rFonts w:ascii="Times New Roman" w:hAnsi="Times New Roman"/>
          <w:b/>
          <w:bCs/>
          <w:sz w:val="28"/>
          <w:szCs w:val="28"/>
          <w:u w:val="single"/>
          <w:lang w:val="en-GB"/>
        </w:rPr>
        <w:t>ON WELDING</w:t>
      </w:r>
      <w:r>
        <w:rPr>
          <w:rFonts w:ascii="Times New Roman" w:hAnsi="Times New Roman"/>
          <w:b/>
          <w:bCs/>
          <w:sz w:val="28"/>
          <w:szCs w:val="28"/>
          <w:u w:val="single"/>
          <w:lang w:val="en-GB"/>
        </w:rPr>
        <w:t>:</w:t>
      </w:r>
    </w:p>
    <w:p w14:paraId="0C351D80" w14:textId="77777777" w:rsidR="00DE1C0A" w:rsidRPr="004D514A" w:rsidRDefault="00DE1C0A" w:rsidP="00DE1C0A">
      <w:pPr>
        <w:pStyle w:val="ListParagraph"/>
        <w:rPr>
          <w:rFonts w:ascii="Times New Roman" w:hAnsi="Times New Roman"/>
          <w:sz w:val="28"/>
          <w:szCs w:val="28"/>
          <w:lang w:val="en-GB"/>
        </w:rPr>
      </w:pPr>
    </w:p>
    <w:p w14:paraId="0110C578" w14:textId="7297670D" w:rsidR="00DE1C0A" w:rsidRPr="00DE1C0A" w:rsidRDefault="007F6254" w:rsidP="00447DF4">
      <w:pPr>
        <w:pStyle w:val="ListParagraph"/>
        <w:numPr>
          <w:ilvl w:val="0"/>
          <w:numId w:val="26"/>
        </w:numPr>
        <w:rPr>
          <w:rFonts w:ascii="Times New Roman" w:hAnsi="Times New Roman"/>
          <w:sz w:val="28"/>
          <w:szCs w:val="28"/>
          <w:lang w:val="en-GB"/>
        </w:rPr>
      </w:pPr>
      <w:r>
        <w:rPr>
          <w:rFonts w:ascii="Times New Roman" w:hAnsi="Times New Roman"/>
          <w:sz w:val="28"/>
          <w:szCs w:val="28"/>
          <w:lang w:val="en-GB"/>
        </w:rPr>
        <w:t xml:space="preserve">In addition to the inspection functions detailed on the Inspection and Test Checklist, the </w:t>
      </w:r>
      <w:r w:rsidR="00DE1C0A" w:rsidRPr="00DE1C0A">
        <w:rPr>
          <w:rFonts w:ascii="Times New Roman" w:hAnsi="Times New Roman"/>
          <w:b/>
          <w:bCs/>
          <w:i/>
          <w:iCs/>
          <w:sz w:val="28"/>
          <w:szCs w:val="28"/>
          <w:highlight w:val="yellow"/>
          <w:lang w:val="en-GB"/>
        </w:rPr>
        <w:t>Foreman</w:t>
      </w:r>
      <w:r w:rsidR="00DE1C0A" w:rsidRPr="00DE1C0A">
        <w:rPr>
          <w:rFonts w:ascii="Times New Roman" w:hAnsi="Times New Roman"/>
          <w:sz w:val="28"/>
          <w:szCs w:val="28"/>
          <w:lang w:val="en-GB"/>
        </w:rPr>
        <w:t xml:space="preserve"> shall </w:t>
      </w:r>
      <w:r>
        <w:rPr>
          <w:rFonts w:ascii="Times New Roman" w:hAnsi="Times New Roman"/>
          <w:sz w:val="28"/>
          <w:szCs w:val="28"/>
          <w:lang w:val="en-GB"/>
        </w:rPr>
        <w:t>ensure</w:t>
      </w:r>
      <w:r w:rsidR="00DE1C0A" w:rsidRPr="00DE1C0A">
        <w:rPr>
          <w:rFonts w:ascii="Times New Roman" w:hAnsi="Times New Roman"/>
          <w:sz w:val="28"/>
          <w:szCs w:val="28"/>
          <w:lang w:val="en-GB"/>
        </w:rPr>
        <w:t>:</w:t>
      </w:r>
    </w:p>
    <w:p w14:paraId="7B743F2B" w14:textId="41721377" w:rsidR="00DE1C0A" w:rsidRPr="00DE1C0A" w:rsidRDefault="007F6254" w:rsidP="00447DF4">
      <w:pPr>
        <w:pStyle w:val="ListParagraph"/>
        <w:numPr>
          <w:ilvl w:val="1"/>
          <w:numId w:val="26"/>
        </w:numPr>
        <w:rPr>
          <w:rFonts w:ascii="Times New Roman" w:hAnsi="Times New Roman"/>
          <w:sz w:val="28"/>
          <w:szCs w:val="28"/>
          <w:lang w:val="en-GB"/>
        </w:rPr>
      </w:pPr>
      <w:r>
        <w:rPr>
          <w:rFonts w:ascii="Times New Roman" w:hAnsi="Times New Roman"/>
          <w:sz w:val="28"/>
          <w:szCs w:val="28"/>
          <w:lang w:val="en-GB"/>
        </w:rPr>
        <w:t>A</w:t>
      </w:r>
      <w:r w:rsidR="00DE1C0A" w:rsidRPr="00DE1C0A">
        <w:rPr>
          <w:rFonts w:ascii="Times New Roman" w:hAnsi="Times New Roman"/>
          <w:sz w:val="28"/>
          <w:szCs w:val="28"/>
          <w:lang w:val="en-GB"/>
        </w:rPr>
        <w:t>ll welders</w:t>
      </w:r>
      <w:r w:rsidR="00DE1C0A">
        <w:rPr>
          <w:rFonts w:ascii="Times New Roman" w:hAnsi="Times New Roman"/>
          <w:sz w:val="28"/>
          <w:szCs w:val="28"/>
          <w:lang w:val="en-GB"/>
        </w:rPr>
        <w:t>/welding operators</w:t>
      </w:r>
      <w:r w:rsidR="00DE1C0A" w:rsidRPr="00DE1C0A">
        <w:rPr>
          <w:rFonts w:ascii="Times New Roman" w:hAnsi="Times New Roman"/>
          <w:sz w:val="28"/>
          <w:szCs w:val="28"/>
          <w:lang w:val="en-GB"/>
        </w:rPr>
        <w:t xml:space="preserve"> are provided with</w:t>
      </w:r>
      <w:r w:rsidR="00DE1C0A">
        <w:rPr>
          <w:rFonts w:ascii="Times New Roman" w:hAnsi="Times New Roman"/>
          <w:sz w:val="28"/>
          <w:szCs w:val="28"/>
          <w:lang w:val="en-GB"/>
        </w:rPr>
        <w:t xml:space="preserve"> and</w:t>
      </w:r>
      <w:r w:rsidR="00DE1C0A" w:rsidRPr="00DE1C0A">
        <w:rPr>
          <w:rFonts w:ascii="Times New Roman" w:hAnsi="Times New Roman"/>
          <w:sz w:val="28"/>
          <w:szCs w:val="28"/>
          <w:lang w:val="en-GB"/>
        </w:rPr>
        <w:t xml:space="preserve"> are qualified to the applicable </w:t>
      </w:r>
      <w:r w:rsidR="00DE1C0A">
        <w:rPr>
          <w:rFonts w:ascii="Times New Roman" w:hAnsi="Times New Roman"/>
          <w:sz w:val="28"/>
          <w:szCs w:val="28"/>
          <w:lang w:val="en-GB"/>
        </w:rPr>
        <w:t>WPS</w:t>
      </w:r>
      <w:r w:rsidR="00DE1C0A" w:rsidRPr="00DE1C0A">
        <w:rPr>
          <w:rFonts w:ascii="Times New Roman" w:hAnsi="Times New Roman"/>
          <w:sz w:val="28"/>
          <w:szCs w:val="28"/>
          <w:lang w:val="en-GB"/>
        </w:rPr>
        <w:t xml:space="preserve"> required for the job and that correct instructions are given in the use of the </w:t>
      </w:r>
      <w:r w:rsidR="00DE1C0A">
        <w:rPr>
          <w:rFonts w:ascii="Times New Roman" w:hAnsi="Times New Roman"/>
          <w:sz w:val="28"/>
          <w:szCs w:val="28"/>
          <w:lang w:val="en-GB"/>
        </w:rPr>
        <w:t>WPS</w:t>
      </w:r>
      <w:r w:rsidR="00DE1C0A" w:rsidRPr="00DE1C0A">
        <w:rPr>
          <w:rFonts w:ascii="Times New Roman" w:hAnsi="Times New Roman"/>
          <w:sz w:val="28"/>
          <w:szCs w:val="28"/>
          <w:lang w:val="en-GB"/>
        </w:rPr>
        <w:t>.</w:t>
      </w:r>
    </w:p>
    <w:p w14:paraId="09BAF6A8" w14:textId="2C2ACE41" w:rsidR="004E794D" w:rsidRPr="004E794D" w:rsidRDefault="007F6254" w:rsidP="004E794D">
      <w:pPr>
        <w:pStyle w:val="ListParagraph"/>
        <w:numPr>
          <w:ilvl w:val="1"/>
          <w:numId w:val="26"/>
        </w:numPr>
        <w:rPr>
          <w:rFonts w:ascii="Times New Roman" w:hAnsi="Times New Roman"/>
          <w:sz w:val="28"/>
          <w:szCs w:val="28"/>
          <w:lang w:val="en-GB"/>
        </w:rPr>
      </w:pPr>
      <w:r>
        <w:rPr>
          <w:rFonts w:ascii="Times New Roman" w:hAnsi="Times New Roman"/>
          <w:sz w:val="28"/>
          <w:szCs w:val="28"/>
          <w:lang w:val="en-GB"/>
        </w:rPr>
        <w:t>C</w:t>
      </w:r>
      <w:r w:rsidR="00DE1C0A" w:rsidRPr="00DE1C0A">
        <w:rPr>
          <w:rFonts w:ascii="Times New Roman" w:hAnsi="Times New Roman"/>
          <w:sz w:val="28"/>
          <w:szCs w:val="28"/>
          <w:lang w:val="en-GB"/>
        </w:rPr>
        <w:t xml:space="preserve">opies of the </w:t>
      </w:r>
      <w:r w:rsidR="00DE1C0A">
        <w:rPr>
          <w:rFonts w:ascii="Times New Roman" w:hAnsi="Times New Roman"/>
          <w:sz w:val="28"/>
          <w:szCs w:val="28"/>
          <w:lang w:val="en-GB"/>
        </w:rPr>
        <w:t>WPS</w:t>
      </w:r>
      <w:r w:rsidR="00DE1C0A" w:rsidRPr="00DE1C0A">
        <w:rPr>
          <w:rFonts w:ascii="Times New Roman" w:hAnsi="Times New Roman"/>
          <w:sz w:val="28"/>
          <w:szCs w:val="28"/>
          <w:lang w:val="en-GB"/>
        </w:rPr>
        <w:t xml:space="preserve"> to be used in fabrication are specified on the shop drawings and are available to the welders</w:t>
      </w:r>
      <w:r w:rsidR="00DE1C0A">
        <w:rPr>
          <w:rFonts w:ascii="Times New Roman" w:hAnsi="Times New Roman"/>
          <w:sz w:val="28"/>
          <w:szCs w:val="28"/>
          <w:lang w:val="en-GB"/>
        </w:rPr>
        <w:t>/welding operators</w:t>
      </w:r>
      <w:r w:rsidR="00DE1C0A" w:rsidRPr="00DE1C0A">
        <w:rPr>
          <w:rFonts w:ascii="Times New Roman" w:hAnsi="Times New Roman"/>
          <w:sz w:val="28"/>
          <w:szCs w:val="28"/>
          <w:lang w:val="en-GB"/>
        </w:rPr>
        <w:t xml:space="preserve"> in the work area.</w:t>
      </w:r>
    </w:p>
    <w:p w14:paraId="422D5DD4" w14:textId="46521151" w:rsidR="004E794D" w:rsidRDefault="004E794D" w:rsidP="00447DF4">
      <w:pPr>
        <w:pStyle w:val="ListParagraph"/>
        <w:numPr>
          <w:ilvl w:val="1"/>
          <w:numId w:val="26"/>
        </w:numPr>
        <w:rPr>
          <w:rFonts w:ascii="Times New Roman" w:hAnsi="Times New Roman"/>
          <w:sz w:val="28"/>
          <w:szCs w:val="28"/>
          <w:lang w:val="en-GB"/>
        </w:rPr>
      </w:pPr>
      <w:bookmarkStart w:id="22" w:name="_Hlk158713105"/>
      <w:r>
        <w:rPr>
          <w:rFonts w:ascii="Times New Roman" w:hAnsi="Times New Roman"/>
          <w:sz w:val="28"/>
          <w:szCs w:val="28"/>
          <w:lang w:val="en-GB"/>
        </w:rPr>
        <w:t>Control</w:t>
      </w:r>
      <w:r w:rsidR="006C77D7">
        <w:rPr>
          <w:rFonts w:ascii="Times New Roman" w:hAnsi="Times New Roman"/>
          <w:sz w:val="28"/>
          <w:szCs w:val="28"/>
          <w:lang w:val="en-GB"/>
        </w:rPr>
        <w:t xml:space="preserve"> is maintained for the</w:t>
      </w:r>
      <w:r>
        <w:rPr>
          <w:rFonts w:ascii="Times New Roman" w:hAnsi="Times New Roman"/>
          <w:sz w:val="28"/>
          <w:szCs w:val="28"/>
          <w:lang w:val="en-GB"/>
        </w:rPr>
        <w:t xml:space="preserve"> issuance</w:t>
      </w:r>
      <w:r w:rsidR="006C77D7">
        <w:rPr>
          <w:rFonts w:ascii="Times New Roman" w:hAnsi="Times New Roman"/>
          <w:sz w:val="28"/>
          <w:szCs w:val="28"/>
          <w:lang w:val="en-GB"/>
        </w:rPr>
        <w:t xml:space="preserve"> </w:t>
      </w:r>
      <w:r>
        <w:rPr>
          <w:rFonts w:ascii="Times New Roman" w:hAnsi="Times New Roman"/>
          <w:sz w:val="28"/>
          <w:szCs w:val="28"/>
          <w:lang w:val="en-GB"/>
        </w:rPr>
        <w:t xml:space="preserve">and return of welding material </w:t>
      </w:r>
      <w:r w:rsidR="006C77D7">
        <w:rPr>
          <w:rFonts w:ascii="Times New Roman" w:hAnsi="Times New Roman"/>
          <w:sz w:val="28"/>
          <w:szCs w:val="28"/>
          <w:lang w:val="en-GB"/>
        </w:rPr>
        <w:t>to assure the proper welding material is used.</w:t>
      </w:r>
    </w:p>
    <w:bookmarkEnd w:id="22"/>
    <w:p w14:paraId="621FAE0C" w14:textId="0137510F" w:rsidR="007F6254" w:rsidRDefault="007F6254" w:rsidP="00447DF4">
      <w:pPr>
        <w:pStyle w:val="ListParagraph"/>
        <w:numPr>
          <w:ilvl w:val="1"/>
          <w:numId w:val="26"/>
        </w:numPr>
        <w:rPr>
          <w:rFonts w:ascii="Times New Roman" w:hAnsi="Times New Roman"/>
          <w:sz w:val="28"/>
          <w:szCs w:val="28"/>
          <w:lang w:val="en-GB"/>
        </w:rPr>
      </w:pPr>
      <w:r w:rsidRPr="007F6254">
        <w:rPr>
          <w:rFonts w:ascii="Times New Roman" w:hAnsi="Times New Roman"/>
          <w:sz w:val="28"/>
          <w:szCs w:val="28"/>
          <w:lang w:val="en-GB"/>
        </w:rPr>
        <w:t>Welds are ground as required, nozzles radiused and a full dimensional check made on weld reinforcements, fillet welds, etc., to ensure design and Code conformity.</w:t>
      </w:r>
    </w:p>
    <w:p w14:paraId="68BB2E3C" w14:textId="08CF23DE" w:rsidR="00495B39" w:rsidRPr="00495B39" w:rsidRDefault="00495B39" w:rsidP="00495B39">
      <w:pPr>
        <w:pStyle w:val="ListParagraph"/>
        <w:numPr>
          <w:ilvl w:val="1"/>
          <w:numId w:val="26"/>
        </w:numPr>
        <w:rPr>
          <w:rFonts w:ascii="Times New Roman" w:hAnsi="Times New Roman"/>
          <w:sz w:val="28"/>
          <w:szCs w:val="28"/>
          <w:lang w:val="en-GB"/>
        </w:rPr>
      </w:pPr>
      <w:r w:rsidRPr="00495B39">
        <w:rPr>
          <w:rFonts w:ascii="Times New Roman" w:hAnsi="Times New Roman"/>
          <w:sz w:val="28"/>
          <w:szCs w:val="28"/>
          <w:lang w:val="en-GB"/>
        </w:rPr>
        <w:t xml:space="preserve">Damaged electrodes or electrode stubs </w:t>
      </w:r>
      <w:r>
        <w:rPr>
          <w:rFonts w:ascii="Times New Roman" w:hAnsi="Times New Roman"/>
          <w:sz w:val="28"/>
          <w:szCs w:val="28"/>
          <w:lang w:val="en-GB"/>
        </w:rPr>
        <w:t>have</w:t>
      </w:r>
      <w:r w:rsidRPr="00495B39">
        <w:rPr>
          <w:rFonts w:ascii="Times New Roman" w:hAnsi="Times New Roman"/>
          <w:sz w:val="28"/>
          <w:szCs w:val="28"/>
          <w:lang w:val="en-GB"/>
        </w:rPr>
        <w:t xml:space="preserve"> be</w:t>
      </w:r>
      <w:r>
        <w:rPr>
          <w:rFonts w:ascii="Times New Roman" w:hAnsi="Times New Roman"/>
          <w:sz w:val="28"/>
          <w:szCs w:val="28"/>
          <w:lang w:val="en-GB"/>
        </w:rPr>
        <w:t>en</w:t>
      </w:r>
      <w:r w:rsidRPr="00495B39">
        <w:rPr>
          <w:rFonts w:ascii="Times New Roman" w:hAnsi="Times New Roman"/>
          <w:sz w:val="28"/>
          <w:szCs w:val="28"/>
          <w:lang w:val="en-GB"/>
        </w:rPr>
        <w:t xml:space="preserve"> discarded in a disposal bin in the weld area.</w:t>
      </w:r>
    </w:p>
    <w:p w14:paraId="138939DC" w14:textId="77777777" w:rsidR="00DE1C0A" w:rsidRPr="007F6254" w:rsidRDefault="00DE1C0A" w:rsidP="007F6254">
      <w:pPr>
        <w:pStyle w:val="ListParagraph"/>
        <w:rPr>
          <w:rFonts w:ascii="Times New Roman" w:hAnsi="Times New Roman"/>
          <w:sz w:val="28"/>
          <w:szCs w:val="28"/>
          <w:lang w:val="en-GB"/>
        </w:rPr>
      </w:pPr>
    </w:p>
    <w:p w14:paraId="127D759B" w14:textId="3BA77768" w:rsidR="00DE1C0A" w:rsidRPr="00DE1C0A" w:rsidRDefault="00DE1C0A" w:rsidP="00447DF4">
      <w:pPr>
        <w:pStyle w:val="ListParagraph"/>
        <w:numPr>
          <w:ilvl w:val="0"/>
          <w:numId w:val="26"/>
        </w:numPr>
        <w:rPr>
          <w:rFonts w:ascii="Times New Roman" w:hAnsi="Times New Roman"/>
          <w:sz w:val="28"/>
          <w:szCs w:val="28"/>
          <w:lang w:val="en-GB"/>
        </w:rPr>
      </w:pPr>
      <w:r w:rsidRPr="00DE1C0A">
        <w:rPr>
          <w:rFonts w:ascii="Times New Roman" w:hAnsi="Times New Roman"/>
          <w:sz w:val="28"/>
          <w:szCs w:val="28"/>
          <w:lang w:val="en-GB"/>
        </w:rPr>
        <w:t xml:space="preserve">All qualified welders/welding operators will be issued with an identification number to be </w:t>
      </w:r>
      <w:r w:rsidRPr="00DE1C0A">
        <w:rPr>
          <w:rFonts w:ascii="Times New Roman" w:hAnsi="Times New Roman"/>
          <w:sz w:val="28"/>
          <w:szCs w:val="28"/>
          <w:lang w:val="en-GB"/>
        </w:rPr>
        <w:lastRenderedPageBreak/>
        <w:t xml:space="preserve">used for marking adjacent to any joint made by them at intervals of not greater than three feet. When this marking is not feasible, the </w:t>
      </w:r>
      <w:r w:rsidRPr="00DE1C0A">
        <w:rPr>
          <w:rFonts w:ascii="Times New Roman" w:hAnsi="Times New Roman"/>
          <w:b/>
          <w:bCs/>
          <w:i/>
          <w:iCs/>
          <w:sz w:val="28"/>
          <w:szCs w:val="28"/>
          <w:highlight w:val="yellow"/>
          <w:lang w:val="en-GB"/>
        </w:rPr>
        <w:t>Foreman</w:t>
      </w:r>
      <w:r w:rsidRPr="00DE1C0A">
        <w:rPr>
          <w:rFonts w:ascii="Times New Roman" w:hAnsi="Times New Roman"/>
          <w:sz w:val="28"/>
          <w:szCs w:val="28"/>
          <w:lang w:val="en-GB"/>
        </w:rPr>
        <w:t xml:space="preserve"> shall keep a map which will record the welders</w:t>
      </w:r>
      <w:r>
        <w:rPr>
          <w:rFonts w:ascii="Times New Roman" w:hAnsi="Times New Roman"/>
          <w:sz w:val="28"/>
          <w:szCs w:val="28"/>
          <w:lang w:val="en-GB"/>
        </w:rPr>
        <w:t>/welding operators</w:t>
      </w:r>
      <w:r w:rsidRPr="00DE1C0A">
        <w:rPr>
          <w:rFonts w:ascii="Times New Roman" w:hAnsi="Times New Roman"/>
          <w:sz w:val="28"/>
          <w:szCs w:val="28"/>
          <w:lang w:val="en-GB"/>
        </w:rPr>
        <w:t xml:space="preserve"> used on each joint.</w:t>
      </w:r>
    </w:p>
    <w:p w14:paraId="72157620" w14:textId="77777777" w:rsidR="00DE1C0A" w:rsidRPr="00DE1C0A" w:rsidRDefault="00DE1C0A" w:rsidP="00DE1C0A">
      <w:pPr>
        <w:pStyle w:val="ListParagraph"/>
        <w:rPr>
          <w:rFonts w:ascii="Times New Roman" w:hAnsi="Times New Roman"/>
          <w:sz w:val="28"/>
          <w:szCs w:val="28"/>
          <w:lang w:val="en-GB"/>
        </w:rPr>
      </w:pPr>
    </w:p>
    <w:p w14:paraId="3C619A05" w14:textId="72273722" w:rsidR="00DE1C0A" w:rsidRPr="00DE1C0A" w:rsidRDefault="00DE1C0A" w:rsidP="00447DF4">
      <w:pPr>
        <w:pStyle w:val="ListParagraph"/>
        <w:numPr>
          <w:ilvl w:val="0"/>
          <w:numId w:val="26"/>
        </w:numPr>
        <w:rPr>
          <w:rFonts w:ascii="Times New Roman" w:hAnsi="Times New Roman"/>
          <w:sz w:val="28"/>
          <w:szCs w:val="28"/>
          <w:lang w:val="en-GB"/>
        </w:rPr>
      </w:pPr>
      <w:r w:rsidRPr="00DE1C0A">
        <w:rPr>
          <w:rFonts w:ascii="Times New Roman" w:hAnsi="Times New Roman"/>
          <w:sz w:val="28"/>
          <w:szCs w:val="28"/>
          <w:lang w:val="en-GB"/>
        </w:rPr>
        <w:t xml:space="preserve">A log of the welder numbers will be maintained by the </w:t>
      </w:r>
      <w:r w:rsidRPr="00DE1C0A">
        <w:rPr>
          <w:rFonts w:ascii="Times New Roman" w:hAnsi="Times New Roman"/>
          <w:b/>
          <w:bCs/>
          <w:i/>
          <w:iCs/>
          <w:sz w:val="28"/>
          <w:szCs w:val="28"/>
          <w:highlight w:val="yellow"/>
          <w:lang w:val="en-GB"/>
        </w:rPr>
        <w:t>Project Manager</w:t>
      </w:r>
      <w:r w:rsidRPr="00DE1C0A">
        <w:rPr>
          <w:rFonts w:ascii="Times New Roman" w:hAnsi="Times New Roman"/>
          <w:sz w:val="28"/>
          <w:szCs w:val="28"/>
          <w:lang w:val="en-GB"/>
        </w:rPr>
        <w:t>.  Should a welder</w:t>
      </w:r>
      <w:r>
        <w:rPr>
          <w:rFonts w:ascii="Times New Roman" w:hAnsi="Times New Roman"/>
          <w:sz w:val="28"/>
          <w:szCs w:val="28"/>
          <w:lang w:val="en-GB"/>
        </w:rPr>
        <w:t>/welding operator’s</w:t>
      </w:r>
      <w:r w:rsidRPr="00DE1C0A">
        <w:rPr>
          <w:rFonts w:ascii="Times New Roman" w:hAnsi="Times New Roman"/>
          <w:sz w:val="28"/>
          <w:szCs w:val="28"/>
          <w:lang w:val="en-GB"/>
        </w:rPr>
        <w:t xml:space="preserve"> employment be terminated, their identification number will not be re-used for a period of twelve months minimum.</w:t>
      </w:r>
    </w:p>
    <w:p w14:paraId="075E76FB" w14:textId="77777777" w:rsidR="00DE1C0A" w:rsidRPr="00DE1C0A" w:rsidRDefault="00DE1C0A" w:rsidP="00DE1C0A">
      <w:pPr>
        <w:pStyle w:val="ListParagraph"/>
        <w:rPr>
          <w:rFonts w:ascii="Times New Roman" w:hAnsi="Times New Roman"/>
          <w:sz w:val="28"/>
          <w:szCs w:val="28"/>
          <w:lang w:val="en-GB"/>
        </w:rPr>
      </w:pPr>
    </w:p>
    <w:p w14:paraId="4E072166" w14:textId="77777777" w:rsidR="00DE1C0A" w:rsidRPr="00DE1C0A" w:rsidRDefault="00DE1C0A" w:rsidP="00447DF4">
      <w:pPr>
        <w:pStyle w:val="ListParagraph"/>
        <w:numPr>
          <w:ilvl w:val="0"/>
          <w:numId w:val="26"/>
        </w:numPr>
        <w:ind w:hanging="436"/>
        <w:rPr>
          <w:rFonts w:ascii="Times New Roman" w:hAnsi="Times New Roman"/>
          <w:sz w:val="28"/>
          <w:szCs w:val="28"/>
          <w:lang w:val="en-GB"/>
        </w:rPr>
      </w:pPr>
      <w:r w:rsidRPr="00DE1C0A">
        <w:rPr>
          <w:rFonts w:ascii="Times New Roman" w:hAnsi="Times New Roman"/>
          <w:sz w:val="28"/>
          <w:szCs w:val="28"/>
          <w:lang w:val="en-GB"/>
        </w:rPr>
        <w:t>Tack welding will only be performed by qualified welders to qualified welding procedures. Tack welds shall be removed or properly prepared for inclusion in the final weld. They will be visually inspected for defects by the welder/welding operator prior to welding and if found defective, will be completely removed.</w:t>
      </w:r>
    </w:p>
    <w:p w14:paraId="7EA9F49D" w14:textId="67C1932B" w:rsidR="004D514A" w:rsidRDefault="004D514A" w:rsidP="00DE1C0A">
      <w:pPr>
        <w:pStyle w:val="ListParagraph"/>
        <w:rPr>
          <w:rFonts w:ascii="Times New Roman" w:hAnsi="Times New Roman"/>
          <w:sz w:val="28"/>
          <w:szCs w:val="28"/>
          <w:lang w:val="en-GB"/>
        </w:rPr>
      </w:pPr>
    </w:p>
    <w:p w14:paraId="0837C44C" w14:textId="3CCD8B09" w:rsidR="00DE1C0A" w:rsidRPr="00DE1C0A" w:rsidRDefault="00DE1C0A" w:rsidP="00DE1C0A">
      <w:pPr>
        <w:pStyle w:val="ListParagraph"/>
        <w:rPr>
          <w:rFonts w:ascii="Times New Roman" w:hAnsi="Times New Roman"/>
          <w:b/>
          <w:bCs/>
          <w:sz w:val="28"/>
          <w:szCs w:val="28"/>
          <w:u w:val="single"/>
          <w:lang w:val="en-GB"/>
        </w:rPr>
      </w:pPr>
      <w:r w:rsidRPr="00DE1C0A">
        <w:rPr>
          <w:rFonts w:ascii="Times New Roman" w:hAnsi="Times New Roman"/>
          <w:b/>
          <w:bCs/>
          <w:sz w:val="28"/>
          <w:szCs w:val="28"/>
          <w:u w:val="single"/>
          <w:lang w:val="en-GB"/>
        </w:rPr>
        <w:t>CLEANING OF SURFACES TO BE WELDED</w:t>
      </w:r>
      <w:r>
        <w:rPr>
          <w:rFonts w:ascii="Times New Roman" w:hAnsi="Times New Roman"/>
          <w:b/>
          <w:bCs/>
          <w:sz w:val="28"/>
          <w:szCs w:val="28"/>
          <w:u w:val="single"/>
          <w:lang w:val="en-GB"/>
        </w:rPr>
        <w:t>:</w:t>
      </w:r>
    </w:p>
    <w:p w14:paraId="61D13B80" w14:textId="77777777" w:rsidR="00DE1C0A" w:rsidRDefault="00DE1C0A" w:rsidP="00DE1C0A">
      <w:pPr>
        <w:pStyle w:val="ListParagraph"/>
        <w:rPr>
          <w:rFonts w:ascii="Times New Roman" w:hAnsi="Times New Roman"/>
          <w:sz w:val="28"/>
          <w:szCs w:val="28"/>
          <w:lang w:val="en-GB"/>
        </w:rPr>
      </w:pPr>
    </w:p>
    <w:p w14:paraId="60D0D540" w14:textId="374C6F28" w:rsidR="00DE1C0A" w:rsidRPr="00DE1C0A" w:rsidRDefault="00DE1C0A" w:rsidP="00447DF4">
      <w:pPr>
        <w:pStyle w:val="ListParagraph"/>
        <w:numPr>
          <w:ilvl w:val="0"/>
          <w:numId w:val="26"/>
        </w:numPr>
        <w:rPr>
          <w:rFonts w:ascii="Times New Roman" w:hAnsi="Times New Roman"/>
          <w:sz w:val="28"/>
          <w:szCs w:val="28"/>
          <w:lang w:val="en-GB"/>
        </w:rPr>
      </w:pPr>
      <w:r w:rsidRPr="00DE1C0A">
        <w:rPr>
          <w:rFonts w:ascii="Times New Roman" w:hAnsi="Times New Roman"/>
          <w:sz w:val="28"/>
          <w:szCs w:val="28"/>
          <w:lang w:val="en-GB"/>
        </w:rPr>
        <w:t xml:space="preserve">The surfaces to be welded shall be clean and free of scale, rust, oil, grease, slag, detrimental oxides, and other deleterious foreign material. The method and extent of cleaning should be determined based on the material and the contaminant to be removed. </w:t>
      </w:r>
    </w:p>
    <w:p w14:paraId="4C52508C" w14:textId="1EFBF6B9" w:rsidR="00DE1C0A" w:rsidRDefault="00DE1C0A" w:rsidP="00E45BB6">
      <w:pPr>
        <w:pStyle w:val="ListParagraph"/>
        <w:rPr>
          <w:rFonts w:ascii="Times New Roman" w:hAnsi="Times New Roman"/>
          <w:sz w:val="28"/>
          <w:szCs w:val="28"/>
          <w:lang w:val="en-GB"/>
        </w:rPr>
      </w:pPr>
    </w:p>
    <w:p w14:paraId="45AD01B2" w14:textId="77777777" w:rsidR="00E45BB6" w:rsidRPr="00E45BB6" w:rsidRDefault="00E45BB6" w:rsidP="00447DF4">
      <w:pPr>
        <w:pStyle w:val="ListParagraph"/>
        <w:numPr>
          <w:ilvl w:val="0"/>
          <w:numId w:val="26"/>
        </w:numPr>
        <w:ind w:hanging="436"/>
        <w:rPr>
          <w:rFonts w:ascii="Times New Roman" w:hAnsi="Times New Roman"/>
          <w:sz w:val="28"/>
          <w:szCs w:val="28"/>
          <w:lang w:val="en-GB"/>
        </w:rPr>
      </w:pPr>
      <w:r w:rsidRPr="00E45BB6">
        <w:rPr>
          <w:rFonts w:ascii="Times New Roman" w:hAnsi="Times New Roman"/>
          <w:sz w:val="28"/>
          <w:szCs w:val="28"/>
          <w:lang w:val="en-GB"/>
        </w:rPr>
        <w:t>When weld metal is to be deposited over a previously welded surface, all slag shall be removed by a roughing tool, chisel, chipping hammer or other suitable means to prevent inclusion of impurities in the weld metal.</w:t>
      </w:r>
    </w:p>
    <w:p w14:paraId="15572023" w14:textId="34D1023F" w:rsidR="00E45BB6" w:rsidRDefault="00E45BB6" w:rsidP="00E45BB6">
      <w:pPr>
        <w:pStyle w:val="ListParagraph"/>
        <w:rPr>
          <w:rFonts w:ascii="Times New Roman" w:hAnsi="Times New Roman"/>
          <w:sz w:val="28"/>
          <w:szCs w:val="28"/>
          <w:lang w:val="en-GB"/>
        </w:rPr>
      </w:pPr>
    </w:p>
    <w:p w14:paraId="51391B4F" w14:textId="77777777" w:rsidR="00E45BB6" w:rsidRPr="00E45BB6" w:rsidRDefault="00E45BB6" w:rsidP="004E794D">
      <w:pPr>
        <w:pStyle w:val="ListParagraph"/>
        <w:numPr>
          <w:ilvl w:val="0"/>
          <w:numId w:val="26"/>
        </w:numPr>
        <w:ind w:hanging="436"/>
        <w:rPr>
          <w:rFonts w:ascii="Times New Roman" w:hAnsi="Times New Roman"/>
          <w:sz w:val="28"/>
          <w:szCs w:val="28"/>
          <w:lang w:val="en-GB"/>
        </w:rPr>
      </w:pPr>
      <w:r w:rsidRPr="00E45BB6">
        <w:rPr>
          <w:rFonts w:ascii="Times New Roman" w:hAnsi="Times New Roman"/>
          <w:sz w:val="28"/>
          <w:szCs w:val="28"/>
          <w:lang w:val="en-GB"/>
        </w:rPr>
        <w:t>Cast surfaces to be welded shall be machined, chipped, or ground to remove foundry scale and to expose sound metal.</w:t>
      </w:r>
    </w:p>
    <w:p w14:paraId="1444AA64" w14:textId="587DA211" w:rsidR="00E45BB6" w:rsidRDefault="00E45BB6" w:rsidP="00E45BB6">
      <w:pPr>
        <w:pStyle w:val="ListParagraph"/>
        <w:rPr>
          <w:rFonts w:ascii="Times New Roman" w:hAnsi="Times New Roman"/>
          <w:sz w:val="28"/>
          <w:szCs w:val="28"/>
          <w:lang w:val="en-GB"/>
        </w:rPr>
      </w:pPr>
    </w:p>
    <w:p w14:paraId="66BF458F" w14:textId="3439933E" w:rsidR="00E45BB6" w:rsidRPr="00E45BB6" w:rsidRDefault="00E45BB6" w:rsidP="00E45BB6">
      <w:pPr>
        <w:pStyle w:val="ListParagraph"/>
        <w:rPr>
          <w:rFonts w:ascii="Times New Roman" w:hAnsi="Times New Roman"/>
          <w:b/>
          <w:bCs/>
          <w:sz w:val="28"/>
          <w:szCs w:val="28"/>
          <w:u w:val="single"/>
          <w:lang w:val="en-GB"/>
        </w:rPr>
      </w:pPr>
      <w:r w:rsidRPr="00E45BB6">
        <w:rPr>
          <w:rFonts w:ascii="Times New Roman" w:hAnsi="Times New Roman"/>
          <w:b/>
          <w:bCs/>
          <w:sz w:val="28"/>
          <w:szCs w:val="28"/>
          <w:u w:val="single"/>
          <w:lang w:val="en-GB"/>
        </w:rPr>
        <w:t>REPAIR OF WELD DEFECTS</w:t>
      </w:r>
      <w:r>
        <w:rPr>
          <w:rFonts w:ascii="Times New Roman" w:hAnsi="Times New Roman"/>
          <w:b/>
          <w:bCs/>
          <w:sz w:val="28"/>
          <w:szCs w:val="28"/>
          <w:u w:val="single"/>
          <w:lang w:val="en-GB"/>
        </w:rPr>
        <w:t>:</w:t>
      </w:r>
    </w:p>
    <w:p w14:paraId="7294FB67" w14:textId="77777777" w:rsidR="00E45BB6" w:rsidRDefault="00E45BB6" w:rsidP="00E45BB6">
      <w:pPr>
        <w:pStyle w:val="ListParagraph"/>
        <w:rPr>
          <w:rFonts w:ascii="Times New Roman" w:hAnsi="Times New Roman"/>
          <w:sz w:val="28"/>
          <w:szCs w:val="28"/>
          <w:lang w:val="en-GB"/>
        </w:rPr>
      </w:pPr>
    </w:p>
    <w:p w14:paraId="4F626CBC" w14:textId="66C1A174" w:rsidR="00E45BB6" w:rsidRPr="00E45BB6" w:rsidRDefault="00E45BB6" w:rsidP="00447DF4">
      <w:pPr>
        <w:pStyle w:val="ListParagraph"/>
        <w:numPr>
          <w:ilvl w:val="0"/>
          <w:numId w:val="26"/>
        </w:numPr>
        <w:ind w:left="709" w:hanging="425"/>
        <w:rPr>
          <w:rFonts w:ascii="Times New Roman" w:hAnsi="Times New Roman"/>
          <w:sz w:val="28"/>
          <w:szCs w:val="28"/>
          <w:lang w:val="en-GB"/>
        </w:rPr>
      </w:pPr>
      <w:r w:rsidRPr="00E45BB6">
        <w:rPr>
          <w:rFonts w:ascii="Times New Roman" w:hAnsi="Times New Roman"/>
          <w:sz w:val="28"/>
          <w:szCs w:val="28"/>
          <w:lang w:val="en-GB"/>
        </w:rPr>
        <w:t>Defects such as cracks, pinholes, and incomplete fusion, detected visually</w:t>
      </w:r>
      <w:r>
        <w:rPr>
          <w:rFonts w:ascii="Times New Roman" w:hAnsi="Times New Roman"/>
          <w:sz w:val="28"/>
          <w:szCs w:val="28"/>
          <w:lang w:val="en-GB"/>
        </w:rPr>
        <w:t xml:space="preserve">, </w:t>
      </w:r>
      <w:r w:rsidRPr="00E45BB6">
        <w:rPr>
          <w:rFonts w:ascii="Times New Roman" w:hAnsi="Times New Roman"/>
          <w:sz w:val="28"/>
          <w:szCs w:val="28"/>
          <w:lang w:val="en-GB"/>
        </w:rPr>
        <w:t xml:space="preserve">during the </w:t>
      </w:r>
      <w:r>
        <w:rPr>
          <w:rFonts w:ascii="Times New Roman" w:hAnsi="Times New Roman"/>
          <w:sz w:val="28"/>
          <w:szCs w:val="28"/>
          <w:lang w:val="en-GB"/>
        </w:rPr>
        <w:t>pressure</w:t>
      </w:r>
      <w:r w:rsidRPr="00E45BB6">
        <w:rPr>
          <w:rFonts w:ascii="Times New Roman" w:hAnsi="Times New Roman"/>
          <w:sz w:val="28"/>
          <w:szCs w:val="28"/>
          <w:lang w:val="en-GB"/>
        </w:rPr>
        <w:t xml:space="preserve"> test</w:t>
      </w:r>
      <w:r>
        <w:rPr>
          <w:rFonts w:ascii="Times New Roman" w:hAnsi="Times New Roman"/>
          <w:sz w:val="28"/>
          <w:szCs w:val="28"/>
          <w:lang w:val="en-GB"/>
        </w:rPr>
        <w:t>,</w:t>
      </w:r>
      <w:r w:rsidRPr="00E45BB6">
        <w:rPr>
          <w:rFonts w:ascii="Times New Roman" w:hAnsi="Times New Roman"/>
          <w:sz w:val="28"/>
          <w:szCs w:val="28"/>
          <w:lang w:val="en-GB"/>
        </w:rPr>
        <w:t xml:space="preserve"> or by the examinations required by the Code of construction, shall be removed by mechanical means or by thermal gouging processes, after which the joint shall be rewelded.</w:t>
      </w:r>
    </w:p>
    <w:p w14:paraId="6B23D11E" w14:textId="5E053E2A" w:rsidR="00E45BB6" w:rsidRDefault="00E45BB6" w:rsidP="00E45BB6">
      <w:pPr>
        <w:pStyle w:val="ListParagraph"/>
        <w:rPr>
          <w:rFonts w:ascii="Times New Roman" w:hAnsi="Times New Roman"/>
          <w:sz w:val="28"/>
          <w:szCs w:val="28"/>
          <w:lang w:val="en-GB"/>
        </w:rPr>
      </w:pPr>
    </w:p>
    <w:p w14:paraId="0A2EBC69" w14:textId="1BD0203C" w:rsidR="00E84FFA" w:rsidRPr="00E84FFA" w:rsidRDefault="00E84FFA" w:rsidP="00E45BB6">
      <w:pPr>
        <w:pStyle w:val="ListParagraph"/>
        <w:rPr>
          <w:rFonts w:ascii="Times New Roman" w:hAnsi="Times New Roman"/>
          <w:b/>
          <w:bCs/>
          <w:sz w:val="28"/>
          <w:szCs w:val="28"/>
          <w:u w:val="single"/>
          <w:lang w:val="en-GB"/>
        </w:rPr>
      </w:pPr>
      <w:r w:rsidRPr="00E84FFA">
        <w:rPr>
          <w:rFonts w:ascii="Times New Roman" w:hAnsi="Times New Roman"/>
          <w:b/>
          <w:bCs/>
          <w:sz w:val="28"/>
          <w:szCs w:val="28"/>
          <w:u w:val="single"/>
          <w:lang w:val="en-GB"/>
        </w:rPr>
        <w:t>WELDING SUB-CONTRACTORS:</w:t>
      </w:r>
    </w:p>
    <w:p w14:paraId="26BD0131" w14:textId="33DAC7A0" w:rsidR="00E84FFA" w:rsidRPr="00E84FFA" w:rsidRDefault="00E84FFA" w:rsidP="00E84FFA">
      <w:pPr>
        <w:rPr>
          <w:rFonts w:ascii="Times New Roman" w:hAnsi="Times New Roman"/>
          <w:sz w:val="28"/>
          <w:szCs w:val="28"/>
          <w:lang w:val="en-GB"/>
        </w:rPr>
      </w:pPr>
    </w:p>
    <w:p w14:paraId="76930D6E" w14:textId="1FAE7BC3" w:rsidR="00E84FFA" w:rsidRPr="00E84FFA" w:rsidRDefault="00E84FFA" w:rsidP="00447DF4">
      <w:pPr>
        <w:pStyle w:val="ListParagraph"/>
        <w:numPr>
          <w:ilvl w:val="0"/>
          <w:numId w:val="26"/>
        </w:numPr>
        <w:ind w:left="709" w:hanging="425"/>
        <w:rPr>
          <w:rFonts w:ascii="Times New Roman" w:hAnsi="Times New Roman"/>
          <w:sz w:val="28"/>
          <w:szCs w:val="28"/>
          <w:lang w:val="en-GB"/>
        </w:rPr>
      </w:pPr>
      <w:r>
        <w:rPr>
          <w:rFonts w:ascii="Times New Roman" w:hAnsi="Times New Roman"/>
          <w:sz w:val="28"/>
          <w:szCs w:val="28"/>
          <w:lang w:val="en-GB"/>
        </w:rPr>
        <w:t xml:space="preserve">When </w:t>
      </w:r>
      <w:r w:rsidRPr="00E84FFA">
        <w:rPr>
          <w:rFonts w:ascii="Times New Roman" w:hAnsi="Times New Roman"/>
          <w:sz w:val="28"/>
          <w:szCs w:val="28"/>
          <w:lang w:val="en-GB"/>
        </w:rPr>
        <w:t>welding is</w:t>
      </w:r>
      <w:r>
        <w:rPr>
          <w:rFonts w:ascii="Times New Roman" w:hAnsi="Times New Roman"/>
          <w:sz w:val="28"/>
          <w:szCs w:val="28"/>
          <w:lang w:val="en-GB"/>
        </w:rPr>
        <w:t xml:space="preserve"> subcontracted, the </w:t>
      </w:r>
      <w:r w:rsidRPr="00E84FFA">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ensure that the sub-contracted company</w:t>
      </w:r>
      <w:r w:rsidRPr="00E84FFA">
        <w:rPr>
          <w:rFonts w:ascii="Times New Roman" w:hAnsi="Times New Roman"/>
          <w:sz w:val="28"/>
          <w:szCs w:val="28"/>
          <w:lang w:val="en-GB"/>
        </w:rPr>
        <w:t xml:space="preserve"> </w:t>
      </w:r>
      <w:r>
        <w:rPr>
          <w:rFonts w:ascii="Times New Roman" w:hAnsi="Times New Roman"/>
          <w:sz w:val="28"/>
          <w:szCs w:val="28"/>
          <w:lang w:val="en-GB"/>
        </w:rPr>
        <w:t>holds the applicable</w:t>
      </w:r>
      <w:r w:rsidRPr="00E84FFA">
        <w:rPr>
          <w:rFonts w:ascii="Times New Roman" w:hAnsi="Times New Roman"/>
          <w:sz w:val="28"/>
          <w:szCs w:val="28"/>
          <w:lang w:val="en-GB"/>
        </w:rPr>
        <w:t xml:space="preserve"> TSSA Certificate of Authorization to provide the welding</w:t>
      </w:r>
      <w:r>
        <w:rPr>
          <w:rFonts w:ascii="Times New Roman" w:hAnsi="Times New Roman"/>
          <w:sz w:val="28"/>
          <w:szCs w:val="28"/>
          <w:lang w:val="en-GB"/>
        </w:rPr>
        <w:t xml:space="preserve"> service</w:t>
      </w:r>
      <w:r w:rsidRPr="00E84FFA">
        <w:rPr>
          <w:rFonts w:ascii="Times New Roman" w:hAnsi="Times New Roman"/>
          <w:sz w:val="28"/>
          <w:szCs w:val="28"/>
          <w:lang w:val="en-GB"/>
        </w:rPr>
        <w:t xml:space="preserve">.  The welding </w:t>
      </w:r>
      <w:r>
        <w:rPr>
          <w:rFonts w:ascii="Times New Roman" w:hAnsi="Times New Roman"/>
          <w:sz w:val="28"/>
          <w:szCs w:val="28"/>
          <w:lang w:val="en-GB"/>
        </w:rPr>
        <w:t>sub-contracted company</w:t>
      </w:r>
      <w:r w:rsidRPr="00E84FFA">
        <w:rPr>
          <w:rFonts w:ascii="Times New Roman" w:hAnsi="Times New Roman"/>
          <w:sz w:val="28"/>
          <w:szCs w:val="28"/>
          <w:lang w:val="en-GB"/>
        </w:rPr>
        <w:t xml:space="preserve"> shall complete the following:</w:t>
      </w:r>
    </w:p>
    <w:p w14:paraId="02772B5A" w14:textId="03CEB0AD" w:rsidR="00E84FFA" w:rsidRPr="00E84FFA" w:rsidRDefault="00E84FFA" w:rsidP="00447DF4">
      <w:pPr>
        <w:pStyle w:val="ListParagraph"/>
        <w:numPr>
          <w:ilvl w:val="1"/>
          <w:numId w:val="26"/>
        </w:numPr>
        <w:rPr>
          <w:rFonts w:ascii="Times New Roman" w:hAnsi="Times New Roman"/>
          <w:sz w:val="28"/>
          <w:szCs w:val="28"/>
          <w:lang w:val="en-GB"/>
        </w:rPr>
      </w:pPr>
      <w:r w:rsidRPr="00E84FFA">
        <w:rPr>
          <w:rFonts w:ascii="Times New Roman" w:hAnsi="Times New Roman"/>
          <w:sz w:val="28"/>
          <w:szCs w:val="28"/>
          <w:lang w:val="en-GB"/>
        </w:rPr>
        <w:t>Contact the Inspector, informing them of the portion of the job they will be completing.</w:t>
      </w:r>
    </w:p>
    <w:p w14:paraId="30C6CEDF" w14:textId="2B5C7F3E" w:rsidR="00E84FFA" w:rsidRPr="00E84FFA" w:rsidRDefault="00E84FFA" w:rsidP="00447DF4">
      <w:pPr>
        <w:pStyle w:val="ListParagraph"/>
        <w:numPr>
          <w:ilvl w:val="1"/>
          <w:numId w:val="26"/>
        </w:numPr>
        <w:rPr>
          <w:rFonts w:ascii="Times New Roman" w:hAnsi="Times New Roman"/>
          <w:sz w:val="28"/>
          <w:szCs w:val="28"/>
          <w:lang w:val="en-GB"/>
        </w:rPr>
      </w:pPr>
      <w:r w:rsidRPr="00E84FFA">
        <w:rPr>
          <w:rFonts w:ascii="Times New Roman" w:hAnsi="Times New Roman"/>
          <w:sz w:val="28"/>
          <w:szCs w:val="28"/>
          <w:lang w:val="en-GB"/>
        </w:rPr>
        <w:t>Review drawings, specifications, and verifies materials.</w:t>
      </w:r>
    </w:p>
    <w:p w14:paraId="55FB1D2D" w14:textId="73A8DBAE" w:rsidR="00E84FFA" w:rsidRPr="00E84FFA" w:rsidRDefault="00E84FFA" w:rsidP="00447DF4">
      <w:pPr>
        <w:pStyle w:val="ListParagraph"/>
        <w:numPr>
          <w:ilvl w:val="1"/>
          <w:numId w:val="26"/>
        </w:numPr>
        <w:rPr>
          <w:rFonts w:ascii="Times New Roman" w:hAnsi="Times New Roman"/>
          <w:sz w:val="28"/>
          <w:szCs w:val="28"/>
          <w:lang w:val="en-GB"/>
        </w:rPr>
      </w:pPr>
      <w:r w:rsidRPr="00E84FFA">
        <w:rPr>
          <w:rFonts w:ascii="Times New Roman" w:hAnsi="Times New Roman"/>
          <w:sz w:val="28"/>
          <w:szCs w:val="28"/>
          <w:lang w:val="en-GB"/>
        </w:rPr>
        <w:lastRenderedPageBreak/>
        <w:t xml:space="preserve">Completes the </w:t>
      </w:r>
      <w:r>
        <w:rPr>
          <w:rFonts w:ascii="Times New Roman" w:hAnsi="Times New Roman"/>
          <w:sz w:val="28"/>
          <w:szCs w:val="28"/>
          <w:lang w:val="en-GB"/>
        </w:rPr>
        <w:t>job package</w:t>
      </w:r>
      <w:r w:rsidRPr="00E84FFA">
        <w:rPr>
          <w:rFonts w:ascii="Times New Roman" w:hAnsi="Times New Roman"/>
          <w:sz w:val="28"/>
          <w:szCs w:val="28"/>
          <w:lang w:val="en-GB"/>
        </w:rPr>
        <w:t xml:space="preserve"> as required by their quality program.</w:t>
      </w:r>
    </w:p>
    <w:p w14:paraId="1D9B21DD" w14:textId="77777777" w:rsidR="00E84FFA" w:rsidRPr="00E84FFA" w:rsidRDefault="00E84FFA" w:rsidP="00447DF4">
      <w:pPr>
        <w:pStyle w:val="ListParagraph"/>
        <w:numPr>
          <w:ilvl w:val="1"/>
          <w:numId w:val="26"/>
        </w:numPr>
        <w:rPr>
          <w:rFonts w:ascii="Times New Roman" w:hAnsi="Times New Roman"/>
          <w:sz w:val="28"/>
          <w:szCs w:val="28"/>
          <w:lang w:val="en-GB"/>
        </w:rPr>
      </w:pPr>
      <w:r w:rsidRPr="00E84FFA">
        <w:rPr>
          <w:rFonts w:ascii="Times New Roman" w:hAnsi="Times New Roman"/>
          <w:sz w:val="28"/>
          <w:szCs w:val="28"/>
          <w:lang w:val="en-GB"/>
        </w:rPr>
        <w:t xml:space="preserve">Forwards a copy of the following documentation to the </w:t>
      </w:r>
      <w:r w:rsidRPr="00E84FFA">
        <w:rPr>
          <w:rFonts w:ascii="Times New Roman" w:hAnsi="Times New Roman"/>
          <w:b/>
          <w:bCs/>
          <w:i/>
          <w:iCs/>
          <w:sz w:val="28"/>
          <w:szCs w:val="28"/>
          <w:highlight w:val="yellow"/>
          <w:lang w:val="en-GB"/>
        </w:rPr>
        <w:t>Project Manager</w:t>
      </w:r>
      <w:r w:rsidRPr="00E84FFA">
        <w:rPr>
          <w:rFonts w:ascii="Times New Roman" w:hAnsi="Times New Roman"/>
          <w:sz w:val="28"/>
          <w:szCs w:val="28"/>
          <w:lang w:val="en-GB"/>
        </w:rPr>
        <w:t>:</w:t>
      </w:r>
    </w:p>
    <w:p w14:paraId="636EDEF2" w14:textId="77777777" w:rsidR="00E84FFA" w:rsidRPr="00E84FFA" w:rsidRDefault="00E84FFA" w:rsidP="00447DF4">
      <w:pPr>
        <w:pStyle w:val="ListParagraph"/>
        <w:numPr>
          <w:ilvl w:val="2"/>
          <w:numId w:val="26"/>
        </w:numPr>
        <w:rPr>
          <w:rFonts w:ascii="Times New Roman" w:hAnsi="Times New Roman"/>
          <w:sz w:val="28"/>
          <w:szCs w:val="28"/>
          <w:lang w:val="en-GB"/>
        </w:rPr>
      </w:pPr>
      <w:r w:rsidRPr="00E84FFA">
        <w:rPr>
          <w:rFonts w:ascii="Times New Roman" w:hAnsi="Times New Roman"/>
          <w:sz w:val="28"/>
          <w:szCs w:val="28"/>
          <w:lang w:val="en-GB"/>
        </w:rPr>
        <w:t>Inspection and Test Checklist</w:t>
      </w:r>
    </w:p>
    <w:p w14:paraId="2F6BC494" w14:textId="133187A4" w:rsidR="00E84FFA" w:rsidRPr="00E84FFA" w:rsidRDefault="00E84FFA" w:rsidP="00447DF4">
      <w:pPr>
        <w:pStyle w:val="ListParagraph"/>
        <w:numPr>
          <w:ilvl w:val="2"/>
          <w:numId w:val="26"/>
        </w:numPr>
        <w:rPr>
          <w:rFonts w:ascii="Times New Roman" w:hAnsi="Times New Roman"/>
          <w:sz w:val="28"/>
          <w:szCs w:val="28"/>
          <w:lang w:val="en-GB"/>
        </w:rPr>
      </w:pPr>
      <w:r w:rsidRPr="00E84FFA">
        <w:rPr>
          <w:rFonts w:ascii="Times New Roman" w:hAnsi="Times New Roman"/>
          <w:sz w:val="28"/>
          <w:szCs w:val="28"/>
          <w:lang w:val="en-GB"/>
        </w:rPr>
        <w:t>Copy of the Welding Procedure Specification</w:t>
      </w:r>
    </w:p>
    <w:p w14:paraId="5461335D" w14:textId="1AB9AFB2" w:rsidR="00E84FFA" w:rsidRPr="00E84FFA" w:rsidRDefault="00E84FFA" w:rsidP="00447DF4">
      <w:pPr>
        <w:pStyle w:val="ListParagraph"/>
        <w:numPr>
          <w:ilvl w:val="2"/>
          <w:numId w:val="26"/>
        </w:numPr>
        <w:rPr>
          <w:rFonts w:ascii="Times New Roman" w:hAnsi="Times New Roman"/>
          <w:sz w:val="28"/>
          <w:szCs w:val="28"/>
          <w:lang w:val="en-GB"/>
        </w:rPr>
      </w:pPr>
      <w:r w:rsidRPr="00E84FFA">
        <w:rPr>
          <w:rFonts w:ascii="Times New Roman" w:hAnsi="Times New Roman"/>
          <w:sz w:val="28"/>
          <w:szCs w:val="28"/>
          <w:lang w:val="en-GB"/>
        </w:rPr>
        <w:t>Copy of the</w:t>
      </w:r>
      <w:r>
        <w:rPr>
          <w:rFonts w:ascii="Times New Roman" w:hAnsi="Times New Roman"/>
          <w:sz w:val="28"/>
          <w:szCs w:val="28"/>
          <w:lang w:val="en-GB"/>
        </w:rPr>
        <w:t xml:space="preserve"> registered</w:t>
      </w:r>
      <w:r w:rsidRPr="00E84FFA">
        <w:rPr>
          <w:rFonts w:ascii="Times New Roman" w:hAnsi="Times New Roman"/>
          <w:sz w:val="28"/>
          <w:szCs w:val="28"/>
          <w:lang w:val="en-GB"/>
        </w:rPr>
        <w:t xml:space="preserve"> Procedure Qualification Record</w:t>
      </w:r>
    </w:p>
    <w:p w14:paraId="2FFC4935" w14:textId="6095FD2E" w:rsidR="00E84FFA" w:rsidRPr="00E84FFA" w:rsidRDefault="00E84FFA" w:rsidP="00447DF4">
      <w:pPr>
        <w:pStyle w:val="ListParagraph"/>
        <w:numPr>
          <w:ilvl w:val="2"/>
          <w:numId w:val="26"/>
        </w:numPr>
        <w:rPr>
          <w:rFonts w:ascii="Times New Roman" w:hAnsi="Times New Roman"/>
          <w:sz w:val="28"/>
          <w:szCs w:val="28"/>
          <w:lang w:val="en-GB"/>
        </w:rPr>
      </w:pPr>
      <w:r w:rsidRPr="00E84FFA">
        <w:rPr>
          <w:rFonts w:ascii="Times New Roman" w:hAnsi="Times New Roman"/>
          <w:sz w:val="28"/>
          <w:szCs w:val="28"/>
          <w:lang w:val="en-GB"/>
        </w:rPr>
        <w:t>Copy of Welder/Welding Operator Certificates</w:t>
      </w:r>
    </w:p>
    <w:p w14:paraId="7C914899" w14:textId="4CCE0A5D" w:rsidR="00E84FFA" w:rsidRPr="00E84FFA" w:rsidRDefault="00E84FFA" w:rsidP="00447DF4">
      <w:pPr>
        <w:pStyle w:val="ListParagraph"/>
        <w:numPr>
          <w:ilvl w:val="2"/>
          <w:numId w:val="26"/>
        </w:numPr>
        <w:rPr>
          <w:rFonts w:ascii="Times New Roman" w:hAnsi="Times New Roman"/>
          <w:sz w:val="28"/>
          <w:szCs w:val="28"/>
          <w:lang w:val="en-GB"/>
        </w:rPr>
      </w:pPr>
      <w:r>
        <w:rPr>
          <w:rFonts w:ascii="Times New Roman" w:hAnsi="Times New Roman"/>
          <w:sz w:val="28"/>
          <w:szCs w:val="28"/>
          <w:lang w:val="en-GB"/>
        </w:rPr>
        <w:t xml:space="preserve">Copy of the </w:t>
      </w:r>
      <w:r w:rsidRPr="00E84FFA">
        <w:rPr>
          <w:rFonts w:ascii="Times New Roman" w:hAnsi="Times New Roman"/>
          <w:sz w:val="28"/>
          <w:szCs w:val="28"/>
          <w:lang w:val="en-GB"/>
        </w:rPr>
        <w:t>N</w:t>
      </w:r>
      <w:r>
        <w:rPr>
          <w:rFonts w:ascii="Times New Roman" w:hAnsi="Times New Roman"/>
          <w:sz w:val="28"/>
          <w:szCs w:val="28"/>
          <w:lang w:val="en-GB"/>
        </w:rPr>
        <w:t>on-</w:t>
      </w:r>
      <w:r w:rsidRPr="00E84FFA">
        <w:rPr>
          <w:rFonts w:ascii="Times New Roman" w:hAnsi="Times New Roman"/>
          <w:sz w:val="28"/>
          <w:szCs w:val="28"/>
          <w:lang w:val="en-GB"/>
        </w:rPr>
        <w:t>D</w:t>
      </w:r>
      <w:r>
        <w:rPr>
          <w:rFonts w:ascii="Times New Roman" w:hAnsi="Times New Roman"/>
          <w:sz w:val="28"/>
          <w:szCs w:val="28"/>
          <w:lang w:val="en-GB"/>
        </w:rPr>
        <w:t xml:space="preserve">estructive </w:t>
      </w:r>
      <w:r w:rsidRPr="00E84FFA">
        <w:rPr>
          <w:rFonts w:ascii="Times New Roman" w:hAnsi="Times New Roman"/>
          <w:sz w:val="28"/>
          <w:szCs w:val="28"/>
          <w:lang w:val="en-GB"/>
        </w:rPr>
        <w:t>E</w:t>
      </w:r>
      <w:r>
        <w:rPr>
          <w:rFonts w:ascii="Times New Roman" w:hAnsi="Times New Roman"/>
          <w:sz w:val="28"/>
          <w:szCs w:val="28"/>
          <w:lang w:val="en-GB"/>
        </w:rPr>
        <w:t>xamination</w:t>
      </w:r>
      <w:r w:rsidRPr="00E84FFA">
        <w:rPr>
          <w:rFonts w:ascii="Times New Roman" w:hAnsi="Times New Roman"/>
          <w:sz w:val="28"/>
          <w:szCs w:val="28"/>
          <w:lang w:val="en-GB"/>
        </w:rPr>
        <w:t xml:space="preserve"> Reports</w:t>
      </w:r>
    </w:p>
    <w:p w14:paraId="6C9B0752" w14:textId="1F8DA897" w:rsidR="00E84FFA" w:rsidRPr="00E84FFA" w:rsidRDefault="00E84FFA" w:rsidP="00447DF4">
      <w:pPr>
        <w:pStyle w:val="ListParagraph"/>
        <w:numPr>
          <w:ilvl w:val="2"/>
          <w:numId w:val="26"/>
        </w:numPr>
        <w:rPr>
          <w:rFonts w:ascii="Times New Roman" w:hAnsi="Times New Roman"/>
          <w:sz w:val="28"/>
          <w:szCs w:val="28"/>
          <w:lang w:val="en-GB"/>
        </w:rPr>
      </w:pPr>
      <w:r>
        <w:rPr>
          <w:rFonts w:ascii="Times New Roman" w:hAnsi="Times New Roman"/>
          <w:sz w:val="28"/>
          <w:szCs w:val="28"/>
          <w:lang w:val="en-GB"/>
        </w:rPr>
        <w:t xml:space="preserve">Copy of the </w:t>
      </w:r>
      <w:r w:rsidRPr="00E84FFA">
        <w:rPr>
          <w:rFonts w:ascii="Times New Roman" w:hAnsi="Times New Roman"/>
          <w:sz w:val="28"/>
          <w:szCs w:val="28"/>
          <w:lang w:val="en-GB"/>
        </w:rPr>
        <w:t>P</w:t>
      </w:r>
      <w:r>
        <w:rPr>
          <w:rFonts w:ascii="Times New Roman" w:hAnsi="Times New Roman"/>
          <w:sz w:val="28"/>
          <w:szCs w:val="28"/>
          <w:lang w:val="en-GB"/>
        </w:rPr>
        <w:t xml:space="preserve">ost </w:t>
      </w:r>
      <w:r w:rsidRPr="00E84FFA">
        <w:rPr>
          <w:rFonts w:ascii="Times New Roman" w:hAnsi="Times New Roman"/>
          <w:sz w:val="28"/>
          <w:szCs w:val="28"/>
          <w:lang w:val="en-GB"/>
        </w:rPr>
        <w:t>W</w:t>
      </w:r>
      <w:r>
        <w:rPr>
          <w:rFonts w:ascii="Times New Roman" w:hAnsi="Times New Roman"/>
          <w:sz w:val="28"/>
          <w:szCs w:val="28"/>
          <w:lang w:val="en-GB"/>
        </w:rPr>
        <w:t xml:space="preserve">eld </w:t>
      </w:r>
      <w:r w:rsidRPr="00E84FFA">
        <w:rPr>
          <w:rFonts w:ascii="Times New Roman" w:hAnsi="Times New Roman"/>
          <w:sz w:val="28"/>
          <w:szCs w:val="28"/>
          <w:lang w:val="en-GB"/>
        </w:rPr>
        <w:t>H</w:t>
      </w:r>
      <w:r>
        <w:rPr>
          <w:rFonts w:ascii="Times New Roman" w:hAnsi="Times New Roman"/>
          <w:sz w:val="28"/>
          <w:szCs w:val="28"/>
          <w:lang w:val="en-GB"/>
        </w:rPr>
        <w:t xml:space="preserve">eat </w:t>
      </w:r>
      <w:r w:rsidRPr="00E84FFA">
        <w:rPr>
          <w:rFonts w:ascii="Times New Roman" w:hAnsi="Times New Roman"/>
          <w:sz w:val="28"/>
          <w:szCs w:val="28"/>
          <w:lang w:val="en-GB"/>
        </w:rPr>
        <w:t>T</w:t>
      </w:r>
      <w:r>
        <w:rPr>
          <w:rFonts w:ascii="Times New Roman" w:hAnsi="Times New Roman"/>
          <w:sz w:val="28"/>
          <w:szCs w:val="28"/>
          <w:lang w:val="en-GB"/>
        </w:rPr>
        <w:t>reatment</w:t>
      </w:r>
      <w:r w:rsidRPr="00E84FFA">
        <w:rPr>
          <w:rFonts w:ascii="Times New Roman" w:hAnsi="Times New Roman"/>
          <w:sz w:val="28"/>
          <w:szCs w:val="28"/>
          <w:lang w:val="en-GB"/>
        </w:rPr>
        <w:t xml:space="preserve"> Reports</w:t>
      </w:r>
    </w:p>
    <w:p w14:paraId="1274CACE" w14:textId="4AF297CA" w:rsidR="00E84FFA" w:rsidRPr="00E84FFA" w:rsidRDefault="00E84FFA" w:rsidP="00447DF4">
      <w:pPr>
        <w:pStyle w:val="ListParagraph"/>
        <w:numPr>
          <w:ilvl w:val="2"/>
          <w:numId w:val="26"/>
        </w:numPr>
        <w:rPr>
          <w:rFonts w:ascii="Times New Roman" w:hAnsi="Times New Roman"/>
          <w:sz w:val="28"/>
          <w:szCs w:val="28"/>
          <w:lang w:val="en-GB"/>
        </w:rPr>
      </w:pPr>
      <w:r w:rsidRPr="00E84FFA">
        <w:rPr>
          <w:rFonts w:ascii="Times New Roman" w:hAnsi="Times New Roman"/>
          <w:sz w:val="28"/>
          <w:szCs w:val="28"/>
          <w:lang w:val="en-GB"/>
        </w:rPr>
        <w:t>The applicable</w:t>
      </w:r>
      <w:r w:rsidR="00533E37">
        <w:rPr>
          <w:rFonts w:ascii="Times New Roman" w:hAnsi="Times New Roman"/>
          <w:sz w:val="28"/>
          <w:szCs w:val="28"/>
          <w:lang w:val="en-GB"/>
        </w:rPr>
        <w:t xml:space="preserve"> certified</w:t>
      </w:r>
      <w:r w:rsidRPr="00E84FFA">
        <w:rPr>
          <w:rFonts w:ascii="Times New Roman" w:hAnsi="Times New Roman"/>
          <w:sz w:val="28"/>
          <w:szCs w:val="28"/>
          <w:lang w:val="en-GB"/>
        </w:rPr>
        <w:t xml:space="preserve"> Data Report</w:t>
      </w:r>
    </w:p>
    <w:p w14:paraId="2594F79C" w14:textId="77777777" w:rsidR="00E84FFA" w:rsidRPr="00E84FFA" w:rsidRDefault="00E84FFA" w:rsidP="00533E37">
      <w:pPr>
        <w:pStyle w:val="ListParagraph"/>
        <w:rPr>
          <w:rFonts w:ascii="Times New Roman" w:hAnsi="Times New Roman"/>
          <w:sz w:val="28"/>
          <w:szCs w:val="28"/>
          <w:lang w:val="en-GB"/>
        </w:rPr>
      </w:pPr>
    </w:p>
    <w:p w14:paraId="5EEBED0B" w14:textId="08F73BDE" w:rsidR="00E84FFA" w:rsidRDefault="00E84FFA" w:rsidP="00447DF4">
      <w:pPr>
        <w:pStyle w:val="ListParagraph"/>
        <w:numPr>
          <w:ilvl w:val="0"/>
          <w:numId w:val="26"/>
        </w:numPr>
        <w:ind w:hanging="436"/>
        <w:rPr>
          <w:rFonts w:ascii="Times New Roman" w:hAnsi="Times New Roman"/>
          <w:sz w:val="28"/>
          <w:szCs w:val="28"/>
          <w:lang w:val="en-GB"/>
        </w:rPr>
      </w:pPr>
      <w:r w:rsidRPr="00E84FFA">
        <w:rPr>
          <w:rFonts w:ascii="Times New Roman" w:hAnsi="Times New Roman"/>
          <w:sz w:val="28"/>
          <w:szCs w:val="28"/>
          <w:lang w:val="en-GB"/>
        </w:rPr>
        <w:t xml:space="preserve">Welded parts that are shop fabricated by the </w:t>
      </w:r>
      <w:r w:rsidR="00533E37">
        <w:rPr>
          <w:rFonts w:ascii="Times New Roman" w:hAnsi="Times New Roman"/>
          <w:sz w:val="28"/>
          <w:szCs w:val="28"/>
          <w:lang w:val="en-GB"/>
        </w:rPr>
        <w:t>sub</w:t>
      </w:r>
      <w:r w:rsidRPr="00E84FFA">
        <w:rPr>
          <w:rFonts w:ascii="Times New Roman" w:hAnsi="Times New Roman"/>
          <w:sz w:val="28"/>
          <w:szCs w:val="28"/>
          <w:lang w:val="en-GB"/>
        </w:rPr>
        <w:t xml:space="preserve">-contractor and shipped to the field site require the applicable marking and </w:t>
      </w:r>
      <w:r w:rsidR="00533E37">
        <w:rPr>
          <w:rFonts w:ascii="Times New Roman" w:hAnsi="Times New Roman"/>
          <w:sz w:val="28"/>
          <w:szCs w:val="28"/>
          <w:lang w:val="en-GB"/>
        </w:rPr>
        <w:t>certified</w:t>
      </w:r>
      <w:r w:rsidRPr="00E84FFA">
        <w:rPr>
          <w:rFonts w:ascii="Times New Roman" w:hAnsi="Times New Roman"/>
          <w:sz w:val="28"/>
          <w:szCs w:val="28"/>
          <w:lang w:val="en-GB"/>
        </w:rPr>
        <w:t xml:space="preserve"> </w:t>
      </w:r>
      <w:r w:rsidR="00533E37">
        <w:rPr>
          <w:rFonts w:ascii="Times New Roman" w:hAnsi="Times New Roman"/>
          <w:sz w:val="28"/>
          <w:szCs w:val="28"/>
          <w:lang w:val="en-GB"/>
        </w:rPr>
        <w:t>P</w:t>
      </w:r>
      <w:r w:rsidRPr="00E84FFA">
        <w:rPr>
          <w:rFonts w:ascii="Times New Roman" w:hAnsi="Times New Roman"/>
          <w:sz w:val="28"/>
          <w:szCs w:val="28"/>
          <w:lang w:val="en-GB"/>
        </w:rPr>
        <w:t xml:space="preserve">artial </w:t>
      </w:r>
      <w:r w:rsidR="00533E37">
        <w:rPr>
          <w:rFonts w:ascii="Times New Roman" w:hAnsi="Times New Roman"/>
          <w:sz w:val="28"/>
          <w:szCs w:val="28"/>
          <w:lang w:val="en-GB"/>
        </w:rPr>
        <w:t>D</w:t>
      </w:r>
      <w:r w:rsidRPr="00E84FFA">
        <w:rPr>
          <w:rFonts w:ascii="Times New Roman" w:hAnsi="Times New Roman"/>
          <w:sz w:val="28"/>
          <w:szCs w:val="28"/>
          <w:lang w:val="en-GB"/>
        </w:rPr>
        <w:t xml:space="preserve">ata </w:t>
      </w:r>
      <w:r w:rsidR="00533E37">
        <w:rPr>
          <w:rFonts w:ascii="Times New Roman" w:hAnsi="Times New Roman"/>
          <w:sz w:val="28"/>
          <w:szCs w:val="28"/>
          <w:lang w:val="en-GB"/>
        </w:rPr>
        <w:t>R</w:t>
      </w:r>
      <w:r w:rsidRPr="00E84FFA">
        <w:rPr>
          <w:rFonts w:ascii="Times New Roman" w:hAnsi="Times New Roman"/>
          <w:sz w:val="28"/>
          <w:szCs w:val="28"/>
          <w:lang w:val="en-GB"/>
        </w:rPr>
        <w:t xml:space="preserve">eports signed by the manufacturing shop Inspector. The marking and </w:t>
      </w:r>
      <w:r w:rsidR="00533E37">
        <w:rPr>
          <w:rFonts w:ascii="Times New Roman" w:hAnsi="Times New Roman"/>
          <w:sz w:val="28"/>
          <w:szCs w:val="28"/>
          <w:lang w:val="en-GB"/>
        </w:rPr>
        <w:t>P</w:t>
      </w:r>
      <w:r w:rsidRPr="00E84FFA">
        <w:rPr>
          <w:rFonts w:ascii="Times New Roman" w:hAnsi="Times New Roman"/>
          <w:sz w:val="28"/>
          <w:szCs w:val="28"/>
          <w:lang w:val="en-GB"/>
        </w:rPr>
        <w:t xml:space="preserve">artial </w:t>
      </w:r>
      <w:r w:rsidR="00533E37">
        <w:rPr>
          <w:rFonts w:ascii="Times New Roman" w:hAnsi="Times New Roman"/>
          <w:sz w:val="28"/>
          <w:szCs w:val="28"/>
          <w:lang w:val="en-GB"/>
        </w:rPr>
        <w:t>D</w:t>
      </w:r>
      <w:r w:rsidRPr="00E84FFA">
        <w:rPr>
          <w:rFonts w:ascii="Times New Roman" w:hAnsi="Times New Roman"/>
          <w:sz w:val="28"/>
          <w:szCs w:val="28"/>
          <w:lang w:val="en-GB"/>
        </w:rPr>
        <w:t xml:space="preserve">ata </w:t>
      </w:r>
      <w:r w:rsidR="00533E37">
        <w:rPr>
          <w:rFonts w:ascii="Times New Roman" w:hAnsi="Times New Roman"/>
          <w:sz w:val="28"/>
          <w:szCs w:val="28"/>
          <w:lang w:val="en-GB"/>
        </w:rPr>
        <w:t>R</w:t>
      </w:r>
      <w:r w:rsidRPr="00E84FFA">
        <w:rPr>
          <w:rFonts w:ascii="Times New Roman" w:hAnsi="Times New Roman"/>
          <w:sz w:val="28"/>
          <w:szCs w:val="28"/>
          <w:lang w:val="en-GB"/>
        </w:rPr>
        <w:t xml:space="preserve">eports will be used as the basis for acceptance </w:t>
      </w:r>
      <w:r w:rsidR="00D01AB8">
        <w:rPr>
          <w:rFonts w:ascii="Times New Roman" w:hAnsi="Times New Roman"/>
          <w:sz w:val="28"/>
          <w:szCs w:val="28"/>
          <w:lang w:val="en-GB"/>
        </w:rPr>
        <w:t xml:space="preserve">of </w:t>
      </w:r>
      <w:r w:rsidR="00533E37">
        <w:rPr>
          <w:rFonts w:ascii="Times New Roman" w:hAnsi="Times New Roman"/>
          <w:sz w:val="28"/>
          <w:szCs w:val="28"/>
          <w:lang w:val="en-GB"/>
        </w:rPr>
        <w:t>the</w:t>
      </w:r>
      <w:r w:rsidRPr="00E84FFA">
        <w:rPr>
          <w:rFonts w:ascii="Times New Roman" w:hAnsi="Times New Roman"/>
          <w:sz w:val="28"/>
          <w:szCs w:val="28"/>
          <w:lang w:val="en-GB"/>
        </w:rPr>
        <w:t xml:space="preserve"> sub-contracted welded parts by the field site Inspector.</w:t>
      </w:r>
    </w:p>
    <w:p w14:paraId="31DB50BB" w14:textId="16437073" w:rsidR="00533E37" w:rsidRDefault="00533E37" w:rsidP="00533E37">
      <w:pPr>
        <w:pStyle w:val="ListParagraph"/>
        <w:rPr>
          <w:rFonts w:ascii="Times New Roman" w:hAnsi="Times New Roman"/>
          <w:sz w:val="28"/>
          <w:szCs w:val="28"/>
          <w:lang w:val="en-GB"/>
        </w:rPr>
      </w:pPr>
    </w:p>
    <w:p w14:paraId="343DAAA5" w14:textId="738F256A" w:rsidR="00533E37" w:rsidRPr="00533E37" w:rsidRDefault="00533E37" w:rsidP="00533E37">
      <w:pPr>
        <w:pStyle w:val="ListParagraph"/>
        <w:rPr>
          <w:rFonts w:ascii="Times New Roman" w:hAnsi="Times New Roman"/>
          <w:b/>
          <w:bCs/>
          <w:sz w:val="28"/>
          <w:szCs w:val="28"/>
          <w:u w:val="single"/>
          <w:lang w:val="en-GB"/>
        </w:rPr>
      </w:pPr>
      <w:r w:rsidRPr="00533E37">
        <w:rPr>
          <w:rFonts w:ascii="Times New Roman" w:hAnsi="Times New Roman"/>
          <w:b/>
          <w:bCs/>
          <w:sz w:val="28"/>
          <w:szCs w:val="28"/>
          <w:u w:val="single"/>
          <w:lang w:val="en-GB"/>
        </w:rPr>
        <w:t>VISUAL WELD EXAMINATION</w:t>
      </w:r>
      <w:r w:rsidR="00495B39">
        <w:rPr>
          <w:rFonts w:ascii="Times New Roman" w:hAnsi="Times New Roman"/>
          <w:b/>
          <w:bCs/>
          <w:sz w:val="28"/>
          <w:szCs w:val="28"/>
          <w:u w:val="single"/>
          <w:lang w:val="en-GB"/>
        </w:rPr>
        <w:t xml:space="preserve"> (</w:t>
      </w:r>
      <w:r w:rsidR="004E794D">
        <w:rPr>
          <w:rFonts w:ascii="Times New Roman" w:hAnsi="Times New Roman"/>
          <w:b/>
          <w:bCs/>
          <w:sz w:val="28"/>
          <w:szCs w:val="28"/>
          <w:u w:val="single"/>
          <w:lang w:val="en-GB"/>
        </w:rPr>
        <w:t xml:space="preserve">applicable to </w:t>
      </w:r>
      <w:r w:rsidR="00495B39">
        <w:rPr>
          <w:rFonts w:ascii="Times New Roman" w:hAnsi="Times New Roman"/>
          <w:b/>
          <w:bCs/>
          <w:sz w:val="28"/>
          <w:szCs w:val="28"/>
          <w:u w:val="single"/>
          <w:lang w:val="en-GB"/>
        </w:rPr>
        <w:t>ASME B31.1 or ASME B31.3 Only)</w:t>
      </w:r>
      <w:r w:rsidRPr="00533E37">
        <w:rPr>
          <w:rFonts w:ascii="Times New Roman" w:hAnsi="Times New Roman"/>
          <w:b/>
          <w:bCs/>
          <w:sz w:val="28"/>
          <w:szCs w:val="28"/>
          <w:u w:val="single"/>
          <w:lang w:val="en-GB"/>
        </w:rPr>
        <w:t>:</w:t>
      </w:r>
    </w:p>
    <w:p w14:paraId="6917734A" w14:textId="77777777" w:rsidR="00533E37" w:rsidRDefault="00533E37" w:rsidP="00533E37">
      <w:pPr>
        <w:pStyle w:val="ListParagraph"/>
        <w:rPr>
          <w:rFonts w:ascii="Times New Roman" w:hAnsi="Times New Roman"/>
          <w:sz w:val="28"/>
          <w:szCs w:val="28"/>
          <w:lang w:val="en-GB"/>
        </w:rPr>
      </w:pPr>
    </w:p>
    <w:p w14:paraId="1946CE96" w14:textId="15C4F655" w:rsidR="00533E37" w:rsidRPr="00533E37" w:rsidRDefault="00533E37" w:rsidP="00447DF4">
      <w:pPr>
        <w:pStyle w:val="ListParagraph"/>
        <w:numPr>
          <w:ilvl w:val="0"/>
          <w:numId w:val="26"/>
        </w:numPr>
        <w:ind w:hanging="436"/>
        <w:rPr>
          <w:rFonts w:ascii="Times New Roman" w:hAnsi="Times New Roman"/>
          <w:sz w:val="28"/>
          <w:szCs w:val="28"/>
          <w:lang w:val="en-GB"/>
        </w:rPr>
      </w:pPr>
      <w:r w:rsidRPr="00533E37">
        <w:rPr>
          <w:rFonts w:ascii="Times New Roman" w:hAnsi="Times New Roman"/>
          <w:sz w:val="28"/>
          <w:szCs w:val="28"/>
          <w:lang w:val="en-GB"/>
        </w:rPr>
        <w:t xml:space="preserve">All visual weld examinations required by the applicable ASME Code shall be by a member of the Company, appointed by the </w:t>
      </w:r>
      <w:r w:rsidRPr="00533E37">
        <w:rPr>
          <w:rFonts w:ascii="Times New Roman" w:hAnsi="Times New Roman"/>
          <w:b/>
          <w:bCs/>
          <w:i/>
          <w:iCs/>
          <w:sz w:val="28"/>
          <w:szCs w:val="28"/>
          <w:highlight w:val="yellow"/>
          <w:lang w:val="en-GB"/>
        </w:rPr>
        <w:t>Project Manager</w:t>
      </w:r>
      <w:r w:rsidRPr="00533E37">
        <w:rPr>
          <w:rFonts w:ascii="Times New Roman" w:hAnsi="Times New Roman"/>
          <w:sz w:val="28"/>
          <w:szCs w:val="28"/>
          <w:lang w:val="en-GB"/>
        </w:rPr>
        <w:t>.</w:t>
      </w:r>
    </w:p>
    <w:p w14:paraId="4C7016A0" w14:textId="77777777" w:rsidR="00533E37" w:rsidRPr="00533E37" w:rsidRDefault="00533E37" w:rsidP="00533E37">
      <w:pPr>
        <w:pStyle w:val="ListParagraph"/>
        <w:rPr>
          <w:rFonts w:ascii="Times New Roman" w:hAnsi="Times New Roman"/>
          <w:sz w:val="28"/>
          <w:szCs w:val="28"/>
          <w:lang w:val="en-GB"/>
        </w:rPr>
      </w:pPr>
    </w:p>
    <w:p w14:paraId="0320D291" w14:textId="095FD24F" w:rsidR="00533E37" w:rsidRPr="00533E37" w:rsidRDefault="00533E37" w:rsidP="00447DF4">
      <w:pPr>
        <w:pStyle w:val="ListParagraph"/>
        <w:numPr>
          <w:ilvl w:val="0"/>
          <w:numId w:val="26"/>
        </w:numPr>
        <w:ind w:hanging="436"/>
        <w:rPr>
          <w:rFonts w:ascii="Times New Roman" w:hAnsi="Times New Roman"/>
          <w:sz w:val="28"/>
          <w:szCs w:val="28"/>
          <w:lang w:val="en-GB"/>
        </w:rPr>
      </w:pPr>
      <w:r w:rsidRPr="00533E37">
        <w:rPr>
          <w:rFonts w:ascii="Times New Roman" w:hAnsi="Times New Roman"/>
          <w:sz w:val="28"/>
          <w:szCs w:val="28"/>
          <w:lang w:val="en-GB"/>
        </w:rPr>
        <w:t xml:space="preserve">The </w:t>
      </w:r>
      <w:r w:rsidRPr="00533E37">
        <w:rPr>
          <w:rFonts w:ascii="Times New Roman" w:hAnsi="Times New Roman"/>
          <w:b/>
          <w:bCs/>
          <w:i/>
          <w:iCs/>
          <w:sz w:val="28"/>
          <w:szCs w:val="28"/>
          <w:highlight w:val="yellow"/>
          <w:lang w:val="en-GB"/>
        </w:rPr>
        <w:t>Project Manager</w:t>
      </w:r>
      <w:r w:rsidRPr="00533E37">
        <w:rPr>
          <w:rFonts w:ascii="Times New Roman" w:hAnsi="Times New Roman"/>
          <w:sz w:val="28"/>
          <w:szCs w:val="28"/>
          <w:lang w:val="en-GB"/>
        </w:rPr>
        <w:t xml:space="preserve"> shall be responsible for preparing and certifying a Visual Examination Procedure that meets the requirements of </w:t>
      </w:r>
      <w:r>
        <w:rPr>
          <w:rFonts w:ascii="Times New Roman" w:hAnsi="Times New Roman"/>
          <w:sz w:val="28"/>
          <w:szCs w:val="28"/>
          <w:lang w:val="en-GB"/>
        </w:rPr>
        <w:t xml:space="preserve">the applicable construction Code and </w:t>
      </w:r>
      <w:r w:rsidRPr="00533E37">
        <w:rPr>
          <w:rFonts w:ascii="Times New Roman" w:hAnsi="Times New Roman"/>
          <w:sz w:val="28"/>
          <w:szCs w:val="28"/>
          <w:lang w:val="en-GB"/>
        </w:rPr>
        <w:t xml:space="preserve">ASME </w:t>
      </w:r>
      <w:r>
        <w:rPr>
          <w:rFonts w:ascii="Times New Roman" w:hAnsi="Times New Roman"/>
          <w:sz w:val="28"/>
          <w:szCs w:val="28"/>
          <w:lang w:val="en-GB"/>
        </w:rPr>
        <w:t>Section V</w:t>
      </w:r>
      <w:r w:rsidRPr="00533E37">
        <w:rPr>
          <w:rFonts w:ascii="Times New Roman" w:hAnsi="Times New Roman"/>
          <w:sz w:val="28"/>
          <w:szCs w:val="28"/>
          <w:lang w:val="en-GB"/>
        </w:rPr>
        <w:t xml:space="preserve"> as a minimum.  </w:t>
      </w:r>
    </w:p>
    <w:p w14:paraId="1D3AC15F" w14:textId="77777777" w:rsidR="00533E37" w:rsidRPr="00533E37" w:rsidRDefault="00533E37" w:rsidP="00533E37">
      <w:pPr>
        <w:pStyle w:val="ListParagraph"/>
        <w:rPr>
          <w:rFonts w:ascii="Times New Roman" w:hAnsi="Times New Roman"/>
          <w:sz w:val="28"/>
          <w:szCs w:val="28"/>
          <w:lang w:val="en-GB"/>
        </w:rPr>
      </w:pPr>
    </w:p>
    <w:p w14:paraId="721911EF" w14:textId="77777777" w:rsidR="00533E37" w:rsidRPr="00533E37" w:rsidRDefault="00533E37" w:rsidP="00447DF4">
      <w:pPr>
        <w:pStyle w:val="ListParagraph"/>
        <w:numPr>
          <w:ilvl w:val="0"/>
          <w:numId w:val="26"/>
        </w:numPr>
        <w:ind w:left="709" w:hanging="425"/>
        <w:rPr>
          <w:rFonts w:ascii="Times New Roman" w:hAnsi="Times New Roman"/>
          <w:sz w:val="28"/>
          <w:szCs w:val="28"/>
          <w:lang w:val="en-GB"/>
        </w:rPr>
      </w:pPr>
      <w:r w:rsidRPr="00533E37">
        <w:rPr>
          <w:rFonts w:ascii="Times New Roman" w:hAnsi="Times New Roman"/>
          <w:sz w:val="28"/>
          <w:szCs w:val="28"/>
          <w:lang w:val="en-GB"/>
        </w:rPr>
        <w:t xml:space="preserve">The </w:t>
      </w:r>
      <w:r w:rsidRPr="00533E37">
        <w:rPr>
          <w:rFonts w:ascii="Times New Roman" w:hAnsi="Times New Roman"/>
          <w:b/>
          <w:bCs/>
          <w:i/>
          <w:iCs/>
          <w:sz w:val="28"/>
          <w:szCs w:val="28"/>
          <w:highlight w:val="yellow"/>
          <w:lang w:val="en-GB"/>
        </w:rPr>
        <w:t>Project Manager</w:t>
      </w:r>
      <w:r w:rsidRPr="00533E37">
        <w:rPr>
          <w:rFonts w:ascii="Times New Roman" w:hAnsi="Times New Roman"/>
          <w:sz w:val="28"/>
          <w:szCs w:val="28"/>
          <w:lang w:val="en-GB"/>
        </w:rPr>
        <w:t xml:space="preserve"> shall be responsible to appoint visual examiners and review their qualifications on an annual basis.  This review shall be recorded, and records made available to the Inspector upon request.</w:t>
      </w:r>
    </w:p>
    <w:p w14:paraId="46D1E60D" w14:textId="77777777" w:rsidR="00533E37" w:rsidRPr="00533E37" w:rsidRDefault="00533E37" w:rsidP="00533E37">
      <w:pPr>
        <w:pStyle w:val="ListParagraph"/>
        <w:rPr>
          <w:rFonts w:ascii="Times New Roman" w:hAnsi="Times New Roman"/>
          <w:sz w:val="28"/>
          <w:szCs w:val="28"/>
          <w:lang w:val="en-GB"/>
        </w:rPr>
      </w:pPr>
    </w:p>
    <w:p w14:paraId="7D734DAC" w14:textId="77777777" w:rsidR="00533E37" w:rsidRPr="00533E37" w:rsidRDefault="00533E37" w:rsidP="00447DF4">
      <w:pPr>
        <w:pStyle w:val="ListParagraph"/>
        <w:numPr>
          <w:ilvl w:val="0"/>
          <w:numId w:val="26"/>
        </w:numPr>
        <w:rPr>
          <w:rFonts w:ascii="Times New Roman" w:hAnsi="Times New Roman"/>
          <w:sz w:val="28"/>
          <w:szCs w:val="28"/>
          <w:lang w:val="en-GB"/>
        </w:rPr>
      </w:pPr>
      <w:r w:rsidRPr="00533E37">
        <w:rPr>
          <w:rFonts w:ascii="Times New Roman" w:hAnsi="Times New Roman"/>
          <w:sz w:val="28"/>
          <w:szCs w:val="28"/>
          <w:lang w:val="en-GB"/>
        </w:rPr>
        <w:t>Visual weld examination interpretation shall be in accordance with the applicable Code of Construction and results recorded on the Inspection and Test Checklist or on a visual examination report (as applicable).</w:t>
      </w:r>
    </w:p>
    <w:p w14:paraId="4B77AE3A" w14:textId="77777777" w:rsidR="00533E37" w:rsidRPr="00533E37" w:rsidRDefault="00533E37" w:rsidP="00533E37">
      <w:pPr>
        <w:pStyle w:val="ListParagraph"/>
        <w:rPr>
          <w:rFonts w:ascii="Times New Roman" w:hAnsi="Times New Roman"/>
          <w:sz w:val="28"/>
          <w:szCs w:val="28"/>
          <w:lang w:val="en-GB"/>
        </w:rPr>
      </w:pPr>
    </w:p>
    <w:p w14:paraId="28FDEAEC" w14:textId="77777777" w:rsidR="00533E37" w:rsidRDefault="00533E37" w:rsidP="00447DF4">
      <w:pPr>
        <w:pStyle w:val="ListParagraph"/>
        <w:numPr>
          <w:ilvl w:val="0"/>
          <w:numId w:val="26"/>
        </w:numPr>
        <w:ind w:hanging="436"/>
        <w:rPr>
          <w:rFonts w:ascii="Times New Roman" w:hAnsi="Times New Roman"/>
          <w:sz w:val="28"/>
          <w:szCs w:val="28"/>
          <w:lang w:val="en-GB"/>
        </w:rPr>
        <w:sectPr w:rsidR="00533E37" w:rsidSect="003B01B2">
          <w:headerReference w:type="default" r:id="rId42"/>
          <w:pgSz w:w="12240" w:h="15840"/>
          <w:pgMar w:top="1406" w:right="720" w:bottom="720" w:left="720" w:header="568" w:footer="708" w:gutter="0"/>
          <w:cols w:space="708"/>
          <w:docGrid w:linePitch="360"/>
        </w:sectPr>
      </w:pPr>
      <w:r w:rsidRPr="00533E37">
        <w:rPr>
          <w:rFonts w:ascii="Times New Roman" w:hAnsi="Times New Roman"/>
          <w:sz w:val="28"/>
          <w:szCs w:val="28"/>
          <w:lang w:val="en-GB"/>
        </w:rPr>
        <w:t xml:space="preserve">Visual weld examination may be sub-contracted to a qualified NDE company.  Results of visual weld examination shall be documented on a visual examination report by the sub-contractor.  This report shall be reviewed and accepted by the </w:t>
      </w:r>
      <w:r w:rsidRPr="00533E37">
        <w:rPr>
          <w:rFonts w:ascii="Times New Roman" w:hAnsi="Times New Roman"/>
          <w:b/>
          <w:bCs/>
          <w:i/>
          <w:iCs/>
          <w:sz w:val="28"/>
          <w:szCs w:val="28"/>
          <w:highlight w:val="yellow"/>
          <w:lang w:val="en-GB"/>
        </w:rPr>
        <w:t>Project Manager</w:t>
      </w:r>
      <w:r w:rsidRPr="00533E37">
        <w:rPr>
          <w:rFonts w:ascii="Times New Roman" w:hAnsi="Times New Roman"/>
          <w:sz w:val="28"/>
          <w:szCs w:val="28"/>
          <w:lang w:val="en-GB"/>
        </w:rPr>
        <w:t xml:space="preserve"> and included in the job file. </w:t>
      </w:r>
    </w:p>
    <w:p w14:paraId="50DE258E" w14:textId="6ECA0D57" w:rsidR="00533E37" w:rsidRPr="006179AE" w:rsidRDefault="00533E37" w:rsidP="00533E37">
      <w:pPr>
        <w:ind w:firstLine="720"/>
        <w:rPr>
          <w:rFonts w:ascii="Times New Roman" w:hAnsi="Times New Roman"/>
          <w:b/>
          <w:bCs/>
          <w:sz w:val="28"/>
          <w:szCs w:val="28"/>
          <w:u w:val="single"/>
          <w:lang w:val="en-GB"/>
        </w:rPr>
      </w:pPr>
      <w:bookmarkStart w:id="23" w:name="_Hlk128728079"/>
      <w:r>
        <w:rPr>
          <w:rFonts w:ascii="Times New Roman" w:hAnsi="Times New Roman"/>
          <w:b/>
          <w:bCs/>
          <w:sz w:val="28"/>
          <w:szCs w:val="28"/>
          <w:u w:val="single"/>
          <w:lang w:val="en-GB"/>
        </w:rPr>
        <w:lastRenderedPageBreak/>
        <w:t>BRAZING</w:t>
      </w:r>
      <w:r w:rsidRPr="006179AE">
        <w:rPr>
          <w:rFonts w:ascii="Times New Roman" w:hAnsi="Times New Roman"/>
          <w:b/>
          <w:bCs/>
          <w:sz w:val="28"/>
          <w:szCs w:val="28"/>
          <w:u w:val="single"/>
          <w:lang w:val="en-GB"/>
        </w:rPr>
        <w:t xml:space="preserve"> MATERIAL:</w:t>
      </w:r>
    </w:p>
    <w:p w14:paraId="7553AA79" w14:textId="77777777" w:rsidR="00533E37" w:rsidRDefault="00533E37" w:rsidP="00533E37">
      <w:pPr>
        <w:rPr>
          <w:rFonts w:ascii="Times New Roman" w:hAnsi="Times New Roman"/>
          <w:sz w:val="28"/>
          <w:szCs w:val="28"/>
          <w:lang w:val="en-GB"/>
        </w:rPr>
      </w:pPr>
    </w:p>
    <w:p w14:paraId="25BFE7C2" w14:textId="6C2CDF2C" w:rsidR="00533E37" w:rsidRDefault="00533E37" w:rsidP="00447DF4">
      <w:pPr>
        <w:pStyle w:val="ListParagraph"/>
        <w:numPr>
          <w:ilvl w:val="0"/>
          <w:numId w:val="28"/>
        </w:numPr>
        <w:rPr>
          <w:rFonts w:ascii="Times New Roman" w:hAnsi="Times New Roman"/>
          <w:sz w:val="28"/>
          <w:szCs w:val="28"/>
          <w:lang w:val="en-GB"/>
        </w:rPr>
      </w:pPr>
      <w:r>
        <w:rPr>
          <w:rFonts w:ascii="Times New Roman" w:hAnsi="Times New Roman"/>
          <w:sz w:val="28"/>
          <w:szCs w:val="28"/>
          <w:lang w:val="en-GB"/>
        </w:rPr>
        <w:t xml:space="preserve">The </w:t>
      </w:r>
      <w:r w:rsidRPr="004D514A">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w:t>
      </w:r>
      <w:r w:rsidRPr="006179AE">
        <w:rPr>
          <w:rFonts w:ascii="Times New Roman" w:hAnsi="Times New Roman"/>
          <w:sz w:val="28"/>
          <w:szCs w:val="28"/>
          <w:lang w:val="en-GB"/>
        </w:rPr>
        <w:t xml:space="preserve">is responsible for ordering </w:t>
      </w:r>
      <w:r w:rsidR="00DF4DA0">
        <w:rPr>
          <w:rFonts w:ascii="Times New Roman" w:hAnsi="Times New Roman"/>
          <w:sz w:val="28"/>
          <w:szCs w:val="28"/>
          <w:lang w:val="en-GB"/>
        </w:rPr>
        <w:t>braz</w:t>
      </w:r>
      <w:r w:rsidRPr="006179AE">
        <w:rPr>
          <w:rFonts w:ascii="Times New Roman" w:hAnsi="Times New Roman"/>
          <w:sz w:val="28"/>
          <w:szCs w:val="28"/>
          <w:lang w:val="en-GB"/>
        </w:rPr>
        <w:t xml:space="preserve">ing material in accordance with the </w:t>
      </w:r>
      <w:r>
        <w:rPr>
          <w:rFonts w:ascii="Times New Roman" w:hAnsi="Times New Roman"/>
          <w:sz w:val="28"/>
          <w:szCs w:val="28"/>
          <w:lang w:val="en-GB"/>
        </w:rPr>
        <w:t>Brazing</w:t>
      </w:r>
      <w:r w:rsidRPr="006179AE">
        <w:rPr>
          <w:rFonts w:ascii="Times New Roman" w:hAnsi="Times New Roman"/>
          <w:sz w:val="28"/>
          <w:szCs w:val="28"/>
          <w:lang w:val="en-GB"/>
        </w:rPr>
        <w:t xml:space="preserve"> Procedure Specification (</w:t>
      </w:r>
      <w:r>
        <w:rPr>
          <w:rFonts w:ascii="Times New Roman" w:hAnsi="Times New Roman"/>
          <w:sz w:val="28"/>
          <w:szCs w:val="28"/>
          <w:lang w:val="en-GB"/>
        </w:rPr>
        <w:t>B</w:t>
      </w:r>
      <w:r w:rsidRPr="006179AE">
        <w:rPr>
          <w:rFonts w:ascii="Times New Roman" w:hAnsi="Times New Roman"/>
          <w:sz w:val="28"/>
          <w:szCs w:val="28"/>
          <w:lang w:val="en-GB"/>
        </w:rPr>
        <w:t>PS).  This shall include the AWS Specification &amp; Classification number.</w:t>
      </w:r>
      <w:r>
        <w:rPr>
          <w:rFonts w:ascii="Times New Roman" w:hAnsi="Times New Roman"/>
          <w:sz w:val="28"/>
          <w:szCs w:val="28"/>
          <w:lang w:val="en-GB"/>
        </w:rPr>
        <w:t xml:space="preserve"> </w:t>
      </w:r>
    </w:p>
    <w:p w14:paraId="4E2AC46F" w14:textId="77777777" w:rsidR="00533E37" w:rsidRDefault="00533E37" w:rsidP="00533E37">
      <w:pPr>
        <w:pStyle w:val="ListParagraph"/>
        <w:rPr>
          <w:rFonts w:ascii="Times New Roman" w:hAnsi="Times New Roman"/>
          <w:sz w:val="28"/>
          <w:szCs w:val="28"/>
          <w:lang w:val="en-GB"/>
        </w:rPr>
      </w:pPr>
    </w:p>
    <w:p w14:paraId="59BEB0B0" w14:textId="2F75DB11" w:rsidR="00533E37"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t>
      </w:r>
      <w:r>
        <w:rPr>
          <w:rFonts w:ascii="Times New Roman" w:hAnsi="Times New Roman"/>
          <w:sz w:val="28"/>
          <w:szCs w:val="28"/>
          <w:lang w:val="en-GB"/>
        </w:rPr>
        <w:t xml:space="preserve">is </w:t>
      </w:r>
      <w:r w:rsidRPr="004D514A">
        <w:rPr>
          <w:rFonts w:ascii="Times New Roman" w:hAnsi="Times New Roman"/>
          <w:sz w:val="28"/>
          <w:szCs w:val="28"/>
          <w:lang w:val="en-GB"/>
        </w:rPr>
        <w:t xml:space="preserve">responsible for checking and accepting the incoming </w:t>
      </w:r>
      <w:r>
        <w:rPr>
          <w:rFonts w:ascii="Times New Roman" w:hAnsi="Times New Roman"/>
          <w:sz w:val="28"/>
          <w:szCs w:val="28"/>
          <w:lang w:val="en-GB"/>
        </w:rPr>
        <w:t>brazing</w:t>
      </w:r>
      <w:r w:rsidRPr="004D514A">
        <w:rPr>
          <w:rFonts w:ascii="Times New Roman" w:hAnsi="Times New Roman"/>
          <w:sz w:val="28"/>
          <w:szCs w:val="28"/>
          <w:lang w:val="en-GB"/>
        </w:rPr>
        <w:t xml:space="preserve"> material and verify its compliance with the purchase order and ASME requirements.</w:t>
      </w:r>
    </w:p>
    <w:p w14:paraId="038D2C07" w14:textId="77777777" w:rsidR="00533E37" w:rsidRPr="004D514A" w:rsidRDefault="00533E37" w:rsidP="00533E37">
      <w:pPr>
        <w:pStyle w:val="ListParagraph"/>
        <w:rPr>
          <w:rFonts w:ascii="Times New Roman" w:hAnsi="Times New Roman"/>
          <w:sz w:val="28"/>
          <w:szCs w:val="28"/>
          <w:lang w:val="en-GB"/>
        </w:rPr>
      </w:pPr>
    </w:p>
    <w:p w14:paraId="59DEC515" w14:textId="7D770B36" w:rsidR="00533E37"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Any damaged or nonconforming </w:t>
      </w:r>
      <w:r>
        <w:rPr>
          <w:rFonts w:ascii="Times New Roman" w:hAnsi="Times New Roman"/>
          <w:sz w:val="28"/>
          <w:szCs w:val="28"/>
          <w:lang w:val="en-GB"/>
        </w:rPr>
        <w:t>brazing</w:t>
      </w:r>
      <w:r w:rsidRPr="004D514A">
        <w:rPr>
          <w:rFonts w:ascii="Times New Roman" w:hAnsi="Times New Roman"/>
          <w:sz w:val="28"/>
          <w:szCs w:val="28"/>
          <w:lang w:val="en-GB"/>
        </w:rPr>
        <w:t xml:space="preserve"> material will be rejected and returned to the supplier. </w:t>
      </w:r>
    </w:p>
    <w:p w14:paraId="523BADD7" w14:textId="77777777" w:rsidR="00533E37" w:rsidRPr="00E45BB6" w:rsidRDefault="00533E37" w:rsidP="00533E37">
      <w:pPr>
        <w:pStyle w:val="ListParagraph"/>
        <w:rPr>
          <w:rFonts w:ascii="Times New Roman" w:hAnsi="Times New Roman"/>
          <w:sz w:val="28"/>
          <w:szCs w:val="28"/>
          <w:lang w:val="en-GB"/>
        </w:rPr>
      </w:pPr>
    </w:p>
    <w:p w14:paraId="42BF476C" w14:textId="41844B9E" w:rsidR="00533E37" w:rsidRPr="00533E37" w:rsidRDefault="00533E37" w:rsidP="00447DF4">
      <w:pPr>
        <w:pStyle w:val="ListParagraph"/>
        <w:numPr>
          <w:ilvl w:val="0"/>
          <w:numId w:val="28"/>
        </w:numPr>
        <w:rPr>
          <w:rFonts w:ascii="Times New Roman" w:hAnsi="Times New Roman"/>
          <w:sz w:val="28"/>
          <w:szCs w:val="28"/>
          <w:lang w:val="en-GB"/>
        </w:rPr>
      </w:pPr>
      <w:r w:rsidRPr="00E45BB6">
        <w:rPr>
          <w:rFonts w:ascii="Times New Roman" w:hAnsi="Times New Roman"/>
          <w:sz w:val="28"/>
          <w:szCs w:val="28"/>
          <w:lang w:val="en-GB"/>
        </w:rPr>
        <w:t xml:space="preserve">The </w:t>
      </w:r>
      <w:r w:rsidRPr="00E45BB6">
        <w:rPr>
          <w:rFonts w:ascii="Times New Roman" w:hAnsi="Times New Roman"/>
          <w:b/>
          <w:bCs/>
          <w:i/>
          <w:iCs/>
          <w:sz w:val="28"/>
          <w:szCs w:val="28"/>
          <w:highlight w:val="yellow"/>
          <w:lang w:val="en-GB"/>
        </w:rPr>
        <w:t>Foreman</w:t>
      </w:r>
      <w:r w:rsidRPr="00E45BB6">
        <w:rPr>
          <w:rFonts w:ascii="Times New Roman" w:hAnsi="Times New Roman"/>
          <w:sz w:val="28"/>
          <w:szCs w:val="28"/>
          <w:lang w:val="en-GB"/>
        </w:rPr>
        <w:t xml:space="preserve"> is responsible for systematically checking </w:t>
      </w:r>
      <w:r>
        <w:rPr>
          <w:rFonts w:ascii="Times New Roman" w:hAnsi="Times New Roman"/>
          <w:sz w:val="28"/>
          <w:szCs w:val="28"/>
          <w:lang w:val="en-GB"/>
        </w:rPr>
        <w:t>brazing</w:t>
      </w:r>
      <w:r w:rsidRPr="00E45BB6">
        <w:rPr>
          <w:rFonts w:ascii="Times New Roman" w:hAnsi="Times New Roman"/>
          <w:sz w:val="28"/>
          <w:szCs w:val="28"/>
          <w:lang w:val="en-GB"/>
        </w:rPr>
        <w:t xml:space="preserve"> material in storage and in use for proper handling</w:t>
      </w:r>
      <w:bookmarkEnd w:id="23"/>
      <w:r w:rsidRPr="00E45BB6">
        <w:rPr>
          <w:rFonts w:ascii="Times New Roman" w:hAnsi="Times New Roman"/>
          <w:sz w:val="28"/>
          <w:szCs w:val="28"/>
          <w:lang w:val="en-GB"/>
        </w:rPr>
        <w:t xml:space="preserve">, application, protection, and distribution. </w:t>
      </w:r>
      <w:r>
        <w:rPr>
          <w:rFonts w:ascii="Times New Roman" w:hAnsi="Times New Roman"/>
          <w:sz w:val="28"/>
          <w:szCs w:val="28"/>
          <w:lang w:val="en-GB"/>
        </w:rPr>
        <w:t xml:space="preserve"> </w:t>
      </w:r>
      <w:r w:rsidRPr="00533E37">
        <w:rPr>
          <w:rFonts w:ascii="Times New Roman" w:hAnsi="Times New Roman"/>
          <w:sz w:val="28"/>
          <w:szCs w:val="28"/>
          <w:lang w:val="en-GB"/>
        </w:rPr>
        <w:t xml:space="preserve">Brazing rods will be kept in individual containers according to size and type and these containers will be properly marked for identification. </w:t>
      </w:r>
    </w:p>
    <w:p w14:paraId="53EA946C" w14:textId="77777777" w:rsidR="00533E37" w:rsidRPr="00E45BB6" w:rsidRDefault="00533E37" w:rsidP="00533E37">
      <w:pPr>
        <w:pStyle w:val="ListParagraph"/>
        <w:rPr>
          <w:rFonts w:ascii="Times New Roman" w:hAnsi="Times New Roman"/>
          <w:sz w:val="28"/>
          <w:szCs w:val="28"/>
          <w:lang w:val="en-GB"/>
        </w:rPr>
      </w:pPr>
    </w:p>
    <w:p w14:paraId="694CDA09" w14:textId="7D02872B" w:rsidR="00533E37" w:rsidRPr="00E45BB6" w:rsidRDefault="007F6254" w:rsidP="00447DF4">
      <w:pPr>
        <w:pStyle w:val="ListParagraph"/>
        <w:numPr>
          <w:ilvl w:val="0"/>
          <w:numId w:val="28"/>
        </w:numPr>
        <w:rPr>
          <w:rFonts w:ascii="Times New Roman" w:hAnsi="Times New Roman"/>
          <w:sz w:val="28"/>
          <w:szCs w:val="28"/>
          <w:lang w:val="en-GB"/>
        </w:rPr>
      </w:pPr>
      <w:r>
        <w:rPr>
          <w:rFonts w:ascii="Times New Roman" w:hAnsi="Times New Roman"/>
          <w:sz w:val="28"/>
          <w:szCs w:val="28"/>
          <w:lang w:val="en-GB"/>
        </w:rPr>
        <w:t>Brazing</w:t>
      </w:r>
      <w:r w:rsidR="00533E37" w:rsidRPr="00E45BB6">
        <w:rPr>
          <w:rFonts w:ascii="Times New Roman" w:hAnsi="Times New Roman"/>
          <w:sz w:val="28"/>
          <w:szCs w:val="28"/>
          <w:lang w:val="en-GB"/>
        </w:rPr>
        <w:t xml:space="preserve"> gases will be subjected to the same control as other materials and the </w:t>
      </w:r>
      <w:r w:rsidR="00533E37" w:rsidRPr="007F6254">
        <w:rPr>
          <w:rFonts w:ascii="Times New Roman" w:hAnsi="Times New Roman"/>
          <w:b/>
          <w:bCs/>
          <w:i/>
          <w:iCs/>
          <w:sz w:val="28"/>
          <w:szCs w:val="28"/>
          <w:highlight w:val="yellow"/>
          <w:lang w:val="en-GB"/>
        </w:rPr>
        <w:t>Foreman</w:t>
      </w:r>
      <w:r w:rsidR="00533E37" w:rsidRPr="00E45BB6">
        <w:rPr>
          <w:rFonts w:ascii="Times New Roman" w:hAnsi="Times New Roman"/>
          <w:sz w:val="28"/>
          <w:szCs w:val="28"/>
          <w:lang w:val="en-GB"/>
        </w:rPr>
        <w:t xml:space="preserve"> will ensure that gas cylinders are properly identified before use.</w:t>
      </w:r>
    </w:p>
    <w:p w14:paraId="7EA09887" w14:textId="77777777" w:rsidR="00533E37" w:rsidRPr="007F6254" w:rsidRDefault="00533E37" w:rsidP="007F6254">
      <w:pPr>
        <w:rPr>
          <w:rFonts w:ascii="Times New Roman" w:hAnsi="Times New Roman"/>
          <w:sz w:val="28"/>
          <w:szCs w:val="28"/>
          <w:lang w:val="en-GB"/>
        </w:rPr>
      </w:pPr>
    </w:p>
    <w:p w14:paraId="72087A49" w14:textId="113AD88D" w:rsidR="00533E37" w:rsidRPr="004D514A" w:rsidRDefault="007F6254" w:rsidP="00533E37">
      <w:pPr>
        <w:pStyle w:val="ListParagraph"/>
        <w:rPr>
          <w:rFonts w:ascii="Times New Roman" w:hAnsi="Times New Roman"/>
          <w:b/>
          <w:bCs/>
          <w:sz w:val="28"/>
          <w:szCs w:val="28"/>
          <w:u w:val="single"/>
          <w:lang w:val="en-GB"/>
        </w:rPr>
      </w:pPr>
      <w:r>
        <w:rPr>
          <w:rFonts w:ascii="Times New Roman" w:hAnsi="Times New Roman"/>
          <w:b/>
          <w:bCs/>
          <w:sz w:val="28"/>
          <w:szCs w:val="28"/>
          <w:u w:val="single"/>
          <w:lang w:val="en-GB"/>
        </w:rPr>
        <w:t>BRAZING</w:t>
      </w:r>
      <w:r w:rsidR="00533E37" w:rsidRPr="004D514A">
        <w:rPr>
          <w:rFonts w:ascii="Times New Roman" w:hAnsi="Times New Roman"/>
          <w:b/>
          <w:bCs/>
          <w:sz w:val="28"/>
          <w:szCs w:val="28"/>
          <w:u w:val="single"/>
          <w:lang w:val="en-GB"/>
        </w:rPr>
        <w:t xml:space="preserve"> SUPERVISION:</w:t>
      </w:r>
    </w:p>
    <w:p w14:paraId="4A483D7A" w14:textId="77777777" w:rsidR="00533E37" w:rsidRDefault="00533E37" w:rsidP="00533E37">
      <w:pPr>
        <w:pStyle w:val="ListParagraph"/>
        <w:rPr>
          <w:rFonts w:ascii="Times New Roman" w:hAnsi="Times New Roman"/>
          <w:sz w:val="28"/>
          <w:szCs w:val="28"/>
          <w:lang w:val="en-GB"/>
        </w:rPr>
      </w:pPr>
    </w:p>
    <w:p w14:paraId="506B4E02" w14:textId="77777777"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All personnel performing supervisory activities per ASME Section IX, QG-106 shall be designated by the </w:t>
      </w:r>
      <w:r w:rsidRPr="004D514A">
        <w:rPr>
          <w:rFonts w:ascii="Times New Roman" w:hAnsi="Times New Roman"/>
          <w:b/>
          <w:bCs/>
          <w:i/>
          <w:iCs/>
          <w:sz w:val="28"/>
          <w:szCs w:val="28"/>
          <w:highlight w:val="yellow"/>
          <w:lang w:val="en-GB"/>
        </w:rPr>
        <w:t>President</w:t>
      </w:r>
      <w:r w:rsidRPr="004D514A">
        <w:rPr>
          <w:rFonts w:ascii="Times New Roman" w:hAnsi="Times New Roman"/>
          <w:sz w:val="28"/>
          <w:szCs w:val="28"/>
          <w:lang w:val="en-GB"/>
        </w:rPr>
        <w:t>.  All designated personnel shall have a satisfactory level of competence in accordance with ASME Section IX; QG-106, and have a record maintained, containing objective evidence of the designated personnel’s qualifications, training, or experience.</w:t>
      </w:r>
    </w:p>
    <w:p w14:paraId="3F9C70A7" w14:textId="77777777" w:rsidR="00533E37" w:rsidRDefault="00533E37" w:rsidP="00533E37">
      <w:pPr>
        <w:pStyle w:val="ListParagraph"/>
        <w:rPr>
          <w:rFonts w:ascii="Times New Roman" w:hAnsi="Times New Roman"/>
          <w:sz w:val="28"/>
          <w:szCs w:val="28"/>
          <w:lang w:val="en-GB"/>
        </w:rPr>
      </w:pPr>
    </w:p>
    <w:p w14:paraId="6F9A8CE8" w14:textId="776B4FD3"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All </w:t>
      </w:r>
      <w:r w:rsidR="007F6254">
        <w:rPr>
          <w:rFonts w:ascii="Times New Roman" w:hAnsi="Times New Roman"/>
          <w:sz w:val="28"/>
          <w:szCs w:val="28"/>
          <w:lang w:val="en-GB"/>
        </w:rPr>
        <w:t>brazing</w:t>
      </w:r>
      <w:r w:rsidRPr="004D514A">
        <w:rPr>
          <w:rFonts w:ascii="Times New Roman" w:hAnsi="Times New Roman"/>
          <w:sz w:val="28"/>
          <w:szCs w:val="28"/>
          <w:lang w:val="en-GB"/>
        </w:rPr>
        <w:t xml:space="preserve"> shall be performed by </w:t>
      </w:r>
      <w:r w:rsidR="007F6254">
        <w:rPr>
          <w:rFonts w:ascii="Times New Roman" w:hAnsi="Times New Roman"/>
          <w:sz w:val="28"/>
          <w:szCs w:val="28"/>
          <w:lang w:val="en-GB"/>
        </w:rPr>
        <w:t>brazers</w:t>
      </w:r>
      <w:r w:rsidRPr="004D514A">
        <w:rPr>
          <w:rFonts w:ascii="Times New Roman" w:hAnsi="Times New Roman"/>
          <w:sz w:val="28"/>
          <w:szCs w:val="28"/>
          <w:lang w:val="en-GB"/>
        </w:rPr>
        <w:t>/</w:t>
      </w:r>
      <w:r w:rsidR="007F6254">
        <w:rPr>
          <w:rFonts w:ascii="Times New Roman" w:hAnsi="Times New Roman"/>
          <w:sz w:val="28"/>
          <w:szCs w:val="28"/>
          <w:lang w:val="en-GB"/>
        </w:rPr>
        <w:t>brazing</w:t>
      </w:r>
      <w:r w:rsidRPr="004D514A">
        <w:rPr>
          <w:rFonts w:ascii="Times New Roman" w:hAnsi="Times New Roman"/>
          <w:sz w:val="28"/>
          <w:szCs w:val="28"/>
          <w:lang w:val="en-GB"/>
        </w:rPr>
        <w:t xml:space="preserve"> operators qualified to </w:t>
      </w:r>
      <w:r w:rsidR="007F6254">
        <w:rPr>
          <w:rFonts w:ascii="Times New Roman" w:hAnsi="Times New Roman"/>
          <w:sz w:val="28"/>
          <w:szCs w:val="28"/>
          <w:lang w:val="en-GB"/>
        </w:rPr>
        <w:t>Brazing</w:t>
      </w:r>
      <w:r w:rsidRPr="004D514A">
        <w:rPr>
          <w:rFonts w:ascii="Times New Roman" w:hAnsi="Times New Roman"/>
          <w:sz w:val="28"/>
          <w:szCs w:val="28"/>
          <w:lang w:val="en-GB"/>
        </w:rPr>
        <w:t xml:space="preserve"> Procedure Specifications (</w:t>
      </w:r>
      <w:r w:rsidR="007F6254">
        <w:rPr>
          <w:rFonts w:ascii="Times New Roman" w:hAnsi="Times New Roman"/>
          <w:sz w:val="28"/>
          <w:szCs w:val="28"/>
          <w:lang w:val="en-GB"/>
        </w:rPr>
        <w:t>B</w:t>
      </w:r>
      <w:r w:rsidRPr="004D514A">
        <w:rPr>
          <w:rFonts w:ascii="Times New Roman" w:hAnsi="Times New Roman"/>
          <w:sz w:val="28"/>
          <w:szCs w:val="28"/>
          <w:lang w:val="en-GB"/>
        </w:rPr>
        <w:t xml:space="preserve">PS) that have been written and subsequently qualified to ASME Section IX, plus any additional requirements of the applicable Code Sections to which the work is being performed.  It is the responsibility of 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to review the </w:t>
      </w:r>
      <w:r w:rsidR="00DF4DA0">
        <w:rPr>
          <w:rFonts w:ascii="Times New Roman" w:hAnsi="Times New Roman"/>
          <w:sz w:val="28"/>
          <w:szCs w:val="28"/>
          <w:lang w:val="en-GB"/>
        </w:rPr>
        <w:t>braz</w:t>
      </w:r>
      <w:r w:rsidRPr="004D514A">
        <w:rPr>
          <w:rFonts w:ascii="Times New Roman" w:hAnsi="Times New Roman"/>
          <w:sz w:val="28"/>
          <w:szCs w:val="28"/>
          <w:lang w:val="en-GB"/>
        </w:rPr>
        <w:t>ing requirements in the applicable Code to ensure that the construction Codes do not take exception to what is permitted by ASME Section IX.</w:t>
      </w:r>
    </w:p>
    <w:p w14:paraId="171CA31C" w14:textId="77777777" w:rsidR="00533E37" w:rsidRDefault="00533E37" w:rsidP="00533E37">
      <w:pPr>
        <w:pStyle w:val="ListParagraph"/>
        <w:rPr>
          <w:rFonts w:ascii="Times New Roman" w:hAnsi="Times New Roman"/>
          <w:sz w:val="28"/>
          <w:szCs w:val="28"/>
          <w:lang w:val="en-GB"/>
        </w:rPr>
      </w:pPr>
    </w:p>
    <w:p w14:paraId="40AA2258" w14:textId="77777777"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All documentation and records of qualified procedures and personnel shall be maintained by 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and kept on file. </w:t>
      </w:r>
    </w:p>
    <w:p w14:paraId="59F45426" w14:textId="77777777" w:rsidR="00533E37" w:rsidRDefault="00533E37" w:rsidP="00533E37">
      <w:pPr>
        <w:pStyle w:val="ListParagraph"/>
        <w:rPr>
          <w:rFonts w:ascii="Times New Roman" w:hAnsi="Times New Roman"/>
          <w:sz w:val="28"/>
          <w:szCs w:val="28"/>
          <w:lang w:val="en-GB"/>
        </w:rPr>
      </w:pPr>
    </w:p>
    <w:p w14:paraId="0D4D08E7" w14:textId="37242EFF" w:rsidR="00533E37" w:rsidRPr="004D514A" w:rsidRDefault="007F6254" w:rsidP="00533E37">
      <w:pPr>
        <w:pStyle w:val="ListParagraph"/>
        <w:rPr>
          <w:rFonts w:ascii="Times New Roman" w:hAnsi="Times New Roman"/>
          <w:b/>
          <w:bCs/>
          <w:sz w:val="28"/>
          <w:szCs w:val="28"/>
          <w:u w:val="single"/>
          <w:lang w:val="en-GB"/>
        </w:rPr>
      </w:pPr>
      <w:r>
        <w:rPr>
          <w:rFonts w:ascii="Times New Roman" w:hAnsi="Times New Roman"/>
          <w:b/>
          <w:bCs/>
          <w:sz w:val="28"/>
          <w:szCs w:val="28"/>
          <w:u w:val="single"/>
          <w:lang w:val="en-GB"/>
        </w:rPr>
        <w:t>BRAZING</w:t>
      </w:r>
      <w:r w:rsidR="00533E37" w:rsidRPr="004D514A">
        <w:rPr>
          <w:rFonts w:ascii="Times New Roman" w:hAnsi="Times New Roman"/>
          <w:b/>
          <w:bCs/>
          <w:sz w:val="28"/>
          <w:szCs w:val="28"/>
          <w:u w:val="single"/>
          <w:lang w:val="en-GB"/>
        </w:rPr>
        <w:t xml:space="preserve"> PROCEDURES AND PERSONNEL QUALIFICATIONS</w:t>
      </w:r>
      <w:r w:rsidR="00533E37">
        <w:rPr>
          <w:rFonts w:ascii="Times New Roman" w:hAnsi="Times New Roman"/>
          <w:b/>
          <w:bCs/>
          <w:sz w:val="28"/>
          <w:szCs w:val="28"/>
          <w:u w:val="single"/>
          <w:lang w:val="en-GB"/>
        </w:rPr>
        <w:t>:</w:t>
      </w:r>
    </w:p>
    <w:p w14:paraId="5F5B4A40" w14:textId="77777777" w:rsidR="00533E37" w:rsidRDefault="00533E37" w:rsidP="00533E37">
      <w:pPr>
        <w:pStyle w:val="ListParagraph"/>
        <w:rPr>
          <w:rFonts w:ascii="Times New Roman" w:hAnsi="Times New Roman"/>
          <w:sz w:val="28"/>
          <w:szCs w:val="28"/>
          <w:lang w:val="en-GB"/>
        </w:rPr>
      </w:pPr>
    </w:p>
    <w:p w14:paraId="4C3C6C44" w14:textId="12E0880D"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is responsible for developing </w:t>
      </w:r>
      <w:r w:rsidR="007F6254">
        <w:rPr>
          <w:rFonts w:ascii="Times New Roman" w:hAnsi="Times New Roman"/>
          <w:sz w:val="28"/>
          <w:szCs w:val="28"/>
          <w:lang w:val="en-GB"/>
        </w:rPr>
        <w:t>brazing</w:t>
      </w:r>
      <w:r w:rsidRPr="004D514A">
        <w:rPr>
          <w:rFonts w:ascii="Times New Roman" w:hAnsi="Times New Roman"/>
          <w:sz w:val="28"/>
          <w:szCs w:val="28"/>
          <w:lang w:val="en-GB"/>
        </w:rPr>
        <w:t xml:space="preserve"> parameters required by the </w:t>
      </w:r>
      <w:r w:rsidRPr="004D514A">
        <w:rPr>
          <w:rFonts w:ascii="Times New Roman" w:hAnsi="Times New Roman"/>
          <w:sz w:val="28"/>
          <w:szCs w:val="28"/>
          <w:lang w:val="en-GB"/>
        </w:rPr>
        <w:lastRenderedPageBreak/>
        <w:t xml:space="preserve">ASME Code and customer contract and will liaise with the </w:t>
      </w:r>
      <w:r w:rsidRPr="004D514A">
        <w:rPr>
          <w:rFonts w:ascii="Times New Roman" w:hAnsi="Times New Roman"/>
          <w:b/>
          <w:bCs/>
          <w:i/>
          <w:iCs/>
          <w:sz w:val="28"/>
          <w:szCs w:val="28"/>
          <w:highlight w:val="yellow"/>
          <w:lang w:val="en-GB"/>
        </w:rPr>
        <w:t>Foreman</w:t>
      </w:r>
      <w:r w:rsidRPr="004D514A">
        <w:rPr>
          <w:rFonts w:ascii="Times New Roman" w:hAnsi="Times New Roman"/>
          <w:sz w:val="28"/>
          <w:szCs w:val="28"/>
          <w:lang w:val="en-GB"/>
        </w:rPr>
        <w:t xml:space="preserve"> in preparation of the procedure to be used for production.</w:t>
      </w:r>
    </w:p>
    <w:p w14:paraId="45123F93" w14:textId="77777777" w:rsidR="00533E37" w:rsidRPr="004D514A" w:rsidRDefault="00533E37" w:rsidP="00533E37">
      <w:pPr>
        <w:pStyle w:val="ListParagraph"/>
        <w:rPr>
          <w:rFonts w:ascii="Times New Roman" w:hAnsi="Times New Roman"/>
          <w:sz w:val="28"/>
          <w:szCs w:val="28"/>
          <w:lang w:val="en-GB"/>
        </w:rPr>
      </w:pPr>
    </w:p>
    <w:p w14:paraId="681DC031" w14:textId="2D07F1D1"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The procedure will consider the process to be used, type of material, qualification limits etc., required by the applicable specifications. They will be documented on the </w:t>
      </w:r>
      <w:r w:rsidR="007F6254">
        <w:rPr>
          <w:rFonts w:ascii="Times New Roman" w:hAnsi="Times New Roman"/>
          <w:sz w:val="28"/>
          <w:szCs w:val="28"/>
          <w:lang w:val="en-GB"/>
        </w:rPr>
        <w:t>B</w:t>
      </w:r>
      <w:r w:rsidRPr="004D514A">
        <w:rPr>
          <w:rFonts w:ascii="Times New Roman" w:hAnsi="Times New Roman"/>
          <w:sz w:val="28"/>
          <w:szCs w:val="28"/>
          <w:lang w:val="en-GB"/>
        </w:rPr>
        <w:t>PS which will list the essential, non-essential and where necessary, supplementary essential variables within the process to be used.</w:t>
      </w:r>
    </w:p>
    <w:p w14:paraId="5863172D" w14:textId="77777777" w:rsidR="00533E37" w:rsidRPr="004D514A" w:rsidRDefault="00533E37" w:rsidP="00533E37">
      <w:pPr>
        <w:pStyle w:val="ListParagraph"/>
        <w:rPr>
          <w:rFonts w:ascii="Times New Roman" w:hAnsi="Times New Roman"/>
          <w:sz w:val="28"/>
          <w:szCs w:val="28"/>
          <w:lang w:val="en-GB"/>
        </w:rPr>
      </w:pPr>
    </w:p>
    <w:p w14:paraId="6C7D1175" w14:textId="77777777"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Any revisions </w:t>
      </w:r>
      <w:r>
        <w:rPr>
          <w:rFonts w:ascii="Times New Roman" w:hAnsi="Times New Roman"/>
          <w:sz w:val="28"/>
          <w:szCs w:val="28"/>
          <w:lang w:val="en-GB"/>
        </w:rPr>
        <w:t>and disposal of voided procedures is</w:t>
      </w:r>
      <w:r w:rsidRPr="004D514A">
        <w:rPr>
          <w:rFonts w:ascii="Times New Roman" w:hAnsi="Times New Roman"/>
          <w:sz w:val="28"/>
          <w:szCs w:val="28"/>
          <w:lang w:val="en-GB"/>
        </w:rPr>
        <w:t xml:space="preserve"> the responsibility of 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t>
      </w:r>
    </w:p>
    <w:p w14:paraId="151395DD" w14:textId="77777777" w:rsidR="00533E37" w:rsidRPr="004D514A" w:rsidRDefault="00533E37" w:rsidP="00533E37">
      <w:pPr>
        <w:pStyle w:val="ListParagraph"/>
        <w:rPr>
          <w:rFonts w:ascii="Times New Roman" w:hAnsi="Times New Roman"/>
          <w:sz w:val="28"/>
          <w:szCs w:val="28"/>
          <w:lang w:val="en-GB"/>
        </w:rPr>
      </w:pPr>
    </w:p>
    <w:p w14:paraId="2B69098A" w14:textId="0DA0D942"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will conduct qualification tests for each procedure to be utilized, which may also be witnessed by the Inspector. The specimen to be tested for </w:t>
      </w:r>
      <w:r>
        <w:rPr>
          <w:rFonts w:ascii="Times New Roman" w:hAnsi="Times New Roman"/>
          <w:sz w:val="28"/>
          <w:szCs w:val="28"/>
          <w:lang w:val="en-GB"/>
        </w:rPr>
        <w:t xml:space="preserve">procedure </w:t>
      </w:r>
      <w:r w:rsidRPr="004D514A">
        <w:rPr>
          <w:rFonts w:ascii="Times New Roman" w:hAnsi="Times New Roman"/>
          <w:sz w:val="28"/>
          <w:szCs w:val="28"/>
          <w:lang w:val="en-GB"/>
        </w:rPr>
        <w:t>qualification</w:t>
      </w:r>
      <w:r>
        <w:rPr>
          <w:rFonts w:ascii="Times New Roman" w:hAnsi="Times New Roman"/>
          <w:sz w:val="28"/>
          <w:szCs w:val="28"/>
          <w:lang w:val="en-GB"/>
        </w:rPr>
        <w:t>s</w:t>
      </w:r>
      <w:r w:rsidRPr="004D514A">
        <w:rPr>
          <w:rFonts w:ascii="Times New Roman" w:hAnsi="Times New Roman"/>
          <w:sz w:val="28"/>
          <w:szCs w:val="28"/>
          <w:lang w:val="en-GB"/>
        </w:rPr>
        <w:t xml:space="preserve"> shall be </w:t>
      </w:r>
      <w:r w:rsidR="007F6254">
        <w:rPr>
          <w:rFonts w:ascii="Times New Roman" w:hAnsi="Times New Roman"/>
          <w:sz w:val="28"/>
          <w:szCs w:val="28"/>
          <w:lang w:val="en-GB"/>
        </w:rPr>
        <w:t>brazed</w:t>
      </w:r>
      <w:r w:rsidRPr="004D514A">
        <w:rPr>
          <w:rFonts w:ascii="Times New Roman" w:hAnsi="Times New Roman"/>
          <w:sz w:val="28"/>
          <w:szCs w:val="28"/>
          <w:lang w:val="en-GB"/>
        </w:rPr>
        <w:t xml:space="preserve"> either by direct employees or by individuals engaged by contract for their services under the full supervision and control of the Company.</w:t>
      </w:r>
    </w:p>
    <w:p w14:paraId="779FCD32" w14:textId="77777777" w:rsidR="00533E37" w:rsidRPr="004D514A" w:rsidRDefault="00533E37" w:rsidP="00533E37">
      <w:pPr>
        <w:pStyle w:val="ListParagraph"/>
        <w:rPr>
          <w:rFonts w:ascii="Times New Roman" w:hAnsi="Times New Roman"/>
          <w:sz w:val="28"/>
          <w:szCs w:val="28"/>
          <w:lang w:val="en-GB"/>
        </w:rPr>
      </w:pPr>
    </w:p>
    <w:p w14:paraId="488FDDBE" w14:textId="29154ABB"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All variables, if recorded, shall be the actual variables (including ranges) used during the </w:t>
      </w:r>
      <w:r w:rsidR="007F6254">
        <w:rPr>
          <w:rFonts w:ascii="Times New Roman" w:hAnsi="Times New Roman"/>
          <w:sz w:val="28"/>
          <w:szCs w:val="28"/>
          <w:lang w:val="en-GB"/>
        </w:rPr>
        <w:t>brazing</w:t>
      </w:r>
      <w:r w:rsidRPr="004D514A">
        <w:rPr>
          <w:rFonts w:ascii="Times New Roman" w:hAnsi="Times New Roman"/>
          <w:sz w:val="28"/>
          <w:szCs w:val="28"/>
          <w:lang w:val="en-GB"/>
        </w:rPr>
        <w:t xml:space="preserve"> of the test coupon. If variables are not monitored during </w:t>
      </w:r>
      <w:r w:rsidR="007F6254">
        <w:rPr>
          <w:rFonts w:ascii="Times New Roman" w:hAnsi="Times New Roman"/>
          <w:sz w:val="28"/>
          <w:szCs w:val="28"/>
          <w:lang w:val="en-GB"/>
        </w:rPr>
        <w:t>brazing</w:t>
      </w:r>
      <w:r w:rsidRPr="004D514A">
        <w:rPr>
          <w:rFonts w:ascii="Times New Roman" w:hAnsi="Times New Roman"/>
          <w:sz w:val="28"/>
          <w:szCs w:val="28"/>
          <w:lang w:val="en-GB"/>
        </w:rPr>
        <w:t>, they shall not be recorded.</w:t>
      </w:r>
    </w:p>
    <w:p w14:paraId="523A8F20" w14:textId="77777777" w:rsidR="00533E37" w:rsidRPr="004D514A" w:rsidRDefault="00533E37" w:rsidP="00533E37">
      <w:pPr>
        <w:pStyle w:val="ListParagraph"/>
        <w:rPr>
          <w:rFonts w:ascii="Times New Roman" w:hAnsi="Times New Roman"/>
          <w:sz w:val="28"/>
          <w:szCs w:val="28"/>
          <w:lang w:val="en-GB"/>
        </w:rPr>
      </w:pPr>
    </w:p>
    <w:p w14:paraId="2B9194F2" w14:textId="4FCB186E" w:rsidR="00533E37" w:rsidRDefault="00533E37" w:rsidP="00447DF4">
      <w:pPr>
        <w:pStyle w:val="ListParagraph"/>
        <w:numPr>
          <w:ilvl w:val="0"/>
          <w:numId w:val="28"/>
        </w:numPr>
        <w:rPr>
          <w:rFonts w:ascii="Times New Roman" w:hAnsi="Times New Roman"/>
          <w:sz w:val="28"/>
          <w:szCs w:val="28"/>
          <w:lang w:val="en-GB"/>
        </w:rPr>
      </w:pPr>
      <w:r>
        <w:rPr>
          <w:rFonts w:ascii="Times New Roman" w:hAnsi="Times New Roman"/>
          <w:sz w:val="28"/>
          <w:szCs w:val="28"/>
          <w:lang w:val="en-GB"/>
        </w:rPr>
        <w:t>It is permissible to subcontract the preparation of the test specimens, and other mechanical tests, provided that the Company accepts full responsibility for any such work.</w:t>
      </w:r>
    </w:p>
    <w:p w14:paraId="0B0BC4FC" w14:textId="77777777" w:rsidR="00533E37" w:rsidRPr="00DE1C0A" w:rsidRDefault="00533E37" w:rsidP="00533E37">
      <w:pPr>
        <w:rPr>
          <w:rFonts w:ascii="Times New Roman" w:hAnsi="Times New Roman"/>
          <w:sz w:val="28"/>
          <w:szCs w:val="28"/>
          <w:lang w:val="en-GB"/>
        </w:rPr>
      </w:pPr>
    </w:p>
    <w:p w14:paraId="5D90AC72" w14:textId="77777777"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When the specimen has been accepted in accordance with the ASME Code requirements, the results will be documented on a Procedure Qualification Record (PQR) by the </w:t>
      </w:r>
      <w:r w:rsidRPr="00DE1C0A">
        <w:rPr>
          <w:rFonts w:ascii="Times New Roman" w:hAnsi="Times New Roman"/>
          <w:b/>
          <w:bCs/>
          <w:i/>
          <w:iCs/>
          <w:sz w:val="28"/>
          <w:szCs w:val="28"/>
          <w:highlight w:val="yellow"/>
          <w:lang w:val="en-GB"/>
        </w:rPr>
        <w:t>Project Manager</w:t>
      </w:r>
      <w:r w:rsidRPr="00DE1C0A">
        <w:rPr>
          <w:rFonts w:ascii="Times New Roman" w:hAnsi="Times New Roman"/>
          <w:b/>
          <w:bCs/>
          <w:i/>
          <w:iCs/>
          <w:sz w:val="28"/>
          <w:szCs w:val="28"/>
          <w:lang w:val="en-GB"/>
        </w:rPr>
        <w:t xml:space="preserve"> </w:t>
      </w:r>
      <w:r w:rsidRPr="004D514A">
        <w:rPr>
          <w:rFonts w:ascii="Times New Roman" w:hAnsi="Times New Roman"/>
          <w:sz w:val="28"/>
          <w:szCs w:val="28"/>
          <w:lang w:val="en-GB"/>
        </w:rPr>
        <w:t>who will date and certify th</w:t>
      </w:r>
      <w:r>
        <w:rPr>
          <w:rFonts w:ascii="Times New Roman" w:hAnsi="Times New Roman"/>
          <w:sz w:val="28"/>
          <w:szCs w:val="28"/>
          <w:lang w:val="en-GB"/>
        </w:rPr>
        <w:t>e</w:t>
      </w:r>
      <w:r w:rsidRPr="004D514A">
        <w:rPr>
          <w:rFonts w:ascii="Times New Roman" w:hAnsi="Times New Roman"/>
          <w:sz w:val="28"/>
          <w:szCs w:val="28"/>
          <w:lang w:val="en-GB"/>
        </w:rPr>
        <w:t xml:space="preserve"> document on behalf of the Company.</w:t>
      </w:r>
    </w:p>
    <w:p w14:paraId="12347466" w14:textId="77777777" w:rsidR="00533E37" w:rsidRPr="004D514A" w:rsidRDefault="00533E37" w:rsidP="00533E37">
      <w:pPr>
        <w:pStyle w:val="ListParagraph"/>
        <w:rPr>
          <w:rFonts w:ascii="Times New Roman" w:hAnsi="Times New Roman"/>
          <w:sz w:val="28"/>
          <w:szCs w:val="28"/>
          <w:lang w:val="en-GB"/>
        </w:rPr>
      </w:pPr>
    </w:p>
    <w:p w14:paraId="01621E83" w14:textId="51DB1DE6"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Copies of the </w:t>
      </w:r>
      <w:r w:rsidR="007F6254">
        <w:rPr>
          <w:rFonts w:ascii="Times New Roman" w:hAnsi="Times New Roman"/>
          <w:sz w:val="28"/>
          <w:szCs w:val="28"/>
          <w:lang w:val="en-GB"/>
        </w:rPr>
        <w:t>B</w:t>
      </w:r>
      <w:r>
        <w:rPr>
          <w:rFonts w:ascii="Times New Roman" w:hAnsi="Times New Roman"/>
          <w:sz w:val="28"/>
          <w:szCs w:val="28"/>
          <w:lang w:val="en-GB"/>
        </w:rPr>
        <w:t>PS</w:t>
      </w:r>
      <w:r w:rsidRPr="004D514A">
        <w:rPr>
          <w:rFonts w:ascii="Times New Roman" w:hAnsi="Times New Roman"/>
          <w:sz w:val="28"/>
          <w:szCs w:val="28"/>
          <w:lang w:val="en-GB"/>
        </w:rPr>
        <w:t xml:space="preserve"> and PQR will be submitted to the jurisdiction for registration by the </w:t>
      </w:r>
      <w:r w:rsidRPr="00DE1C0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The </w:t>
      </w:r>
      <w:r w:rsidRPr="00DE1C0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will liaise with the subcontracted test </w:t>
      </w:r>
      <w:r>
        <w:rPr>
          <w:rFonts w:ascii="Times New Roman" w:hAnsi="Times New Roman"/>
          <w:sz w:val="28"/>
          <w:szCs w:val="28"/>
          <w:lang w:val="en-GB"/>
        </w:rPr>
        <w:t>facility</w:t>
      </w:r>
      <w:r w:rsidRPr="004D514A">
        <w:rPr>
          <w:rFonts w:ascii="Times New Roman" w:hAnsi="Times New Roman"/>
          <w:sz w:val="28"/>
          <w:szCs w:val="28"/>
          <w:lang w:val="en-GB"/>
        </w:rPr>
        <w:t xml:space="preserve"> and keep all the test results on file.</w:t>
      </w:r>
    </w:p>
    <w:p w14:paraId="2C393692" w14:textId="77777777" w:rsidR="00533E37" w:rsidRPr="004D514A" w:rsidRDefault="00533E37" w:rsidP="00533E37">
      <w:pPr>
        <w:pStyle w:val="ListParagraph"/>
        <w:rPr>
          <w:rFonts w:ascii="Times New Roman" w:hAnsi="Times New Roman"/>
          <w:sz w:val="28"/>
          <w:szCs w:val="28"/>
          <w:lang w:val="en-GB"/>
        </w:rPr>
      </w:pPr>
    </w:p>
    <w:p w14:paraId="29EF549C" w14:textId="63A75CAD"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The </w:t>
      </w:r>
      <w:r w:rsidRPr="00DE1C0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will conduct and/or supervise the performance qualification tests in accordance with the qualified procedures.  These tests may also be witnessed by the Inspector. The </w:t>
      </w:r>
      <w:r w:rsidR="007F6254">
        <w:rPr>
          <w:rFonts w:ascii="Times New Roman" w:hAnsi="Times New Roman"/>
          <w:sz w:val="28"/>
          <w:szCs w:val="28"/>
          <w:lang w:val="en-GB"/>
        </w:rPr>
        <w:t>brazers</w:t>
      </w:r>
      <w:r w:rsidRPr="004D514A">
        <w:rPr>
          <w:rFonts w:ascii="Times New Roman" w:hAnsi="Times New Roman"/>
          <w:sz w:val="28"/>
          <w:szCs w:val="28"/>
          <w:lang w:val="en-GB"/>
        </w:rPr>
        <w:t>/</w:t>
      </w:r>
      <w:r w:rsidR="007F6254">
        <w:rPr>
          <w:rFonts w:ascii="Times New Roman" w:hAnsi="Times New Roman"/>
          <w:sz w:val="28"/>
          <w:szCs w:val="28"/>
          <w:lang w:val="en-GB"/>
        </w:rPr>
        <w:t>brazing</w:t>
      </w:r>
      <w:r w:rsidRPr="004D514A">
        <w:rPr>
          <w:rFonts w:ascii="Times New Roman" w:hAnsi="Times New Roman"/>
          <w:sz w:val="28"/>
          <w:szCs w:val="28"/>
          <w:lang w:val="en-GB"/>
        </w:rPr>
        <w:t xml:space="preserve"> operators used to produce the test coupons shall be under full </w:t>
      </w:r>
      <w:r>
        <w:rPr>
          <w:rFonts w:ascii="Times New Roman" w:hAnsi="Times New Roman"/>
          <w:sz w:val="28"/>
          <w:szCs w:val="28"/>
          <w:lang w:val="en-GB"/>
        </w:rPr>
        <w:t xml:space="preserve">control and </w:t>
      </w:r>
      <w:r w:rsidRPr="004D514A">
        <w:rPr>
          <w:rFonts w:ascii="Times New Roman" w:hAnsi="Times New Roman"/>
          <w:sz w:val="28"/>
          <w:szCs w:val="28"/>
          <w:lang w:val="en-GB"/>
        </w:rPr>
        <w:t>supervision of the Company during the production of the test coupons.</w:t>
      </w:r>
    </w:p>
    <w:p w14:paraId="5D8DB448" w14:textId="77777777" w:rsidR="00533E37" w:rsidRPr="004D514A" w:rsidRDefault="00533E37" w:rsidP="00533E37">
      <w:pPr>
        <w:pStyle w:val="ListParagraph"/>
        <w:rPr>
          <w:rFonts w:ascii="Times New Roman" w:hAnsi="Times New Roman"/>
          <w:sz w:val="28"/>
          <w:szCs w:val="28"/>
          <w:lang w:val="en-GB"/>
        </w:rPr>
      </w:pPr>
    </w:p>
    <w:p w14:paraId="204A1AEB" w14:textId="7E3FFB7A"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The </w:t>
      </w:r>
      <w:r w:rsidRPr="00DE1C0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will be responsible for documenting and certifying the </w:t>
      </w:r>
      <w:r w:rsidR="007F6254">
        <w:rPr>
          <w:rFonts w:ascii="Times New Roman" w:hAnsi="Times New Roman"/>
          <w:sz w:val="28"/>
          <w:szCs w:val="28"/>
          <w:lang w:val="en-GB"/>
        </w:rPr>
        <w:t>Brazer</w:t>
      </w:r>
      <w:r w:rsidRPr="004D514A">
        <w:rPr>
          <w:rFonts w:ascii="Times New Roman" w:hAnsi="Times New Roman"/>
          <w:sz w:val="28"/>
          <w:szCs w:val="28"/>
          <w:lang w:val="en-GB"/>
        </w:rPr>
        <w:t>/</w:t>
      </w:r>
      <w:r w:rsidR="007F6254">
        <w:rPr>
          <w:rFonts w:ascii="Times New Roman" w:hAnsi="Times New Roman"/>
          <w:sz w:val="28"/>
          <w:szCs w:val="28"/>
          <w:lang w:val="en-GB"/>
        </w:rPr>
        <w:t>Brazing</w:t>
      </w:r>
      <w:r w:rsidRPr="004D514A">
        <w:rPr>
          <w:rFonts w:ascii="Times New Roman" w:hAnsi="Times New Roman"/>
          <w:sz w:val="28"/>
          <w:szCs w:val="28"/>
          <w:lang w:val="en-GB"/>
        </w:rPr>
        <w:t xml:space="preserve"> Operator Certificate on behalf of the company.  The Certificate </w:t>
      </w:r>
      <w:r>
        <w:rPr>
          <w:rFonts w:ascii="Times New Roman" w:hAnsi="Times New Roman"/>
          <w:sz w:val="28"/>
          <w:szCs w:val="28"/>
          <w:lang w:val="en-GB"/>
        </w:rPr>
        <w:t xml:space="preserve">and test coupons or documents </w:t>
      </w:r>
      <w:r w:rsidRPr="004D514A">
        <w:rPr>
          <w:rFonts w:ascii="Times New Roman" w:hAnsi="Times New Roman"/>
          <w:sz w:val="28"/>
          <w:szCs w:val="28"/>
          <w:lang w:val="en-GB"/>
        </w:rPr>
        <w:t>shall be presented to the Inspector for</w:t>
      </w:r>
      <w:r>
        <w:rPr>
          <w:rFonts w:ascii="Times New Roman" w:hAnsi="Times New Roman"/>
          <w:sz w:val="28"/>
          <w:szCs w:val="28"/>
          <w:lang w:val="en-GB"/>
        </w:rPr>
        <w:t xml:space="preserve"> acceptance,</w:t>
      </w:r>
      <w:r w:rsidRPr="004D514A">
        <w:rPr>
          <w:rFonts w:ascii="Times New Roman" w:hAnsi="Times New Roman"/>
          <w:sz w:val="28"/>
          <w:szCs w:val="28"/>
          <w:lang w:val="en-GB"/>
        </w:rPr>
        <w:t xml:space="preserve"> signature</w:t>
      </w:r>
      <w:r>
        <w:rPr>
          <w:rFonts w:ascii="Times New Roman" w:hAnsi="Times New Roman"/>
          <w:sz w:val="28"/>
          <w:szCs w:val="28"/>
          <w:lang w:val="en-GB"/>
        </w:rPr>
        <w:t>,</w:t>
      </w:r>
      <w:r w:rsidRPr="004D514A">
        <w:rPr>
          <w:rFonts w:ascii="Times New Roman" w:hAnsi="Times New Roman"/>
          <w:sz w:val="28"/>
          <w:szCs w:val="28"/>
          <w:lang w:val="en-GB"/>
        </w:rPr>
        <w:t xml:space="preserve"> and date.</w:t>
      </w:r>
    </w:p>
    <w:p w14:paraId="55F7629E" w14:textId="77777777" w:rsidR="00533E37" w:rsidRPr="004D514A" w:rsidRDefault="00533E37" w:rsidP="00533E37">
      <w:pPr>
        <w:pStyle w:val="ListParagraph"/>
        <w:rPr>
          <w:rFonts w:ascii="Times New Roman" w:hAnsi="Times New Roman"/>
          <w:sz w:val="28"/>
          <w:szCs w:val="28"/>
          <w:lang w:val="en-GB"/>
        </w:rPr>
      </w:pPr>
    </w:p>
    <w:p w14:paraId="0E8F188D" w14:textId="085D4714"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A </w:t>
      </w:r>
      <w:r w:rsidR="007F6254">
        <w:rPr>
          <w:rFonts w:ascii="Times New Roman" w:hAnsi="Times New Roman"/>
          <w:sz w:val="28"/>
          <w:szCs w:val="28"/>
          <w:lang w:val="en-GB"/>
        </w:rPr>
        <w:t>brazer</w:t>
      </w:r>
      <w:r w:rsidRPr="004D514A">
        <w:rPr>
          <w:rFonts w:ascii="Times New Roman" w:hAnsi="Times New Roman"/>
          <w:sz w:val="28"/>
          <w:szCs w:val="28"/>
          <w:lang w:val="en-GB"/>
        </w:rPr>
        <w:t>/</w:t>
      </w:r>
      <w:r w:rsidR="007F6254">
        <w:rPr>
          <w:rFonts w:ascii="Times New Roman" w:hAnsi="Times New Roman"/>
          <w:sz w:val="28"/>
          <w:szCs w:val="28"/>
          <w:lang w:val="en-GB"/>
        </w:rPr>
        <w:t>brazing</w:t>
      </w:r>
      <w:r w:rsidRPr="004D514A">
        <w:rPr>
          <w:rFonts w:ascii="Times New Roman" w:hAnsi="Times New Roman"/>
          <w:sz w:val="28"/>
          <w:szCs w:val="28"/>
          <w:lang w:val="en-GB"/>
        </w:rPr>
        <w:t xml:space="preserve"> operator must be requalified when there is a specific reason to question their ability to make </w:t>
      </w:r>
      <w:r w:rsidR="00DF4DA0">
        <w:rPr>
          <w:rFonts w:ascii="Times New Roman" w:hAnsi="Times New Roman"/>
          <w:sz w:val="28"/>
          <w:szCs w:val="28"/>
          <w:lang w:val="en-GB"/>
        </w:rPr>
        <w:t>brazes</w:t>
      </w:r>
      <w:r w:rsidRPr="004D514A">
        <w:rPr>
          <w:rFonts w:ascii="Times New Roman" w:hAnsi="Times New Roman"/>
          <w:sz w:val="28"/>
          <w:szCs w:val="28"/>
          <w:lang w:val="en-GB"/>
        </w:rPr>
        <w:t xml:space="preserve"> that meet the specification, the qualifications which support the </w:t>
      </w:r>
      <w:r w:rsidR="007F6254">
        <w:rPr>
          <w:rFonts w:ascii="Times New Roman" w:hAnsi="Times New Roman"/>
          <w:sz w:val="28"/>
          <w:szCs w:val="28"/>
          <w:lang w:val="en-GB"/>
        </w:rPr>
        <w:t>brazing</w:t>
      </w:r>
      <w:r w:rsidRPr="004D514A">
        <w:rPr>
          <w:rFonts w:ascii="Times New Roman" w:hAnsi="Times New Roman"/>
          <w:sz w:val="28"/>
          <w:szCs w:val="28"/>
          <w:lang w:val="en-GB"/>
        </w:rPr>
        <w:t xml:space="preserve"> they are doing shall be revoked. All other qualifications not questioned remain in effect.</w:t>
      </w:r>
    </w:p>
    <w:p w14:paraId="22AD81D6" w14:textId="77777777" w:rsidR="00533E37" w:rsidRPr="004D514A" w:rsidRDefault="00533E37" w:rsidP="00533E37">
      <w:pPr>
        <w:pStyle w:val="ListParagraph"/>
        <w:rPr>
          <w:rFonts w:ascii="Times New Roman" w:hAnsi="Times New Roman"/>
          <w:sz w:val="28"/>
          <w:szCs w:val="28"/>
          <w:lang w:val="en-GB"/>
        </w:rPr>
      </w:pPr>
    </w:p>
    <w:p w14:paraId="755AB373" w14:textId="3F35AA1A"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All </w:t>
      </w:r>
      <w:r w:rsidR="007F6254">
        <w:rPr>
          <w:rFonts w:ascii="Times New Roman" w:hAnsi="Times New Roman"/>
          <w:sz w:val="28"/>
          <w:szCs w:val="28"/>
          <w:lang w:val="en-GB"/>
        </w:rPr>
        <w:t>brazers</w:t>
      </w:r>
      <w:r w:rsidRPr="004D514A">
        <w:rPr>
          <w:rFonts w:ascii="Times New Roman" w:hAnsi="Times New Roman"/>
          <w:sz w:val="28"/>
          <w:szCs w:val="28"/>
          <w:lang w:val="en-GB"/>
        </w:rPr>
        <w:t>/</w:t>
      </w:r>
      <w:r w:rsidR="007F6254">
        <w:rPr>
          <w:rFonts w:ascii="Times New Roman" w:hAnsi="Times New Roman"/>
          <w:sz w:val="28"/>
          <w:szCs w:val="28"/>
          <w:lang w:val="en-GB"/>
        </w:rPr>
        <w:t>brazing</w:t>
      </w:r>
      <w:r w:rsidRPr="004D514A">
        <w:rPr>
          <w:rFonts w:ascii="Times New Roman" w:hAnsi="Times New Roman"/>
          <w:sz w:val="28"/>
          <w:szCs w:val="28"/>
          <w:lang w:val="en-GB"/>
        </w:rPr>
        <w:t xml:space="preserve"> operators shall be requalified every 12 months by the TSSA for each </w:t>
      </w:r>
      <w:r w:rsidR="007F6254">
        <w:rPr>
          <w:rFonts w:ascii="Times New Roman" w:hAnsi="Times New Roman"/>
          <w:sz w:val="28"/>
          <w:szCs w:val="28"/>
          <w:lang w:val="en-GB"/>
        </w:rPr>
        <w:t>Brazer</w:t>
      </w:r>
      <w:r>
        <w:rPr>
          <w:rFonts w:ascii="Times New Roman" w:hAnsi="Times New Roman"/>
          <w:sz w:val="28"/>
          <w:szCs w:val="28"/>
          <w:lang w:val="en-GB"/>
        </w:rPr>
        <w:t>/</w:t>
      </w:r>
      <w:r w:rsidR="007F6254">
        <w:rPr>
          <w:rFonts w:ascii="Times New Roman" w:hAnsi="Times New Roman"/>
          <w:sz w:val="28"/>
          <w:szCs w:val="28"/>
          <w:lang w:val="en-GB"/>
        </w:rPr>
        <w:t>Brazing</w:t>
      </w:r>
      <w:r>
        <w:rPr>
          <w:rFonts w:ascii="Times New Roman" w:hAnsi="Times New Roman"/>
          <w:sz w:val="28"/>
          <w:szCs w:val="28"/>
          <w:lang w:val="en-GB"/>
        </w:rPr>
        <w:t xml:space="preserve"> Operator</w:t>
      </w:r>
      <w:r w:rsidRPr="004D514A">
        <w:rPr>
          <w:rFonts w:ascii="Times New Roman" w:hAnsi="Times New Roman"/>
          <w:sz w:val="28"/>
          <w:szCs w:val="28"/>
          <w:lang w:val="en-GB"/>
        </w:rPr>
        <w:t xml:space="preserve"> Certificate they are working with.  </w:t>
      </w:r>
      <w:r w:rsidR="007F6254">
        <w:rPr>
          <w:rFonts w:ascii="Times New Roman" w:hAnsi="Times New Roman"/>
          <w:sz w:val="28"/>
          <w:szCs w:val="28"/>
          <w:lang w:val="en-GB"/>
        </w:rPr>
        <w:t>Brazer</w:t>
      </w:r>
      <w:r>
        <w:rPr>
          <w:rFonts w:ascii="Times New Roman" w:hAnsi="Times New Roman"/>
          <w:sz w:val="28"/>
          <w:szCs w:val="28"/>
          <w:lang w:val="en-GB"/>
        </w:rPr>
        <w:t>/</w:t>
      </w:r>
      <w:r w:rsidR="007F6254">
        <w:rPr>
          <w:rFonts w:ascii="Times New Roman" w:hAnsi="Times New Roman"/>
          <w:sz w:val="28"/>
          <w:szCs w:val="28"/>
          <w:lang w:val="en-GB"/>
        </w:rPr>
        <w:t>Brazing</w:t>
      </w:r>
      <w:r>
        <w:rPr>
          <w:rFonts w:ascii="Times New Roman" w:hAnsi="Times New Roman"/>
          <w:sz w:val="28"/>
          <w:szCs w:val="28"/>
          <w:lang w:val="en-GB"/>
        </w:rPr>
        <w:t xml:space="preserve"> Operator</w:t>
      </w:r>
      <w:r w:rsidRPr="004D514A">
        <w:rPr>
          <w:rFonts w:ascii="Times New Roman" w:hAnsi="Times New Roman"/>
          <w:sz w:val="28"/>
          <w:szCs w:val="28"/>
          <w:lang w:val="en-GB"/>
        </w:rPr>
        <w:t xml:space="preserve"> Certificates expire 12 months from the date the coupon was </w:t>
      </w:r>
      <w:r w:rsidR="007F6254">
        <w:rPr>
          <w:rFonts w:ascii="Times New Roman" w:hAnsi="Times New Roman"/>
          <w:sz w:val="28"/>
          <w:szCs w:val="28"/>
          <w:lang w:val="en-GB"/>
        </w:rPr>
        <w:t>brazed</w:t>
      </w:r>
      <w:r w:rsidRPr="004D514A">
        <w:rPr>
          <w:rFonts w:ascii="Times New Roman" w:hAnsi="Times New Roman"/>
          <w:sz w:val="28"/>
          <w:szCs w:val="28"/>
          <w:lang w:val="en-GB"/>
        </w:rPr>
        <w:t>.</w:t>
      </w:r>
    </w:p>
    <w:p w14:paraId="33A33246" w14:textId="77777777" w:rsidR="00533E37" w:rsidRDefault="00533E37" w:rsidP="00533E37">
      <w:pPr>
        <w:pStyle w:val="ListParagraph"/>
        <w:rPr>
          <w:rFonts w:ascii="Times New Roman" w:hAnsi="Times New Roman"/>
          <w:sz w:val="28"/>
          <w:szCs w:val="28"/>
          <w:lang w:val="en-GB"/>
        </w:rPr>
      </w:pPr>
    </w:p>
    <w:p w14:paraId="16CC65B3" w14:textId="319AE78D" w:rsidR="00533E37" w:rsidRPr="00DE1C0A" w:rsidRDefault="00533E37" w:rsidP="00533E37">
      <w:pPr>
        <w:pStyle w:val="ListParagraph"/>
        <w:rPr>
          <w:rFonts w:ascii="Times New Roman" w:hAnsi="Times New Roman"/>
          <w:b/>
          <w:bCs/>
          <w:sz w:val="28"/>
          <w:szCs w:val="28"/>
          <w:u w:val="single"/>
          <w:lang w:val="en-GB"/>
        </w:rPr>
      </w:pPr>
      <w:r w:rsidRPr="00DE1C0A">
        <w:rPr>
          <w:rFonts w:ascii="Times New Roman" w:hAnsi="Times New Roman"/>
          <w:b/>
          <w:bCs/>
          <w:sz w:val="28"/>
          <w:szCs w:val="28"/>
          <w:u w:val="single"/>
          <w:lang w:val="en-GB"/>
        </w:rPr>
        <w:t>PRODUC</w:t>
      </w:r>
      <w:r w:rsidR="00036176">
        <w:rPr>
          <w:rFonts w:ascii="Times New Roman" w:hAnsi="Times New Roman"/>
          <w:b/>
          <w:bCs/>
          <w:sz w:val="28"/>
          <w:szCs w:val="28"/>
          <w:u w:val="single"/>
          <w:lang w:val="en-GB"/>
        </w:rPr>
        <w:t>TI</w:t>
      </w:r>
      <w:r w:rsidRPr="00DE1C0A">
        <w:rPr>
          <w:rFonts w:ascii="Times New Roman" w:hAnsi="Times New Roman"/>
          <w:b/>
          <w:bCs/>
          <w:sz w:val="28"/>
          <w:szCs w:val="28"/>
          <w:u w:val="single"/>
          <w:lang w:val="en-GB"/>
        </w:rPr>
        <w:t>ON BRAZING</w:t>
      </w:r>
      <w:r>
        <w:rPr>
          <w:rFonts w:ascii="Times New Roman" w:hAnsi="Times New Roman"/>
          <w:b/>
          <w:bCs/>
          <w:sz w:val="28"/>
          <w:szCs w:val="28"/>
          <w:u w:val="single"/>
          <w:lang w:val="en-GB"/>
        </w:rPr>
        <w:t>:</w:t>
      </w:r>
    </w:p>
    <w:p w14:paraId="3A663555" w14:textId="77777777" w:rsidR="00533E37" w:rsidRPr="004D514A" w:rsidRDefault="00533E37" w:rsidP="00533E37">
      <w:pPr>
        <w:pStyle w:val="ListParagraph"/>
        <w:rPr>
          <w:rFonts w:ascii="Times New Roman" w:hAnsi="Times New Roman"/>
          <w:sz w:val="28"/>
          <w:szCs w:val="28"/>
          <w:lang w:val="en-GB"/>
        </w:rPr>
      </w:pPr>
    </w:p>
    <w:p w14:paraId="7E18C548" w14:textId="50037635" w:rsidR="00533E37" w:rsidRPr="00DE1C0A" w:rsidRDefault="00533E37" w:rsidP="00447DF4">
      <w:pPr>
        <w:pStyle w:val="ListParagraph"/>
        <w:numPr>
          <w:ilvl w:val="0"/>
          <w:numId w:val="28"/>
        </w:numPr>
        <w:rPr>
          <w:rFonts w:ascii="Times New Roman" w:hAnsi="Times New Roman"/>
          <w:sz w:val="28"/>
          <w:szCs w:val="28"/>
          <w:lang w:val="en-GB"/>
        </w:rPr>
      </w:pPr>
      <w:r w:rsidRPr="00DE1C0A">
        <w:rPr>
          <w:rFonts w:ascii="Times New Roman" w:hAnsi="Times New Roman"/>
          <w:sz w:val="28"/>
          <w:szCs w:val="28"/>
          <w:lang w:val="en-GB"/>
        </w:rPr>
        <w:t xml:space="preserve">The </w:t>
      </w:r>
      <w:r w:rsidRPr="00DE1C0A">
        <w:rPr>
          <w:rFonts w:ascii="Times New Roman" w:hAnsi="Times New Roman"/>
          <w:b/>
          <w:bCs/>
          <w:i/>
          <w:iCs/>
          <w:sz w:val="28"/>
          <w:szCs w:val="28"/>
          <w:highlight w:val="yellow"/>
          <w:lang w:val="en-GB"/>
        </w:rPr>
        <w:t>Foreman</w:t>
      </w:r>
      <w:r w:rsidRPr="00DE1C0A">
        <w:rPr>
          <w:rFonts w:ascii="Times New Roman" w:hAnsi="Times New Roman"/>
          <w:sz w:val="28"/>
          <w:szCs w:val="28"/>
          <w:lang w:val="en-GB"/>
        </w:rPr>
        <w:t xml:space="preserve"> shall have control over production </w:t>
      </w:r>
      <w:r w:rsidR="007F6254">
        <w:rPr>
          <w:rFonts w:ascii="Times New Roman" w:hAnsi="Times New Roman"/>
          <w:sz w:val="28"/>
          <w:szCs w:val="28"/>
          <w:lang w:val="en-GB"/>
        </w:rPr>
        <w:t>brazing</w:t>
      </w:r>
      <w:r w:rsidRPr="00DE1C0A">
        <w:rPr>
          <w:rFonts w:ascii="Times New Roman" w:hAnsi="Times New Roman"/>
          <w:sz w:val="28"/>
          <w:szCs w:val="28"/>
          <w:lang w:val="en-GB"/>
        </w:rPr>
        <w:t xml:space="preserve"> and will be responsible for:</w:t>
      </w:r>
    </w:p>
    <w:p w14:paraId="17555F55" w14:textId="01113125" w:rsidR="00533E37" w:rsidRPr="00DE1C0A" w:rsidRDefault="00533E37" w:rsidP="00447DF4">
      <w:pPr>
        <w:pStyle w:val="ListParagraph"/>
        <w:numPr>
          <w:ilvl w:val="1"/>
          <w:numId w:val="27"/>
        </w:numPr>
        <w:rPr>
          <w:rFonts w:ascii="Times New Roman" w:hAnsi="Times New Roman"/>
          <w:sz w:val="28"/>
          <w:szCs w:val="28"/>
          <w:lang w:val="en-GB"/>
        </w:rPr>
      </w:pPr>
      <w:r w:rsidRPr="00DE1C0A">
        <w:rPr>
          <w:rFonts w:ascii="Times New Roman" w:hAnsi="Times New Roman"/>
          <w:sz w:val="28"/>
          <w:szCs w:val="28"/>
          <w:lang w:val="en-GB"/>
        </w:rPr>
        <w:t xml:space="preserve">Ensuring that all </w:t>
      </w:r>
      <w:r w:rsidR="007F6254">
        <w:rPr>
          <w:rFonts w:ascii="Times New Roman" w:hAnsi="Times New Roman"/>
          <w:sz w:val="28"/>
          <w:szCs w:val="28"/>
          <w:lang w:val="en-GB"/>
        </w:rPr>
        <w:t>brazers</w:t>
      </w:r>
      <w:r>
        <w:rPr>
          <w:rFonts w:ascii="Times New Roman" w:hAnsi="Times New Roman"/>
          <w:sz w:val="28"/>
          <w:szCs w:val="28"/>
          <w:lang w:val="en-GB"/>
        </w:rPr>
        <w:t>/</w:t>
      </w:r>
      <w:r w:rsidR="007F6254">
        <w:rPr>
          <w:rFonts w:ascii="Times New Roman" w:hAnsi="Times New Roman"/>
          <w:sz w:val="28"/>
          <w:szCs w:val="28"/>
          <w:lang w:val="en-GB"/>
        </w:rPr>
        <w:t>brazing</w:t>
      </w:r>
      <w:r>
        <w:rPr>
          <w:rFonts w:ascii="Times New Roman" w:hAnsi="Times New Roman"/>
          <w:sz w:val="28"/>
          <w:szCs w:val="28"/>
          <w:lang w:val="en-GB"/>
        </w:rPr>
        <w:t xml:space="preserve"> operators</w:t>
      </w:r>
      <w:r w:rsidRPr="00DE1C0A">
        <w:rPr>
          <w:rFonts w:ascii="Times New Roman" w:hAnsi="Times New Roman"/>
          <w:sz w:val="28"/>
          <w:szCs w:val="28"/>
          <w:lang w:val="en-GB"/>
        </w:rPr>
        <w:t xml:space="preserve"> are provided with</w:t>
      </w:r>
      <w:r>
        <w:rPr>
          <w:rFonts w:ascii="Times New Roman" w:hAnsi="Times New Roman"/>
          <w:sz w:val="28"/>
          <w:szCs w:val="28"/>
          <w:lang w:val="en-GB"/>
        </w:rPr>
        <w:t xml:space="preserve"> and</w:t>
      </w:r>
      <w:r w:rsidRPr="00DE1C0A">
        <w:rPr>
          <w:rFonts w:ascii="Times New Roman" w:hAnsi="Times New Roman"/>
          <w:sz w:val="28"/>
          <w:szCs w:val="28"/>
          <w:lang w:val="en-GB"/>
        </w:rPr>
        <w:t xml:space="preserve"> are qualified to the applicable </w:t>
      </w:r>
      <w:r w:rsidR="007F6254">
        <w:rPr>
          <w:rFonts w:ascii="Times New Roman" w:hAnsi="Times New Roman"/>
          <w:sz w:val="28"/>
          <w:szCs w:val="28"/>
          <w:lang w:val="en-GB"/>
        </w:rPr>
        <w:t>B</w:t>
      </w:r>
      <w:r>
        <w:rPr>
          <w:rFonts w:ascii="Times New Roman" w:hAnsi="Times New Roman"/>
          <w:sz w:val="28"/>
          <w:szCs w:val="28"/>
          <w:lang w:val="en-GB"/>
        </w:rPr>
        <w:t>PS</w:t>
      </w:r>
      <w:r w:rsidRPr="00DE1C0A">
        <w:rPr>
          <w:rFonts w:ascii="Times New Roman" w:hAnsi="Times New Roman"/>
          <w:sz w:val="28"/>
          <w:szCs w:val="28"/>
          <w:lang w:val="en-GB"/>
        </w:rPr>
        <w:t xml:space="preserve"> required for the job and that correct instructions are given in the use of the </w:t>
      </w:r>
      <w:r w:rsidR="007F6254">
        <w:rPr>
          <w:rFonts w:ascii="Times New Roman" w:hAnsi="Times New Roman"/>
          <w:sz w:val="28"/>
          <w:szCs w:val="28"/>
          <w:lang w:val="en-GB"/>
        </w:rPr>
        <w:t>B</w:t>
      </w:r>
      <w:r>
        <w:rPr>
          <w:rFonts w:ascii="Times New Roman" w:hAnsi="Times New Roman"/>
          <w:sz w:val="28"/>
          <w:szCs w:val="28"/>
          <w:lang w:val="en-GB"/>
        </w:rPr>
        <w:t>PS</w:t>
      </w:r>
      <w:r w:rsidRPr="00DE1C0A">
        <w:rPr>
          <w:rFonts w:ascii="Times New Roman" w:hAnsi="Times New Roman"/>
          <w:sz w:val="28"/>
          <w:szCs w:val="28"/>
          <w:lang w:val="en-GB"/>
        </w:rPr>
        <w:t>.</w:t>
      </w:r>
    </w:p>
    <w:p w14:paraId="4137033D" w14:textId="7D0D2B17" w:rsidR="00533E37" w:rsidRDefault="00533E37" w:rsidP="00447DF4">
      <w:pPr>
        <w:pStyle w:val="ListParagraph"/>
        <w:numPr>
          <w:ilvl w:val="1"/>
          <w:numId w:val="27"/>
        </w:numPr>
        <w:rPr>
          <w:rFonts w:ascii="Times New Roman" w:hAnsi="Times New Roman"/>
          <w:sz w:val="28"/>
          <w:szCs w:val="28"/>
          <w:lang w:val="en-GB"/>
        </w:rPr>
      </w:pPr>
      <w:r w:rsidRPr="00DE1C0A">
        <w:rPr>
          <w:rFonts w:ascii="Times New Roman" w:hAnsi="Times New Roman"/>
          <w:sz w:val="28"/>
          <w:szCs w:val="28"/>
          <w:lang w:val="en-GB"/>
        </w:rPr>
        <w:t xml:space="preserve">Verifying that the copies of the </w:t>
      </w:r>
      <w:r w:rsidR="007F6254">
        <w:rPr>
          <w:rFonts w:ascii="Times New Roman" w:hAnsi="Times New Roman"/>
          <w:sz w:val="28"/>
          <w:szCs w:val="28"/>
          <w:lang w:val="en-GB"/>
        </w:rPr>
        <w:t>B</w:t>
      </w:r>
      <w:r>
        <w:rPr>
          <w:rFonts w:ascii="Times New Roman" w:hAnsi="Times New Roman"/>
          <w:sz w:val="28"/>
          <w:szCs w:val="28"/>
          <w:lang w:val="en-GB"/>
        </w:rPr>
        <w:t>PS</w:t>
      </w:r>
      <w:r w:rsidRPr="00DE1C0A">
        <w:rPr>
          <w:rFonts w:ascii="Times New Roman" w:hAnsi="Times New Roman"/>
          <w:sz w:val="28"/>
          <w:szCs w:val="28"/>
          <w:lang w:val="en-GB"/>
        </w:rPr>
        <w:t xml:space="preserve"> to be used in fabrication are specified on the shop drawings and are available to the </w:t>
      </w:r>
      <w:r w:rsidR="007F6254">
        <w:rPr>
          <w:rFonts w:ascii="Times New Roman" w:hAnsi="Times New Roman"/>
          <w:sz w:val="28"/>
          <w:szCs w:val="28"/>
          <w:lang w:val="en-GB"/>
        </w:rPr>
        <w:t>brazers</w:t>
      </w:r>
      <w:r>
        <w:rPr>
          <w:rFonts w:ascii="Times New Roman" w:hAnsi="Times New Roman"/>
          <w:sz w:val="28"/>
          <w:szCs w:val="28"/>
          <w:lang w:val="en-GB"/>
        </w:rPr>
        <w:t>/</w:t>
      </w:r>
      <w:r w:rsidR="007F6254">
        <w:rPr>
          <w:rFonts w:ascii="Times New Roman" w:hAnsi="Times New Roman"/>
          <w:sz w:val="28"/>
          <w:szCs w:val="28"/>
          <w:lang w:val="en-GB"/>
        </w:rPr>
        <w:t>brazing</w:t>
      </w:r>
      <w:r>
        <w:rPr>
          <w:rFonts w:ascii="Times New Roman" w:hAnsi="Times New Roman"/>
          <w:sz w:val="28"/>
          <w:szCs w:val="28"/>
          <w:lang w:val="en-GB"/>
        </w:rPr>
        <w:t xml:space="preserve"> operators</w:t>
      </w:r>
      <w:r w:rsidRPr="00DE1C0A">
        <w:rPr>
          <w:rFonts w:ascii="Times New Roman" w:hAnsi="Times New Roman"/>
          <w:sz w:val="28"/>
          <w:szCs w:val="28"/>
          <w:lang w:val="en-GB"/>
        </w:rPr>
        <w:t xml:space="preserve"> in the work area.</w:t>
      </w:r>
    </w:p>
    <w:p w14:paraId="553F2823" w14:textId="2514F83C" w:rsidR="006C77D7" w:rsidRPr="006C77D7" w:rsidRDefault="006C77D7" w:rsidP="006C77D7">
      <w:pPr>
        <w:pStyle w:val="ListParagraph"/>
        <w:numPr>
          <w:ilvl w:val="1"/>
          <w:numId w:val="27"/>
        </w:numPr>
        <w:rPr>
          <w:rFonts w:ascii="Times New Roman" w:hAnsi="Times New Roman"/>
          <w:sz w:val="28"/>
          <w:szCs w:val="28"/>
          <w:lang w:val="en-GB"/>
        </w:rPr>
      </w:pPr>
      <w:bookmarkStart w:id="24" w:name="_Hlk158716641"/>
      <w:r>
        <w:rPr>
          <w:rFonts w:ascii="Times New Roman" w:hAnsi="Times New Roman"/>
          <w:sz w:val="28"/>
          <w:szCs w:val="28"/>
          <w:lang w:val="en-GB"/>
        </w:rPr>
        <w:t>Control is maintained for the issuance and return of brazing material to assure the proper brazing material is used.</w:t>
      </w:r>
    </w:p>
    <w:bookmarkEnd w:id="24"/>
    <w:p w14:paraId="7684204F" w14:textId="77777777" w:rsidR="00533E37" w:rsidRPr="00DE1C0A" w:rsidRDefault="00533E37" w:rsidP="00533E37">
      <w:pPr>
        <w:pStyle w:val="ListParagraph"/>
        <w:rPr>
          <w:rFonts w:ascii="Times New Roman" w:hAnsi="Times New Roman"/>
          <w:sz w:val="28"/>
          <w:szCs w:val="28"/>
          <w:lang w:val="en-GB"/>
        </w:rPr>
      </w:pPr>
    </w:p>
    <w:p w14:paraId="45D87F25" w14:textId="309B663C" w:rsidR="00533E37" w:rsidRPr="00DE1C0A" w:rsidRDefault="00533E37" w:rsidP="00447DF4">
      <w:pPr>
        <w:pStyle w:val="ListParagraph"/>
        <w:numPr>
          <w:ilvl w:val="0"/>
          <w:numId w:val="28"/>
        </w:numPr>
        <w:rPr>
          <w:rFonts w:ascii="Times New Roman" w:hAnsi="Times New Roman"/>
          <w:sz w:val="28"/>
          <w:szCs w:val="28"/>
          <w:lang w:val="en-GB"/>
        </w:rPr>
      </w:pPr>
      <w:r w:rsidRPr="00DE1C0A">
        <w:rPr>
          <w:rFonts w:ascii="Times New Roman" w:hAnsi="Times New Roman"/>
          <w:sz w:val="28"/>
          <w:szCs w:val="28"/>
          <w:lang w:val="en-GB"/>
        </w:rPr>
        <w:t xml:space="preserve">All qualified </w:t>
      </w:r>
      <w:r w:rsidR="007F6254">
        <w:rPr>
          <w:rFonts w:ascii="Times New Roman" w:hAnsi="Times New Roman"/>
          <w:sz w:val="28"/>
          <w:szCs w:val="28"/>
          <w:lang w:val="en-GB"/>
        </w:rPr>
        <w:t xml:space="preserve">brazers/brazing </w:t>
      </w:r>
      <w:r w:rsidRPr="00DE1C0A">
        <w:rPr>
          <w:rFonts w:ascii="Times New Roman" w:hAnsi="Times New Roman"/>
          <w:sz w:val="28"/>
          <w:szCs w:val="28"/>
          <w:lang w:val="en-GB"/>
        </w:rPr>
        <w:t xml:space="preserve">operators will be issued with an identification number to be used for marking adjacent to any joint made by them at intervals of not greater than three feet. When this marking is not feasible, the </w:t>
      </w:r>
      <w:r w:rsidRPr="00DE1C0A">
        <w:rPr>
          <w:rFonts w:ascii="Times New Roman" w:hAnsi="Times New Roman"/>
          <w:b/>
          <w:bCs/>
          <w:i/>
          <w:iCs/>
          <w:sz w:val="28"/>
          <w:szCs w:val="28"/>
          <w:highlight w:val="yellow"/>
          <w:lang w:val="en-GB"/>
        </w:rPr>
        <w:t>Foreman</w:t>
      </w:r>
      <w:r w:rsidRPr="00DE1C0A">
        <w:rPr>
          <w:rFonts w:ascii="Times New Roman" w:hAnsi="Times New Roman"/>
          <w:sz w:val="28"/>
          <w:szCs w:val="28"/>
          <w:lang w:val="en-GB"/>
        </w:rPr>
        <w:t xml:space="preserve"> shall keep a map which will record the </w:t>
      </w:r>
      <w:r w:rsidR="007F6254">
        <w:rPr>
          <w:rFonts w:ascii="Times New Roman" w:hAnsi="Times New Roman"/>
          <w:sz w:val="28"/>
          <w:szCs w:val="28"/>
          <w:lang w:val="en-GB"/>
        </w:rPr>
        <w:t xml:space="preserve">brazers/brazing </w:t>
      </w:r>
      <w:r>
        <w:rPr>
          <w:rFonts w:ascii="Times New Roman" w:hAnsi="Times New Roman"/>
          <w:sz w:val="28"/>
          <w:szCs w:val="28"/>
          <w:lang w:val="en-GB"/>
        </w:rPr>
        <w:t>operators</w:t>
      </w:r>
      <w:r w:rsidRPr="00DE1C0A">
        <w:rPr>
          <w:rFonts w:ascii="Times New Roman" w:hAnsi="Times New Roman"/>
          <w:sz w:val="28"/>
          <w:szCs w:val="28"/>
          <w:lang w:val="en-GB"/>
        </w:rPr>
        <w:t xml:space="preserve"> used on each joint.</w:t>
      </w:r>
    </w:p>
    <w:p w14:paraId="1D927F71" w14:textId="77777777" w:rsidR="00533E37" w:rsidRPr="00DE1C0A" w:rsidRDefault="00533E37" w:rsidP="00533E37">
      <w:pPr>
        <w:pStyle w:val="ListParagraph"/>
        <w:rPr>
          <w:rFonts w:ascii="Times New Roman" w:hAnsi="Times New Roman"/>
          <w:sz w:val="28"/>
          <w:szCs w:val="28"/>
          <w:lang w:val="en-GB"/>
        </w:rPr>
      </w:pPr>
    </w:p>
    <w:p w14:paraId="182FD317" w14:textId="4BB66657" w:rsidR="00533E37" w:rsidRPr="00DE1C0A" w:rsidRDefault="00533E37" w:rsidP="00447DF4">
      <w:pPr>
        <w:pStyle w:val="ListParagraph"/>
        <w:numPr>
          <w:ilvl w:val="0"/>
          <w:numId w:val="28"/>
        </w:numPr>
        <w:rPr>
          <w:rFonts w:ascii="Times New Roman" w:hAnsi="Times New Roman"/>
          <w:sz w:val="28"/>
          <w:szCs w:val="28"/>
          <w:lang w:val="en-GB"/>
        </w:rPr>
      </w:pPr>
      <w:r w:rsidRPr="00DE1C0A">
        <w:rPr>
          <w:rFonts w:ascii="Times New Roman" w:hAnsi="Times New Roman"/>
          <w:sz w:val="28"/>
          <w:szCs w:val="28"/>
          <w:lang w:val="en-GB"/>
        </w:rPr>
        <w:t xml:space="preserve">A log of the </w:t>
      </w:r>
      <w:r w:rsidR="007F6254">
        <w:rPr>
          <w:rFonts w:ascii="Times New Roman" w:hAnsi="Times New Roman"/>
          <w:sz w:val="28"/>
          <w:szCs w:val="28"/>
          <w:lang w:val="en-GB"/>
        </w:rPr>
        <w:t>brazer</w:t>
      </w:r>
      <w:r w:rsidRPr="00DE1C0A">
        <w:rPr>
          <w:rFonts w:ascii="Times New Roman" w:hAnsi="Times New Roman"/>
          <w:sz w:val="28"/>
          <w:szCs w:val="28"/>
          <w:lang w:val="en-GB"/>
        </w:rPr>
        <w:t xml:space="preserve"> numbers will be maintained by the </w:t>
      </w:r>
      <w:r w:rsidRPr="00DE1C0A">
        <w:rPr>
          <w:rFonts w:ascii="Times New Roman" w:hAnsi="Times New Roman"/>
          <w:b/>
          <w:bCs/>
          <w:i/>
          <w:iCs/>
          <w:sz w:val="28"/>
          <w:szCs w:val="28"/>
          <w:highlight w:val="yellow"/>
          <w:lang w:val="en-GB"/>
        </w:rPr>
        <w:t>Project Manager</w:t>
      </w:r>
      <w:r w:rsidRPr="00DE1C0A">
        <w:rPr>
          <w:rFonts w:ascii="Times New Roman" w:hAnsi="Times New Roman"/>
          <w:sz w:val="28"/>
          <w:szCs w:val="28"/>
          <w:lang w:val="en-GB"/>
        </w:rPr>
        <w:t xml:space="preserve">.  Should a </w:t>
      </w:r>
      <w:r w:rsidR="007F6254">
        <w:rPr>
          <w:rFonts w:ascii="Times New Roman" w:hAnsi="Times New Roman"/>
          <w:sz w:val="28"/>
          <w:szCs w:val="28"/>
          <w:lang w:val="en-GB"/>
        </w:rPr>
        <w:t>brazers/brazing operato</w:t>
      </w:r>
      <w:r>
        <w:rPr>
          <w:rFonts w:ascii="Times New Roman" w:hAnsi="Times New Roman"/>
          <w:sz w:val="28"/>
          <w:szCs w:val="28"/>
          <w:lang w:val="en-GB"/>
        </w:rPr>
        <w:t>r’s</w:t>
      </w:r>
      <w:r w:rsidRPr="00DE1C0A">
        <w:rPr>
          <w:rFonts w:ascii="Times New Roman" w:hAnsi="Times New Roman"/>
          <w:sz w:val="28"/>
          <w:szCs w:val="28"/>
          <w:lang w:val="en-GB"/>
        </w:rPr>
        <w:t xml:space="preserve"> employment be terminated, their identification number will not be re-used for a period of twelve months minimum.</w:t>
      </w:r>
    </w:p>
    <w:p w14:paraId="18A74417" w14:textId="77777777" w:rsidR="00533E37" w:rsidRPr="00D01AB8" w:rsidRDefault="00533E37" w:rsidP="00D01AB8">
      <w:pPr>
        <w:rPr>
          <w:rFonts w:ascii="Times New Roman" w:hAnsi="Times New Roman"/>
          <w:sz w:val="28"/>
          <w:szCs w:val="28"/>
          <w:lang w:val="en-GB"/>
        </w:rPr>
      </w:pPr>
    </w:p>
    <w:p w14:paraId="63EBE871" w14:textId="16555AD2" w:rsidR="00533E37" w:rsidRPr="00DE1C0A" w:rsidRDefault="00533E37" w:rsidP="00533E37">
      <w:pPr>
        <w:pStyle w:val="ListParagraph"/>
        <w:rPr>
          <w:rFonts w:ascii="Times New Roman" w:hAnsi="Times New Roman"/>
          <w:b/>
          <w:bCs/>
          <w:sz w:val="28"/>
          <w:szCs w:val="28"/>
          <w:u w:val="single"/>
          <w:lang w:val="en-GB"/>
        </w:rPr>
      </w:pPr>
      <w:r w:rsidRPr="00DE1C0A">
        <w:rPr>
          <w:rFonts w:ascii="Times New Roman" w:hAnsi="Times New Roman"/>
          <w:b/>
          <w:bCs/>
          <w:sz w:val="28"/>
          <w:szCs w:val="28"/>
          <w:u w:val="single"/>
          <w:lang w:val="en-GB"/>
        </w:rPr>
        <w:t xml:space="preserve">CLEANING OF SURFACES TO BE </w:t>
      </w:r>
      <w:r w:rsidR="00D01AB8">
        <w:rPr>
          <w:rFonts w:ascii="Times New Roman" w:hAnsi="Times New Roman"/>
          <w:b/>
          <w:bCs/>
          <w:sz w:val="28"/>
          <w:szCs w:val="28"/>
          <w:u w:val="single"/>
          <w:lang w:val="en-GB"/>
        </w:rPr>
        <w:t>BRAZED</w:t>
      </w:r>
      <w:r>
        <w:rPr>
          <w:rFonts w:ascii="Times New Roman" w:hAnsi="Times New Roman"/>
          <w:b/>
          <w:bCs/>
          <w:sz w:val="28"/>
          <w:szCs w:val="28"/>
          <w:u w:val="single"/>
          <w:lang w:val="en-GB"/>
        </w:rPr>
        <w:t>:</w:t>
      </w:r>
    </w:p>
    <w:p w14:paraId="6C4118D4" w14:textId="77777777" w:rsidR="00533E37" w:rsidRDefault="00533E37" w:rsidP="00533E37">
      <w:pPr>
        <w:pStyle w:val="ListParagraph"/>
        <w:rPr>
          <w:rFonts w:ascii="Times New Roman" w:hAnsi="Times New Roman"/>
          <w:sz w:val="28"/>
          <w:szCs w:val="28"/>
          <w:lang w:val="en-GB"/>
        </w:rPr>
      </w:pPr>
    </w:p>
    <w:p w14:paraId="18627ECB" w14:textId="593EF43E" w:rsidR="00533E37" w:rsidRPr="00DE1C0A" w:rsidRDefault="00533E37" w:rsidP="00447DF4">
      <w:pPr>
        <w:pStyle w:val="ListParagraph"/>
        <w:numPr>
          <w:ilvl w:val="0"/>
          <w:numId w:val="28"/>
        </w:numPr>
        <w:rPr>
          <w:rFonts w:ascii="Times New Roman" w:hAnsi="Times New Roman"/>
          <w:sz w:val="28"/>
          <w:szCs w:val="28"/>
          <w:lang w:val="en-GB"/>
        </w:rPr>
      </w:pPr>
      <w:r w:rsidRPr="00DE1C0A">
        <w:rPr>
          <w:rFonts w:ascii="Times New Roman" w:hAnsi="Times New Roman"/>
          <w:sz w:val="28"/>
          <w:szCs w:val="28"/>
          <w:lang w:val="en-GB"/>
        </w:rPr>
        <w:t xml:space="preserve">The surfaces to be </w:t>
      </w:r>
      <w:r w:rsidR="00D01AB8">
        <w:rPr>
          <w:rFonts w:ascii="Times New Roman" w:hAnsi="Times New Roman"/>
          <w:sz w:val="28"/>
          <w:szCs w:val="28"/>
          <w:lang w:val="en-GB"/>
        </w:rPr>
        <w:t>brazed</w:t>
      </w:r>
      <w:r w:rsidRPr="00DE1C0A">
        <w:rPr>
          <w:rFonts w:ascii="Times New Roman" w:hAnsi="Times New Roman"/>
          <w:sz w:val="28"/>
          <w:szCs w:val="28"/>
          <w:lang w:val="en-GB"/>
        </w:rPr>
        <w:t xml:space="preserve"> shall be clean and free of scale, rust, oil, grease, slag, detrimental oxides, and other deleterious foreign material. The method and extent of cleaning should be determined based on the material and the contaminant to be removed. </w:t>
      </w:r>
    </w:p>
    <w:p w14:paraId="44FE7F01" w14:textId="77777777" w:rsidR="00533E37" w:rsidRPr="00D01AB8" w:rsidRDefault="00533E37" w:rsidP="00D01AB8">
      <w:pPr>
        <w:rPr>
          <w:rFonts w:ascii="Times New Roman" w:hAnsi="Times New Roman"/>
          <w:sz w:val="28"/>
          <w:szCs w:val="28"/>
          <w:lang w:val="en-GB"/>
        </w:rPr>
      </w:pPr>
    </w:p>
    <w:p w14:paraId="725B1BEE" w14:textId="7CCF4CCD" w:rsidR="00533E37" w:rsidRPr="00E84FFA" w:rsidRDefault="00D01AB8" w:rsidP="00533E37">
      <w:pPr>
        <w:pStyle w:val="ListParagraph"/>
        <w:rPr>
          <w:rFonts w:ascii="Times New Roman" w:hAnsi="Times New Roman"/>
          <w:b/>
          <w:bCs/>
          <w:sz w:val="28"/>
          <w:szCs w:val="28"/>
          <w:u w:val="single"/>
          <w:lang w:val="en-GB"/>
        </w:rPr>
      </w:pPr>
      <w:r>
        <w:rPr>
          <w:rFonts w:ascii="Times New Roman" w:hAnsi="Times New Roman"/>
          <w:b/>
          <w:bCs/>
          <w:sz w:val="28"/>
          <w:szCs w:val="28"/>
          <w:u w:val="single"/>
          <w:lang w:val="en-GB"/>
        </w:rPr>
        <w:t>BRAZING</w:t>
      </w:r>
      <w:r w:rsidR="00533E37" w:rsidRPr="00E84FFA">
        <w:rPr>
          <w:rFonts w:ascii="Times New Roman" w:hAnsi="Times New Roman"/>
          <w:b/>
          <w:bCs/>
          <w:sz w:val="28"/>
          <w:szCs w:val="28"/>
          <w:u w:val="single"/>
          <w:lang w:val="en-GB"/>
        </w:rPr>
        <w:t xml:space="preserve"> SUB-CONTRACTORS:</w:t>
      </w:r>
    </w:p>
    <w:p w14:paraId="2C4B801C" w14:textId="77777777" w:rsidR="00533E37" w:rsidRPr="00E84FFA" w:rsidRDefault="00533E37" w:rsidP="00533E37">
      <w:pPr>
        <w:rPr>
          <w:rFonts w:ascii="Times New Roman" w:hAnsi="Times New Roman"/>
          <w:sz w:val="28"/>
          <w:szCs w:val="28"/>
          <w:lang w:val="en-GB"/>
        </w:rPr>
      </w:pPr>
    </w:p>
    <w:p w14:paraId="349F13AA" w14:textId="11D0E763" w:rsidR="00B90E30" w:rsidRPr="00B90E30" w:rsidRDefault="00533E37" w:rsidP="00447DF4">
      <w:pPr>
        <w:pStyle w:val="ListParagraph"/>
        <w:numPr>
          <w:ilvl w:val="0"/>
          <w:numId w:val="28"/>
        </w:numPr>
        <w:rPr>
          <w:rFonts w:ascii="Times New Roman" w:hAnsi="Times New Roman"/>
          <w:sz w:val="28"/>
          <w:szCs w:val="28"/>
          <w:lang w:val="en-GB"/>
        </w:rPr>
      </w:pPr>
      <w:r>
        <w:rPr>
          <w:rFonts w:ascii="Times New Roman" w:hAnsi="Times New Roman"/>
          <w:sz w:val="28"/>
          <w:szCs w:val="28"/>
          <w:lang w:val="en-GB"/>
        </w:rPr>
        <w:t xml:space="preserve">When </w:t>
      </w:r>
      <w:r w:rsidR="00D01AB8">
        <w:rPr>
          <w:rFonts w:ascii="Times New Roman" w:hAnsi="Times New Roman"/>
          <w:sz w:val="28"/>
          <w:szCs w:val="28"/>
          <w:lang w:val="en-GB"/>
        </w:rPr>
        <w:t>brazing</w:t>
      </w:r>
      <w:r w:rsidRPr="00E84FFA">
        <w:rPr>
          <w:rFonts w:ascii="Times New Roman" w:hAnsi="Times New Roman"/>
          <w:sz w:val="28"/>
          <w:szCs w:val="28"/>
          <w:lang w:val="en-GB"/>
        </w:rPr>
        <w:t xml:space="preserve"> is</w:t>
      </w:r>
      <w:r>
        <w:rPr>
          <w:rFonts w:ascii="Times New Roman" w:hAnsi="Times New Roman"/>
          <w:sz w:val="28"/>
          <w:szCs w:val="28"/>
          <w:lang w:val="en-GB"/>
        </w:rPr>
        <w:t xml:space="preserve"> subcontracted, the </w:t>
      </w:r>
      <w:r w:rsidRPr="00E84FFA">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ensure that the sub-contracted company</w:t>
      </w:r>
      <w:r w:rsidRPr="00E84FFA">
        <w:rPr>
          <w:rFonts w:ascii="Times New Roman" w:hAnsi="Times New Roman"/>
          <w:sz w:val="28"/>
          <w:szCs w:val="28"/>
          <w:lang w:val="en-GB"/>
        </w:rPr>
        <w:t xml:space="preserve"> </w:t>
      </w:r>
      <w:r>
        <w:rPr>
          <w:rFonts w:ascii="Times New Roman" w:hAnsi="Times New Roman"/>
          <w:sz w:val="28"/>
          <w:szCs w:val="28"/>
          <w:lang w:val="en-GB"/>
        </w:rPr>
        <w:t>holds the applicable</w:t>
      </w:r>
      <w:r w:rsidRPr="00E84FFA">
        <w:rPr>
          <w:rFonts w:ascii="Times New Roman" w:hAnsi="Times New Roman"/>
          <w:sz w:val="28"/>
          <w:szCs w:val="28"/>
          <w:lang w:val="en-GB"/>
        </w:rPr>
        <w:t xml:space="preserve"> TSSA Certificate of Authorization to provide the </w:t>
      </w:r>
      <w:r w:rsidR="00D01AB8">
        <w:rPr>
          <w:rFonts w:ascii="Times New Roman" w:hAnsi="Times New Roman"/>
          <w:sz w:val="28"/>
          <w:szCs w:val="28"/>
          <w:lang w:val="en-GB"/>
        </w:rPr>
        <w:t>brazing</w:t>
      </w:r>
      <w:r>
        <w:rPr>
          <w:rFonts w:ascii="Times New Roman" w:hAnsi="Times New Roman"/>
          <w:sz w:val="28"/>
          <w:szCs w:val="28"/>
          <w:lang w:val="en-GB"/>
        </w:rPr>
        <w:t xml:space="preserve"> service</w:t>
      </w:r>
      <w:r w:rsidRPr="00E84FFA">
        <w:rPr>
          <w:rFonts w:ascii="Times New Roman" w:hAnsi="Times New Roman"/>
          <w:sz w:val="28"/>
          <w:szCs w:val="28"/>
          <w:lang w:val="en-GB"/>
        </w:rPr>
        <w:t xml:space="preserve">.  The </w:t>
      </w:r>
      <w:r w:rsidR="00D01AB8">
        <w:rPr>
          <w:rFonts w:ascii="Times New Roman" w:hAnsi="Times New Roman"/>
          <w:sz w:val="28"/>
          <w:szCs w:val="28"/>
          <w:lang w:val="en-GB"/>
        </w:rPr>
        <w:t>brazing</w:t>
      </w:r>
      <w:r w:rsidRPr="00E84FFA">
        <w:rPr>
          <w:rFonts w:ascii="Times New Roman" w:hAnsi="Times New Roman"/>
          <w:sz w:val="28"/>
          <w:szCs w:val="28"/>
          <w:lang w:val="en-GB"/>
        </w:rPr>
        <w:t xml:space="preserve"> </w:t>
      </w:r>
      <w:r>
        <w:rPr>
          <w:rFonts w:ascii="Times New Roman" w:hAnsi="Times New Roman"/>
          <w:sz w:val="28"/>
          <w:szCs w:val="28"/>
          <w:lang w:val="en-GB"/>
        </w:rPr>
        <w:t>sub-contracted company</w:t>
      </w:r>
      <w:r w:rsidRPr="00E84FFA">
        <w:rPr>
          <w:rFonts w:ascii="Times New Roman" w:hAnsi="Times New Roman"/>
          <w:sz w:val="28"/>
          <w:szCs w:val="28"/>
          <w:lang w:val="en-GB"/>
        </w:rPr>
        <w:t xml:space="preserve"> shall complete the following:</w:t>
      </w:r>
    </w:p>
    <w:p w14:paraId="796A07D1" w14:textId="77777777" w:rsidR="00533E37" w:rsidRPr="00E84FFA" w:rsidRDefault="00533E37" w:rsidP="00447DF4">
      <w:pPr>
        <w:pStyle w:val="ListParagraph"/>
        <w:numPr>
          <w:ilvl w:val="1"/>
          <w:numId w:val="27"/>
        </w:numPr>
        <w:ind w:hanging="306"/>
        <w:rPr>
          <w:rFonts w:ascii="Times New Roman" w:hAnsi="Times New Roman"/>
          <w:sz w:val="28"/>
          <w:szCs w:val="28"/>
          <w:lang w:val="en-GB"/>
        </w:rPr>
      </w:pPr>
      <w:r w:rsidRPr="00E84FFA">
        <w:rPr>
          <w:rFonts w:ascii="Times New Roman" w:hAnsi="Times New Roman"/>
          <w:sz w:val="28"/>
          <w:szCs w:val="28"/>
          <w:lang w:val="en-GB"/>
        </w:rPr>
        <w:lastRenderedPageBreak/>
        <w:t>Contact the Inspector, informing them of the portion of the job they will be completing.</w:t>
      </w:r>
    </w:p>
    <w:p w14:paraId="73BAC73F" w14:textId="77777777" w:rsidR="00533E37" w:rsidRPr="00E84FFA" w:rsidRDefault="00533E37" w:rsidP="00447DF4">
      <w:pPr>
        <w:pStyle w:val="ListParagraph"/>
        <w:numPr>
          <w:ilvl w:val="1"/>
          <w:numId w:val="27"/>
        </w:numPr>
        <w:rPr>
          <w:rFonts w:ascii="Times New Roman" w:hAnsi="Times New Roman"/>
          <w:sz w:val="28"/>
          <w:szCs w:val="28"/>
          <w:lang w:val="en-GB"/>
        </w:rPr>
      </w:pPr>
      <w:r w:rsidRPr="00E84FFA">
        <w:rPr>
          <w:rFonts w:ascii="Times New Roman" w:hAnsi="Times New Roman"/>
          <w:sz w:val="28"/>
          <w:szCs w:val="28"/>
          <w:lang w:val="en-GB"/>
        </w:rPr>
        <w:t>Review drawings, specifications, and verifies materials.</w:t>
      </w:r>
    </w:p>
    <w:p w14:paraId="5F7AB27F" w14:textId="77777777" w:rsidR="00533E37" w:rsidRPr="00E84FFA" w:rsidRDefault="00533E37" w:rsidP="00447DF4">
      <w:pPr>
        <w:pStyle w:val="ListParagraph"/>
        <w:numPr>
          <w:ilvl w:val="1"/>
          <w:numId w:val="27"/>
        </w:numPr>
        <w:rPr>
          <w:rFonts w:ascii="Times New Roman" w:hAnsi="Times New Roman"/>
          <w:sz w:val="28"/>
          <w:szCs w:val="28"/>
          <w:lang w:val="en-GB"/>
        </w:rPr>
      </w:pPr>
      <w:r w:rsidRPr="00E84FFA">
        <w:rPr>
          <w:rFonts w:ascii="Times New Roman" w:hAnsi="Times New Roman"/>
          <w:sz w:val="28"/>
          <w:szCs w:val="28"/>
          <w:lang w:val="en-GB"/>
        </w:rPr>
        <w:t xml:space="preserve">Completes the </w:t>
      </w:r>
      <w:r>
        <w:rPr>
          <w:rFonts w:ascii="Times New Roman" w:hAnsi="Times New Roman"/>
          <w:sz w:val="28"/>
          <w:szCs w:val="28"/>
          <w:lang w:val="en-GB"/>
        </w:rPr>
        <w:t>job package</w:t>
      </w:r>
      <w:r w:rsidRPr="00E84FFA">
        <w:rPr>
          <w:rFonts w:ascii="Times New Roman" w:hAnsi="Times New Roman"/>
          <w:sz w:val="28"/>
          <w:szCs w:val="28"/>
          <w:lang w:val="en-GB"/>
        </w:rPr>
        <w:t xml:space="preserve"> as required by their quality program.</w:t>
      </w:r>
    </w:p>
    <w:p w14:paraId="011EA0A9" w14:textId="77777777" w:rsidR="00533E37" w:rsidRPr="00E84FFA" w:rsidRDefault="00533E37" w:rsidP="00447DF4">
      <w:pPr>
        <w:pStyle w:val="ListParagraph"/>
        <w:numPr>
          <w:ilvl w:val="1"/>
          <w:numId w:val="27"/>
        </w:numPr>
        <w:rPr>
          <w:rFonts w:ascii="Times New Roman" w:hAnsi="Times New Roman"/>
          <w:sz w:val="28"/>
          <w:szCs w:val="28"/>
          <w:lang w:val="en-GB"/>
        </w:rPr>
      </w:pPr>
      <w:r w:rsidRPr="00E84FFA">
        <w:rPr>
          <w:rFonts w:ascii="Times New Roman" w:hAnsi="Times New Roman"/>
          <w:sz w:val="28"/>
          <w:szCs w:val="28"/>
          <w:lang w:val="en-GB"/>
        </w:rPr>
        <w:t xml:space="preserve">Forwards a copy of the following documentation to the </w:t>
      </w:r>
      <w:r w:rsidRPr="00E84FFA">
        <w:rPr>
          <w:rFonts w:ascii="Times New Roman" w:hAnsi="Times New Roman"/>
          <w:b/>
          <w:bCs/>
          <w:i/>
          <w:iCs/>
          <w:sz w:val="28"/>
          <w:szCs w:val="28"/>
          <w:highlight w:val="yellow"/>
          <w:lang w:val="en-GB"/>
        </w:rPr>
        <w:t>Project Manager</w:t>
      </w:r>
      <w:r w:rsidRPr="00E84FFA">
        <w:rPr>
          <w:rFonts w:ascii="Times New Roman" w:hAnsi="Times New Roman"/>
          <w:sz w:val="28"/>
          <w:szCs w:val="28"/>
          <w:lang w:val="en-GB"/>
        </w:rPr>
        <w:t>:</w:t>
      </w:r>
    </w:p>
    <w:p w14:paraId="0F0623CD" w14:textId="77777777" w:rsidR="00533E37" w:rsidRPr="00E84FFA" w:rsidRDefault="00533E37" w:rsidP="00447DF4">
      <w:pPr>
        <w:pStyle w:val="ListParagraph"/>
        <w:numPr>
          <w:ilvl w:val="2"/>
          <w:numId w:val="27"/>
        </w:numPr>
        <w:rPr>
          <w:rFonts w:ascii="Times New Roman" w:hAnsi="Times New Roman"/>
          <w:sz w:val="28"/>
          <w:szCs w:val="28"/>
          <w:lang w:val="en-GB"/>
        </w:rPr>
      </w:pPr>
      <w:r w:rsidRPr="00E84FFA">
        <w:rPr>
          <w:rFonts w:ascii="Times New Roman" w:hAnsi="Times New Roman"/>
          <w:sz w:val="28"/>
          <w:szCs w:val="28"/>
          <w:lang w:val="en-GB"/>
        </w:rPr>
        <w:t>Inspection and Test Checklist</w:t>
      </w:r>
    </w:p>
    <w:p w14:paraId="79982FFC" w14:textId="7547FB85" w:rsidR="00533E37" w:rsidRPr="00E84FFA" w:rsidRDefault="00533E37" w:rsidP="00447DF4">
      <w:pPr>
        <w:pStyle w:val="ListParagraph"/>
        <w:numPr>
          <w:ilvl w:val="2"/>
          <w:numId w:val="27"/>
        </w:numPr>
        <w:rPr>
          <w:rFonts w:ascii="Times New Roman" w:hAnsi="Times New Roman"/>
          <w:sz w:val="28"/>
          <w:szCs w:val="28"/>
          <w:lang w:val="en-GB"/>
        </w:rPr>
      </w:pPr>
      <w:r w:rsidRPr="00E84FFA">
        <w:rPr>
          <w:rFonts w:ascii="Times New Roman" w:hAnsi="Times New Roman"/>
          <w:sz w:val="28"/>
          <w:szCs w:val="28"/>
          <w:lang w:val="en-GB"/>
        </w:rPr>
        <w:t xml:space="preserve">Copy of the </w:t>
      </w:r>
      <w:r w:rsidR="00D01AB8">
        <w:rPr>
          <w:rFonts w:ascii="Times New Roman" w:hAnsi="Times New Roman"/>
          <w:sz w:val="28"/>
          <w:szCs w:val="28"/>
          <w:lang w:val="en-GB"/>
        </w:rPr>
        <w:t>Brazing</w:t>
      </w:r>
      <w:r w:rsidRPr="00E84FFA">
        <w:rPr>
          <w:rFonts w:ascii="Times New Roman" w:hAnsi="Times New Roman"/>
          <w:sz w:val="28"/>
          <w:szCs w:val="28"/>
          <w:lang w:val="en-GB"/>
        </w:rPr>
        <w:t xml:space="preserve"> Procedure Specification</w:t>
      </w:r>
    </w:p>
    <w:p w14:paraId="5E75CAF2" w14:textId="77777777" w:rsidR="00533E37" w:rsidRPr="00E84FFA" w:rsidRDefault="00533E37" w:rsidP="00447DF4">
      <w:pPr>
        <w:pStyle w:val="ListParagraph"/>
        <w:numPr>
          <w:ilvl w:val="2"/>
          <w:numId w:val="27"/>
        </w:numPr>
        <w:rPr>
          <w:rFonts w:ascii="Times New Roman" w:hAnsi="Times New Roman"/>
          <w:sz w:val="28"/>
          <w:szCs w:val="28"/>
          <w:lang w:val="en-GB"/>
        </w:rPr>
      </w:pPr>
      <w:r w:rsidRPr="00E84FFA">
        <w:rPr>
          <w:rFonts w:ascii="Times New Roman" w:hAnsi="Times New Roman"/>
          <w:sz w:val="28"/>
          <w:szCs w:val="28"/>
          <w:lang w:val="en-GB"/>
        </w:rPr>
        <w:t>Copy of the</w:t>
      </w:r>
      <w:r>
        <w:rPr>
          <w:rFonts w:ascii="Times New Roman" w:hAnsi="Times New Roman"/>
          <w:sz w:val="28"/>
          <w:szCs w:val="28"/>
          <w:lang w:val="en-GB"/>
        </w:rPr>
        <w:t xml:space="preserve"> registered</w:t>
      </w:r>
      <w:r w:rsidRPr="00E84FFA">
        <w:rPr>
          <w:rFonts w:ascii="Times New Roman" w:hAnsi="Times New Roman"/>
          <w:sz w:val="28"/>
          <w:szCs w:val="28"/>
          <w:lang w:val="en-GB"/>
        </w:rPr>
        <w:t xml:space="preserve"> Procedure Qualification Record</w:t>
      </w:r>
    </w:p>
    <w:p w14:paraId="67F799D3" w14:textId="0F86B11D" w:rsidR="00533E37" w:rsidRPr="00E84FFA" w:rsidRDefault="00533E37" w:rsidP="00447DF4">
      <w:pPr>
        <w:pStyle w:val="ListParagraph"/>
        <w:numPr>
          <w:ilvl w:val="2"/>
          <w:numId w:val="27"/>
        </w:numPr>
        <w:rPr>
          <w:rFonts w:ascii="Times New Roman" w:hAnsi="Times New Roman"/>
          <w:sz w:val="28"/>
          <w:szCs w:val="28"/>
          <w:lang w:val="en-GB"/>
        </w:rPr>
      </w:pPr>
      <w:r w:rsidRPr="00E84FFA">
        <w:rPr>
          <w:rFonts w:ascii="Times New Roman" w:hAnsi="Times New Roman"/>
          <w:sz w:val="28"/>
          <w:szCs w:val="28"/>
          <w:lang w:val="en-GB"/>
        </w:rPr>
        <w:t xml:space="preserve">Copy of </w:t>
      </w:r>
      <w:r w:rsidR="00D01AB8">
        <w:rPr>
          <w:rFonts w:ascii="Times New Roman" w:hAnsi="Times New Roman"/>
          <w:sz w:val="28"/>
          <w:szCs w:val="28"/>
          <w:lang w:val="en-GB"/>
        </w:rPr>
        <w:t>Brazer/Brazing</w:t>
      </w:r>
      <w:r w:rsidRPr="00E84FFA">
        <w:rPr>
          <w:rFonts w:ascii="Times New Roman" w:hAnsi="Times New Roman"/>
          <w:sz w:val="28"/>
          <w:szCs w:val="28"/>
          <w:lang w:val="en-GB"/>
        </w:rPr>
        <w:t xml:space="preserve"> Operator Certificates</w:t>
      </w:r>
    </w:p>
    <w:p w14:paraId="0DA188F0" w14:textId="77777777" w:rsidR="00533E37" w:rsidRPr="00E84FFA" w:rsidRDefault="00533E37" w:rsidP="00447DF4">
      <w:pPr>
        <w:pStyle w:val="ListParagraph"/>
        <w:numPr>
          <w:ilvl w:val="2"/>
          <w:numId w:val="27"/>
        </w:numPr>
        <w:rPr>
          <w:rFonts w:ascii="Times New Roman" w:hAnsi="Times New Roman"/>
          <w:sz w:val="28"/>
          <w:szCs w:val="28"/>
          <w:lang w:val="en-GB"/>
        </w:rPr>
      </w:pPr>
      <w:r w:rsidRPr="00E84FFA">
        <w:rPr>
          <w:rFonts w:ascii="Times New Roman" w:hAnsi="Times New Roman"/>
          <w:sz w:val="28"/>
          <w:szCs w:val="28"/>
          <w:lang w:val="en-GB"/>
        </w:rPr>
        <w:t>The applicable</w:t>
      </w:r>
      <w:r>
        <w:rPr>
          <w:rFonts w:ascii="Times New Roman" w:hAnsi="Times New Roman"/>
          <w:sz w:val="28"/>
          <w:szCs w:val="28"/>
          <w:lang w:val="en-GB"/>
        </w:rPr>
        <w:t xml:space="preserve"> certified</w:t>
      </w:r>
      <w:r w:rsidRPr="00E84FFA">
        <w:rPr>
          <w:rFonts w:ascii="Times New Roman" w:hAnsi="Times New Roman"/>
          <w:sz w:val="28"/>
          <w:szCs w:val="28"/>
          <w:lang w:val="en-GB"/>
        </w:rPr>
        <w:t xml:space="preserve"> Data Report</w:t>
      </w:r>
    </w:p>
    <w:p w14:paraId="090F06AE" w14:textId="77777777" w:rsidR="00533E37" w:rsidRPr="00E84FFA" w:rsidRDefault="00533E37" w:rsidP="00533E37">
      <w:pPr>
        <w:pStyle w:val="ListParagraph"/>
        <w:rPr>
          <w:rFonts w:ascii="Times New Roman" w:hAnsi="Times New Roman"/>
          <w:sz w:val="28"/>
          <w:szCs w:val="28"/>
          <w:lang w:val="en-GB"/>
        </w:rPr>
      </w:pPr>
    </w:p>
    <w:p w14:paraId="207FEA20" w14:textId="439589EB" w:rsidR="00533E37" w:rsidRDefault="00D01AB8" w:rsidP="00447DF4">
      <w:pPr>
        <w:pStyle w:val="ListParagraph"/>
        <w:numPr>
          <w:ilvl w:val="0"/>
          <w:numId w:val="28"/>
        </w:numPr>
        <w:rPr>
          <w:rFonts w:ascii="Times New Roman" w:hAnsi="Times New Roman"/>
          <w:sz w:val="28"/>
          <w:szCs w:val="28"/>
          <w:lang w:val="en-GB"/>
        </w:rPr>
      </w:pPr>
      <w:r>
        <w:rPr>
          <w:rFonts w:ascii="Times New Roman" w:hAnsi="Times New Roman"/>
          <w:sz w:val="28"/>
          <w:szCs w:val="28"/>
          <w:lang w:val="en-GB"/>
        </w:rPr>
        <w:t>Brazed</w:t>
      </w:r>
      <w:r w:rsidR="00533E37" w:rsidRPr="00E84FFA">
        <w:rPr>
          <w:rFonts w:ascii="Times New Roman" w:hAnsi="Times New Roman"/>
          <w:sz w:val="28"/>
          <w:szCs w:val="28"/>
          <w:lang w:val="en-GB"/>
        </w:rPr>
        <w:t xml:space="preserve"> parts that are shop fabricated by the </w:t>
      </w:r>
      <w:r w:rsidR="00533E37">
        <w:rPr>
          <w:rFonts w:ascii="Times New Roman" w:hAnsi="Times New Roman"/>
          <w:sz w:val="28"/>
          <w:szCs w:val="28"/>
          <w:lang w:val="en-GB"/>
        </w:rPr>
        <w:t>sub</w:t>
      </w:r>
      <w:r w:rsidR="00533E37" w:rsidRPr="00E84FFA">
        <w:rPr>
          <w:rFonts w:ascii="Times New Roman" w:hAnsi="Times New Roman"/>
          <w:sz w:val="28"/>
          <w:szCs w:val="28"/>
          <w:lang w:val="en-GB"/>
        </w:rPr>
        <w:t xml:space="preserve">-contractor and shipped to the field site require the applicable marking and </w:t>
      </w:r>
      <w:r w:rsidR="00533E37">
        <w:rPr>
          <w:rFonts w:ascii="Times New Roman" w:hAnsi="Times New Roman"/>
          <w:sz w:val="28"/>
          <w:szCs w:val="28"/>
          <w:lang w:val="en-GB"/>
        </w:rPr>
        <w:t>certified</w:t>
      </w:r>
      <w:r w:rsidR="00533E37" w:rsidRPr="00E84FFA">
        <w:rPr>
          <w:rFonts w:ascii="Times New Roman" w:hAnsi="Times New Roman"/>
          <w:sz w:val="28"/>
          <w:szCs w:val="28"/>
          <w:lang w:val="en-GB"/>
        </w:rPr>
        <w:t xml:space="preserve"> </w:t>
      </w:r>
      <w:r w:rsidR="00533E37">
        <w:rPr>
          <w:rFonts w:ascii="Times New Roman" w:hAnsi="Times New Roman"/>
          <w:sz w:val="28"/>
          <w:szCs w:val="28"/>
          <w:lang w:val="en-GB"/>
        </w:rPr>
        <w:t>P</w:t>
      </w:r>
      <w:r w:rsidR="00533E37" w:rsidRPr="00E84FFA">
        <w:rPr>
          <w:rFonts w:ascii="Times New Roman" w:hAnsi="Times New Roman"/>
          <w:sz w:val="28"/>
          <w:szCs w:val="28"/>
          <w:lang w:val="en-GB"/>
        </w:rPr>
        <w:t xml:space="preserve">artial </w:t>
      </w:r>
      <w:r w:rsidR="00533E37">
        <w:rPr>
          <w:rFonts w:ascii="Times New Roman" w:hAnsi="Times New Roman"/>
          <w:sz w:val="28"/>
          <w:szCs w:val="28"/>
          <w:lang w:val="en-GB"/>
        </w:rPr>
        <w:t>D</w:t>
      </w:r>
      <w:r w:rsidR="00533E37" w:rsidRPr="00E84FFA">
        <w:rPr>
          <w:rFonts w:ascii="Times New Roman" w:hAnsi="Times New Roman"/>
          <w:sz w:val="28"/>
          <w:szCs w:val="28"/>
          <w:lang w:val="en-GB"/>
        </w:rPr>
        <w:t xml:space="preserve">ata </w:t>
      </w:r>
      <w:r w:rsidR="00533E37">
        <w:rPr>
          <w:rFonts w:ascii="Times New Roman" w:hAnsi="Times New Roman"/>
          <w:sz w:val="28"/>
          <w:szCs w:val="28"/>
          <w:lang w:val="en-GB"/>
        </w:rPr>
        <w:t>R</w:t>
      </w:r>
      <w:r w:rsidR="00533E37" w:rsidRPr="00E84FFA">
        <w:rPr>
          <w:rFonts w:ascii="Times New Roman" w:hAnsi="Times New Roman"/>
          <w:sz w:val="28"/>
          <w:szCs w:val="28"/>
          <w:lang w:val="en-GB"/>
        </w:rPr>
        <w:t xml:space="preserve">eports signed by the manufacturing shop Inspector. The marking and </w:t>
      </w:r>
      <w:r w:rsidR="00533E37">
        <w:rPr>
          <w:rFonts w:ascii="Times New Roman" w:hAnsi="Times New Roman"/>
          <w:sz w:val="28"/>
          <w:szCs w:val="28"/>
          <w:lang w:val="en-GB"/>
        </w:rPr>
        <w:t>P</w:t>
      </w:r>
      <w:r w:rsidR="00533E37" w:rsidRPr="00E84FFA">
        <w:rPr>
          <w:rFonts w:ascii="Times New Roman" w:hAnsi="Times New Roman"/>
          <w:sz w:val="28"/>
          <w:szCs w:val="28"/>
          <w:lang w:val="en-GB"/>
        </w:rPr>
        <w:t xml:space="preserve">artial </w:t>
      </w:r>
      <w:r w:rsidR="00533E37">
        <w:rPr>
          <w:rFonts w:ascii="Times New Roman" w:hAnsi="Times New Roman"/>
          <w:sz w:val="28"/>
          <w:szCs w:val="28"/>
          <w:lang w:val="en-GB"/>
        </w:rPr>
        <w:t>D</w:t>
      </w:r>
      <w:r w:rsidR="00533E37" w:rsidRPr="00E84FFA">
        <w:rPr>
          <w:rFonts w:ascii="Times New Roman" w:hAnsi="Times New Roman"/>
          <w:sz w:val="28"/>
          <w:szCs w:val="28"/>
          <w:lang w:val="en-GB"/>
        </w:rPr>
        <w:t xml:space="preserve">ata </w:t>
      </w:r>
      <w:r w:rsidR="00533E37">
        <w:rPr>
          <w:rFonts w:ascii="Times New Roman" w:hAnsi="Times New Roman"/>
          <w:sz w:val="28"/>
          <w:szCs w:val="28"/>
          <w:lang w:val="en-GB"/>
        </w:rPr>
        <w:t>R</w:t>
      </w:r>
      <w:r w:rsidR="00533E37" w:rsidRPr="00E84FFA">
        <w:rPr>
          <w:rFonts w:ascii="Times New Roman" w:hAnsi="Times New Roman"/>
          <w:sz w:val="28"/>
          <w:szCs w:val="28"/>
          <w:lang w:val="en-GB"/>
        </w:rPr>
        <w:t>eports will be used as the basis for acceptance</w:t>
      </w:r>
      <w:r>
        <w:rPr>
          <w:rFonts w:ascii="Times New Roman" w:hAnsi="Times New Roman"/>
          <w:sz w:val="28"/>
          <w:szCs w:val="28"/>
          <w:lang w:val="en-GB"/>
        </w:rPr>
        <w:t xml:space="preserve"> of</w:t>
      </w:r>
      <w:r w:rsidR="00533E37" w:rsidRPr="00E84FFA">
        <w:rPr>
          <w:rFonts w:ascii="Times New Roman" w:hAnsi="Times New Roman"/>
          <w:sz w:val="28"/>
          <w:szCs w:val="28"/>
          <w:lang w:val="en-GB"/>
        </w:rPr>
        <w:t xml:space="preserve"> </w:t>
      </w:r>
      <w:r w:rsidR="00533E37">
        <w:rPr>
          <w:rFonts w:ascii="Times New Roman" w:hAnsi="Times New Roman"/>
          <w:sz w:val="28"/>
          <w:szCs w:val="28"/>
          <w:lang w:val="en-GB"/>
        </w:rPr>
        <w:t>the</w:t>
      </w:r>
      <w:r w:rsidR="00533E37" w:rsidRPr="00E84FFA">
        <w:rPr>
          <w:rFonts w:ascii="Times New Roman" w:hAnsi="Times New Roman"/>
          <w:sz w:val="28"/>
          <w:szCs w:val="28"/>
          <w:lang w:val="en-GB"/>
        </w:rPr>
        <w:t xml:space="preserve"> sub-contracted </w:t>
      </w:r>
      <w:r>
        <w:rPr>
          <w:rFonts w:ascii="Times New Roman" w:hAnsi="Times New Roman"/>
          <w:sz w:val="28"/>
          <w:szCs w:val="28"/>
          <w:lang w:val="en-GB"/>
        </w:rPr>
        <w:t>brazed</w:t>
      </w:r>
      <w:r w:rsidR="00533E37" w:rsidRPr="00E84FFA">
        <w:rPr>
          <w:rFonts w:ascii="Times New Roman" w:hAnsi="Times New Roman"/>
          <w:sz w:val="28"/>
          <w:szCs w:val="28"/>
          <w:lang w:val="en-GB"/>
        </w:rPr>
        <w:t xml:space="preserve"> parts by the field site Inspector.</w:t>
      </w:r>
    </w:p>
    <w:p w14:paraId="2F463FDF" w14:textId="23BDDFDA" w:rsidR="00533E37" w:rsidRDefault="00533E37" w:rsidP="00533E37">
      <w:pPr>
        <w:ind w:left="142"/>
        <w:rPr>
          <w:rFonts w:ascii="Times New Roman" w:hAnsi="Times New Roman"/>
          <w:sz w:val="28"/>
          <w:szCs w:val="28"/>
          <w:lang w:val="en-GB"/>
        </w:rPr>
      </w:pPr>
    </w:p>
    <w:p w14:paraId="46416EA2" w14:textId="573E1EC8" w:rsidR="009C4D8F" w:rsidRDefault="009C4D8F" w:rsidP="00533E37">
      <w:pPr>
        <w:ind w:left="142"/>
        <w:rPr>
          <w:rFonts w:ascii="Times New Roman" w:hAnsi="Times New Roman"/>
          <w:sz w:val="28"/>
          <w:szCs w:val="28"/>
          <w:lang w:val="en-GB"/>
        </w:rPr>
      </w:pPr>
    </w:p>
    <w:p w14:paraId="052FC802" w14:textId="1518B70B" w:rsidR="009C4D8F" w:rsidRDefault="009C4D8F" w:rsidP="00533E37">
      <w:pPr>
        <w:ind w:left="142"/>
        <w:rPr>
          <w:rFonts w:ascii="Times New Roman" w:hAnsi="Times New Roman"/>
          <w:sz w:val="28"/>
          <w:szCs w:val="28"/>
          <w:lang w:val="en-GB"/>
        </w:rPr>
      </w:pPr>
    </w:p>
    <w:p w14:paraId="7032CAF4" w14:textId="67A0E80D" w:rsidR="009C4D8F" w:rsidRDefault="009C4D8F" w:rsidP="00533E37">
      <w:pPr>
        <w:ind w:left="142"/>
        <w:rPr>
          <w:rFonts w:ascii="Times New Roman" w:hAnsi="Times New Roman"/>
          <w:sz w:val="28"/>
          <w:szCs w:val="28"/>
          <w:lang w:val="en-GB"/>
        </w:rPr>
      </w:pPr>
    </w:p>
    <w:p w14:paraId="22F32CD7" w14:textId="660C0015" w:rsidR="009C4D8F" w:rsidRDefault="009C4D8F" w:rsidP="00533E37">
      <w:pPr>
        <w:ind w:left="142"/>
        <w:rPr>
          <w:rFonts w:ascii="Times New Roman" w:hAnsi="Times New Roman"/>
          <w:sz w:val="28"/>
          <w:szCs w:val="28"/>
          <w:lang w:val="en-GB"/>
        </w:rPr>
      </w:pPr>
    </w:p>
    <w:p w14:paraId="756C0682" w14:textId="4C42A41C" w:rsidR="009C4D8F" w:rsidRDefault="009C4D8F" w:rsidP="00533E37">
      <w:pPr>
        <w:ind w:left="142"/>
        <w:rPr>
          <w:rFonts w:ascii="Times New Roman" w:hAnsi="Times New Roman"/>
          <w:sz w:val="28"/>
          <w:szCs w:val="28"/>
          <w:lang w:val="en-GB"/>
        </w:rPr>
      </w:pPr>
    </w:p>
    <w:p w14:paraId="339E9BD1" w14:textId="66CC6C00" w:rsidR="009C4D8F" w:rsidRDefault="009C4D8F" w:rsidP="00533E37">
      <w:pPr>
        <w:ind w:left="142"/>
        <w:rPr>
          <w:rFonts w:ascii="Times New Roman" w:hAnsi="Times New Roman"/>
          <w:sz w:val="28"/>
          <w:szCs w:val="28"/>
          <w:lang w:val="en-GB"/>
        </w:rPr>
      </w:pPr>
    </w:p>
    <w:p w14:paraId="4B583C5A" w14:textId="1310284F" w:rsidR="009C4D8F" w:rsidRDefault="009C4D8F" w:rsidP="00533E37">
      <w:pPr>
        <w:ind w:left="142"/>
        <w:rPr>
          <w:rFonts w:ascii="Times New Roman" w:hAnsi="Times New Roman"/>
          <w:sz w:val="28"/>
          <w:szCs w:val="28"/>
          <w:lang w:val="en-GB"/>
        </w:rPr>
      </w:pPr>
    </w:p>
    <w:p w14:paraId="6DE7097B" w14:textId="5363A905" w:rsidR="009C4D8F" w:rsidRDefault="009C4D8F" w:rsidP="00533E37">
      <w:pPr>
        <w:ind w:left="142"/>
        <w:rPr>
          <w:rFonts w:ascii="Times New Roman" w:hAnsi="Times New Roman"/>
          <w:sz w:val="28"/>
          <w:szCs w:val="28"/>
          <w:lang w:val="en-GB"/>
        </w:rPr>
      </w:pPr>
    </w:p>
    <w:p w14:paraId="3158100A" w14:textId="1A6C26B4" w:rsidR="009C4D8F" w:rsidRDefault="009C4D8F" w:rsidP="00533E37">
      <w:pPr>
        <w:ind w:left="142"/>
        <w:rPr>
          <w:rFonts w:ascii="Times New Roman" w:hAnsi="Times New Roman"/>
          <w:sz w:val="28"/>
          <w:szCs w:val="28"/>
          <w:lang w:val="en-GB"/>
        </w:rPr>
      </w:pPr>
    </w:p>
    <w:p w14:paraId="42157D6A" w14:textId="4D7923EC" w:rsidR="009C4D8F" w:rsidRDefault="009C4D8F" w:rsidP="00533E37">
      <w:pPr>
        <w:ind w:left="142"/>
        <w:rPr>
          <w:rFonts w:ascii="Times New Roman" w:hAnsi="Times New Roman"/>
          <w:sz w:val="28"/>
          <w:szCs w:val="28"/>
          <w:lang w:val="en-GB"/>
        </w:rPr>
      </w:pPr>
    </w:p>
    <w:p w14:paraId="3B63FB76" w14:textId="05B2B8D6" w:rsidR="009C4D8F" w:rsidRDefault="009C4D8F" w:rsidP="00533E37">
      <w:pPr>
        <w:ind w:left="142"/>
        <w:rPr>
          <w:rFonts w:ascii="Times New Roman" w:hAnsi="Times New Roman"/>
          <w:sz w:val="28"/>
          <w:szCs w:val="28"/>
          <w:lang w:val="en-GB"/>
        </w:rPr>
      </w:pPr>
    </w:p>
    <w:p w14:paraId="34698A7D" w14:textId="4FF29F59" w:rsidR="009C4D8F" w:rsidRDefault="009C4D8F" w:rsidP="00533E37">
      <w:pPr>
        <w:ind w:left="142"/>
        <w:rPr>
          <w:rFonts w:ascii="Times New Roman" w:hAnsi="Times New Roman"/>
          <w:sz w:val="28"/>
          <w:szCs w:val="28"/>
          <w:lang w:val="en-GB"/>
        </w:rPr>
      </w:pPr>
    </w:p>
    <w:p w14:paraId="29D7ED2E" w14:textId="5BB2BB00" w:rsidR="009C4D8F" w:rsidRDefault="009C4D8F" w:rsidP="00533E37">
      <w:pPr>
        <w:ind w:left="142"/>
        <w:rPr>
          <w:rFonts w:ascii="Times New Roman" w:hAnsi="Times New Roman"/>
          <w:sz w:val="28"/>
          <w:szCs w:val="28"/>
          <w:lang w:val="en-GB"/>
        </w:rPr>
      </w:pPr>
    </w:p>
    <w:p w14:paraId="72BCDF2A" w14:textId="52CA4B3D" w:rsidR="009C4D8F" w:rsidRDefault="009C4D8F" w:rsidP="00533E37">
      <w:pPr>
        <w:ind w:left="142"/>
        <w:rPr>
          <w:rFonts w:ascii="Times New Roman" w:hAnsi="Times New Roman"/>
          <w:sz w:val="28"/>
          <w:szCs w:val="28"/>
          <w:lang w:val="en-GB"/>
        </w:rPr>
      </w:pPr>
    </w:p>
    <w:p w14:paraId="35B53C1A" w14:textId="04CF7C3A" w:rsidR="009C4D8F" w:rsidRDefault="009C4D8F" w:rsidP="00533E37">
      <w:pPr>
        <w:ind w:left="142"/>
        <w:rPr>
          <w:rFonts w:ascii="Times New Roman" w:hAnsi="Times New Roman"/>
          <w:sz w:val="28"/>
          <w:szCs w:val="28"/>
          <w:lang w:val="en-GB"/>
        </w:rPr>
      </w:pPr>
    </w:p>
    <w:p w14:paraId="26DD7B30" w14:textId="19CBAA2B" w:rsidR="009C4D8F" w:rsidRDefault="009C4D8F" w:rsidP="00533E37">
      <w:pPr>
        <w:ind w:left="142"/>
        <w:rPr>
          <w:rFonts w:ascii="Times New Roman" w:hAnsi="Times New Roman"/>
          <w:sz w:val="28"/>
          <w:szCs w:val="28"/>
          <w:lang w:val="en-GB"/>
        </w:rPr>
      </w:pPr>
    </w:p>
    <w:p w14:paraId="354C0345" w14:textId="40264B21" w:rsidR="009C4D8F" w:rsidRDefault="009C4D8F" w:rsidP="00533E37">
      <w:pPr>
        <w:ind w:left="142"/>
        <w:rPr>
          <w:rFonts w:ascii="Times New Roman" w:hAnsi="Times New Roman"/>
          <w:sz w:val="28"/>
          <w:szCs w:val="28"/>
          <w:lang w:val="en-GB"/>
        </w:rPr>
      </w:pPr>
    </w:p>
    <w:p w14:paraId="181CFB65" w14:textId="2AE51355" w:rsidR="009C4D8F" w:rsidRDefault="009C4D8F" w:rsidP="00533E37">
      <w:pPr>
        <w:ind w:left="142"/>
        <w:rPr>
          <w:rFonts w:ascii="Times New Roman" w:hAnsi="Times New Roman"/>
          <w:sz w:val="28"/>
          <w:szCs w:val="28"/>
          <w:lang w:val="en-GB"/>
        </w:rPr>
      </w:pPr>
    </w:p>
    <w:p w14:paraId="31235BDA" w14:textId="348787F9" w:rsidR="009C4D8F" w:rsidRDefault="009C4D8F" w:rsidP="00533E37">
      <w:pPr>
        <w:ind w:left="142"/>
        <w:rPr>
          <w:rFonts w:ascii="Times New Roman" w:hAnsi="Times New Roman"/>
          <w:sz w:val="28"/>
          <w:szCs w:val="28"/>
          <w:lang w:val="en-GB"/>
        </w:rPr>
      </w:pPr>
    </w:p>
    <w:p w14:paraId="4E7823C3" w14:textId="7200D48A" w:rsidR="009C4D8F" w:rsidRDefault="009C4D8F" w:rsidP="00533E37">
      <w:pPr>
        <w:ind w:left="142"/>
        <w:rPr>
          <w:rFonts w:ascii="Times New Roman" w:hAnsi="Times New Roman"/>
          <w:sz w:val="28"/>
          <w:szCs w:val="28"/>
          <w:lang w:val="en-GB"/>
        </w:rPr>
      </w:pPr>
    </w:p>
    <w:p w14:paraId="24E6B722" w14:textId="420C56B6" w:rsidR="009C4D8F" w:rsidRDefault="009C4D8F" w:rsidP="00533E37">
      <w:pPr>
        <w:ind w:left="142"/>
        <w:rPr>
          <w:rFonts w:ascii="Times New Roman" w:hAnsi="Times New Roman"/>
          <w:sz w:val="28"/>
          <w:szCs w:val="28"/>
          <w:lang w:val="en-GB"/>
        </w:rPr>
      </w:pPr>
    </w:p>
    <w:p w14:paraId="6E676945" w14:textId="103E5E27" w:rsidR="009C4D8F" w:rsidRDefault="009C4D8F" w:rsidP="00533E37">
      <w:pPr>
        <w:ind w:left="142"/>
        <w:rPr>
          <w:rFonts w:ascii="Times New Roman" w:hAnsi="Times New Roman"/>
          <w:sz w:val="28"/>
          <w:szCs w:val="28"/>
          <w:lang w:val="en-GB"/>
        </w:rPr>
      </w:pPr>
    </w:p>
    <w:p w14:paraId="43AEA8CD" w14:textId="1E8EA7E0" w:rsidR="009C4D8F" w:rsidRDefault="009C4D8F" w:rsidP="00533E37">
      <w:pPr>
        <w:ind w:left="142"/>
        <w:rPr>
          <w:rFonts w:ascii="Times New Roman" w:hAnsi="Times New Roman"/>
          <w:sz w:val="28"/>
          <w:szCs w:val="28"/>
          <w:lang w:val="en-GB"/>
        </w:rPr>
      </w:pPr>
    </w:p>
    <w:p w14:paraId="61CB0953" w14:textId="4531A3E5" w:rsidR="009C4D8F" w:rsidRDefault="009C4D8F" w:rsidP="00533E37">
      <w:pPr>
        <w:ind w:left="142"/>
        <w:rPr>
          <w:rFonts w:ascii="Times New Roman" w:hAnsi="Times New Roman"/>
          <w:sz w:val="28"/>
          <w:szCs w:val="28"/>
          <w:lang w:val="en-GB"/>
        </w:rPr>
      </w:pPr>
    </w:p>
    <w:p w14:paraId="7B16427B" w14:textId="77777777" w:rsidR="00B90E30" w:rsidRDefault="00B90E30" w:rsidP="00B90E30">
      <w:pPr>
        <w:rPr>
          <w:rFonts w:ascii="Times New Roman" w:hAnsi="Times New Roman"/>
          <w:sz w:val="28"/>
          <w:szCs w:val="28"/>
          <w:lang w:val="en-GB"/>
        </w:rPr>
        <w:sectPr w:rsidR="00B90E30" w:rsidSect="003B01B2">
          <w:headerReference w:type="default" r:id="rId43"/>
          <w:pgSz w:w="12240" w:h="15840"/>
          <w:pgMar w:top="1406" w:right="720" w:bottom="720" w:left="720" w:header="568" w:footer="708" w:gutter="0"/>
          <w:cols w:space="708"/>
          <w:docGrid w:linePitch="360"/>
        </w:sectPr>
      </w:pPr>
    </w:p>
    <w:p w14:paraId="1054114B" w14:textId="7DA825FB" w:rsidR="00B90E30" w:rsidRPr="00B90E30" w:rsidRDefault="00B90E30" w:rsidP="00447DF4">
      <w:pPr>
        <w:pStyle w:val="ListParagraph"/>
        <w:numPr>
          <w:ilvl w:val="0"/>
          <w:numId w:val="30"/>
        </w:numPr>
        <w:rPr>
          <w:rFonts w:ascii="Times New Roman" w:hAnsi="Times New Roman"/>
          <w:sz w:val="28"/>
          <w:szCs w:val="28"/>
          <w:lang w:val="en-GB"/>
        </w:rPr>
      </w:pPr>
      <w:bookmarkStart w:id="25" w:name="_Hlk128735043"/>
      <w:r w:rsidRPr="00B90E30">
        <w:rPr>
          <w:rFonts w:ascii="Times New Roman" w:hAnsi="Times New Roman"/>
          <w:sz w:val="28"/>
          <w:szCs w:val="28"/>
          <w:lang w:val="en-GB"/>
        </w:rPr>
        <w:lastRenderedPageBreak/>
        <w:t xml:space="preserve">The </w:t>
      </w:r>
      <w:r w:rsidRPr="00B90E30">
        <w:rPr>
          <w:rFonts w:ascii="Times New Roman" w:hAnsi="Times New Roman"/>
          <w:b/>
          <w:bCs/>
          <w:i/>
          <w:iCs/>
          <w:sz w:val="28"/>
          <w:szCs w:val="28"/>
          <w:highlight w:val="yellow"/>
          <w:lang w:val="en-GB"/>
        </w:rPr>
        <w:t>Project Manager</w:t>
      </w:r>
      <w:r w:rsidRPr="00B90E30">
        <w:rPr>
          <w:rFonts w:ascii="Times New Roman" w:hAnsi="Times New Roman"/>
          <w:sz w:val="28"/>
          <w:szCs w:val="28"/>
          <w:lang w:val="en-GB"/>
        </w:rPr>
        <w:t xml:space="preserve"> is responsible for the creation, control, and revision of all bonding procedures.  The </w:t>
      </w:r>
      <w:r w:rsidRPr="00B90E30">
        <w:rPr>
          <w:rFonts w:ascii="Times New Roman" w:hAnsi="Times New Roman"/>
          <w:b/>
          <w:bCs/>
          <w:i/>
          <w:iCs/>
          <w:sz w:val="28"/>
          <w:szCs w:val="28"/>
          <w:highlight w:val="yellow"/>
          <w:lang w:val="en-GB"/>
        </w:rPr>
        <w:t>Project Manager</w:t>
      </w:r>
      <w:r w:rsidRPr="00B90E30">
        <w:rPr>
          <w:rFonts w:ascii="Times New Roman" w:hAnsi="Times New Roman"/>
          <w:sz w:val="28"/>
          <w:szCs w:val="28"/>
          <w:lang w:val="en-GB"/>
        </w:rPr>
        <w:t xml:space="preserve"> shall ensure that all bonding procedures are documented and meet the requirements of ASME B31.3.  Bonding procedures and personnel are not required to be registered with the TSSA.</w:t>
      </w:r>
    </w:p>
    <w:p w14:paraId="042835C7" w14:textId="77777777" w:rsidR="00B90E30" w:rsidRPr="00B90E30" w:rsidRDefault="00B90E30" w:rsidP="00B90E30">
      <w:pPr>
        <w:pStyle w:val="ListParagraph"/>
        <w:rPr>
          <w:rFonts w:ascii="Times New Roman" w:hAnsi="Times New Roman"/>
          <w:sz w:val="28"/>
          <w:szCs w:val="28"/>
          <w:lang w:val="en-GB"/>
        </w:rPr>
      </w:pPr>
    </w:p>
    <w:p w14:paraId="15A3CA5E" w14:textId="36C5FC8E" w:rsidR="00B90E30" w:rsidRPr="00B90E30" w:rsidRDefault="00B90E30" w:rsidP="00447DF4">
      <w:pPr>
        <w:pStyle w:val="ListParagraph"/>
        <w:numPr>
          <w:ilvl w:val="0"/>
          <w:numId w:val="30"/>
        </w:numPr>
        <w:rPr>
          <w:rFonts w:ascii="Times New Roman" w:hAnsi="Times New Roman"/>
          <w:sz w:val="28"/>
          <w:szCs w:val="28"/>
          <w:lang w:val="en-GB"/>
        </w:rPr>
      </w:pPr>
      <w:r w:rsidRPr="00B90E30">
        <w:rPr>
          <w:rFonts w:ascii="Times New Roman" w:hAnsi="Times New Roman"/>
          <w:sz w:val="28"/>
          <w:szCs w:val="28"/>
          <w:lang w:val="en-GB"/>
        </w:rPr>
        <w:t xml:space="preserve">The </w:t>
      </w:r>
      <w:r w:rsidRPr="00B90E30">
        <w:rPr>
          <w:rFonts w:ascii="Times New Roman" w:hAnsi="Times New Roman"/>
          <w:b/>
          <w:bCs/>
          <w:i/>
          <w:iCs/>
          <w:sz w:val="28"/>
          <w:szCs w:val="28"/>
          <w:highlight w:val="yellow"/>
          <w:lang w:val="en-GB"/>
        </w:rPr>
        <w:t>Project Manager</w:t>
      </w:r>
      <w:r w:rsidRPr="00B90E30">
        <w:rPr>
          <w:rFonts w:ascii="Times New Roman" w:hAnsi="Times New Roman"/>
          <w:sz w:val="28"/>
          <w:szCs w:val="28"/>
          <w:lang w:val="en-GB"/>
        </w:rPr>
        <w:t xml:space="preserve"> shall be responsible for the training and continuity of all bonding personnel per ASME B31.3.  The </w:t>
      </w:r>
      <w:r w:rsidRPr="00B90E30">
        <w:rPr>
          <w:rFonts w:ascii="Times New Roman" w:hAnsi="Times New Roman"/>
          <w:b/>
          <w:bCs/>
          <w:i/>
          <w:iCs/>
          <w:sz w:val="28"/>
          <w:szCs w:val="28"/>
          <w:highlight w:val="yellow"/>
          <w:lang w:val="en-GB"/>
        </w:rPr>
        <w:t>Project Manager</w:t>
      </w:r>
      <w:r w:rsidRPr="00B90E30">
        <w:rPr>
          <w:rFonts w:ascii="Times New Roman" w:hAnsi="Times New Roman"/>
          <w:sz w:val="28"/>
          <w:szCs w:val="28"/>
          <w:lang w:val="en-GB"/>
        </w:rPr>
        <w:t xml:space="preserve"> shall document proof of the bonder qualification and continuity on the Bonder Record Log (Exhibit #</w:t>
      </w:r>
      <w:r>
        <w:rPr>
          <w:rFonts w:ascii="Times New Roman" w:hAnsi="Times New Roman"/>
          <w:sz w:val="28"/>
          <w:szCs w:val="28"/>
          <w:lang w:val="en-GB"/>
        </w:rPr>
        <w:t>1</w:t>
      </w:r>
      <w:r w:rsidRPr="00B90E30">
        <w:rPr>
          <w:rFonts w:ascii="Times New Roman" w:hAnsi="Times New Roman"/>
          <w:sz w:val="28"/>
          <w:szCs w:val="28"/>
          <w:lang w:val="en-GB"/>
        </w:rPr>
        <w:t xml:space="preserve">). </w:t>
      </w:r>
    </w:p>
    <w:p w14:paraId="47973F08" w14:textId="77777777" w:rsidR="00B90E30" w:rsidRPr="00B90E30" w:rsidRDefault="00B90E30" w:rsidP="00B90E30">
      <w:pPr>
        <w:pStyle w:val="ListParagraph"/>
        <w:rPr>
          <w:rFonts w:ascii="Times New Roman" w:hAnsi="Times New Roman"/>
          <w:sz w:val="28"/>
          <w:szCs w:val="28"/>
          <w:lang w:val="en-GB"/>
        </w:rPr>
      </w:pPr>
    </w:p>
    <w:p w14:paraId="299B424A" w14:textId="16D4D48A" w:rsidR="00B90E30" w:rsidRPr="00B90E30" w:rsidRDefault="00B90E30" w:rsidP="00447DF4">
      <w:pPr>
        <w:pStyle w:val="ListParagraph"/>
        <w:numPr>
          <w:ilvl w:val="0"/>
          <w:numId w:val="30"/>
        </w:numPr>
        <w:rPr>
          <w:rFonts w:ascii="Times New Roman" w:hAnsi="Times New Roman"/>
          <w:sz w:val="28"/>
          <w:szCs w:val="28"/>
          <w:lang w:val="en-GB"/>
        </w:rPr>
      </w:pPr>
      <w:r w:rsidRPr="00B90E30">
        <w:rPr>
          <w:rFonts w:ascii="Times New Roman" w:hAnsi="Times New Roman"/>
          <w:sz w:val="28"/>
          <w:szCs w:val="28"/>
          <w:lang w:val="en-GB"/>
        </w:rPr>
        <w:t>Bonders shall be re-qualified when:</w:t>
      </w:r>
    </w:p>
    <w:p w14:paraId="14683E6C" w14:textId="77777777" w:rsidR="00B90E30" w:rsidRDefault="00B90E30" w:rsidP="00447DF4">
      <w:pPr>
        <w:pStyle w:val="ListParagraph"/>
        <w:numPr>
          <w:ilvl w:val="1"/>
          <w:numId w:val="30"/>
        </w:numPr>
        <w:rPr>
          <w:rFonts w:ascii="Times New Roman" w:hAnsi="Times New Roman"/>
          <w:sz w:val="28"/>
          <w:szCs w:val="28"/>
          <w:lang w:val="en-GB"/>
        </w:rPr>
      </w:pPr>
      <w:r w:rsidRPr="00B90E30">
        <w:rPr>
          <w:rFonts w:ascii="Times New Roman" w:hAnsi="Times New Roman"/>
          <w:sz w:val="28"/>
          <w:szCs w:val="28"/>
          <w:lang w:val="en-GB"/>
        </w:rPr>
        <w:t>They have not bonded with a process within 6 months or more.</w:t>
      </w:r>
    </w:p>
    <w:p w14:paraId="747E3E4F" w14:textId="77777777" w:rsidR="00B90E30" w:rsidRDefault="00B90E30" w:rsidP="00447DF4">
      <w:pPr>
        <w:pStyle w:val="ListParagraph"/>
        <w:numPr>
          <w:ilvl w:val="1"/>
          <w:numId w:val="30"/>
        </w:numPr>
        <w:rPr>
          <w:rFonts w:ascii="Times New Roman" w:hAnsi="Times New Roman"/>
          <w:sz w:val="28"/>
          <w:szCs w:val="28"/>
          <w:lang w:val="en-GB"/>
        </w:rPr>
      </w:pPr>
      <w:r w:rsidRPr="00B90E30">
        <w:rPr>
          <w:rFonts w:ascii="Times New Roman" w:hAnsi="Times New Roman"/>
          <w:sz w:val="28"/>
          <w:szCs w:val="28"/>
          <w:lang w:val="en-GB"/>
        </w:rPr>
        <w:t>There is specific reason to question the bonder’s ability to make bonds that meet the bonding procedure.</w:t>
      </w:r>
    </w:p>
    <w:bookmarkEnd w:id="25"/>
    <w:p w14:paraId="53139076" w14:textId="77777777" w:rsidR="00B90E30" w:rsidRDefault="00B90E30" w:rsidP="00B90E30">
      <w:pPr>
        <w:rPr>
          <w:rFonts w:ascii="Times New Roman" w:hAnsi="Times New Roman"/>
          <w:sz w:val="28"/>
          <w:szCs w:val="28"/>
          <w:lang w:val="en-GB"/>
        </w:rPr>
      </w:pPr>
    </w:p>
    <w:p w14:paraId="3F144396" w14:textId="77777777" w:rsidR="00B90E30" w:rsidRDefault="00B90E30" w:rsidP="00447DF4">
      <w:pPr>
        <w:pStyle w:val="ListParagraph"/>
        <w:numPr>
          <w:ilvl w:val="0"/>
          <w:numId w:val="30"/>
        </w:numPr>
        <w:rPr>
          <w:rFonts w:ascii="Times New Roman" w:hAnsi="Times New Roman"/>
          <w:sz w:val="28"/>
          <w:szCs w:val="28"/>
          <w:lang w:val="en-GB"/>
        </w:rPr>
      </w:pPr>
      <w:r w:rsidRPr="00B90E30">
        <w:rPr>
          <w:rFonts w:ascii="Times New Roman" w:hAnsi="Times New Roman"/>
          <w:sz w:val="28"/>
          <w:szCs w:val="28"/>
          <w:lang w:val="en-GB"/>
        </w:rPr>
        <w:t xml:space="preserve">Procedure qualification by others per ASME B31.3 is acceptable, provided all the requirements of the Code are met.  The </w:t>
      </w:r>
      <w:r w:rsidRPr="00B90E30">
        <w:rPr>
          <w:rFonts w:ascii="Times New Roman" w:hAnsi="Times New Roman"/>
          <w:b/>
          <w:bCs/>
          <w:i/>
          <w:iCs/>
          <w:sz w:val="28"/>
          <w:szCs w:val="28"/>
          <w:highlight w:val="yellow"/>
          <w:lang w:val="en-GB"/>
        </w:rPr>
        <w:t>Project Manager</w:t>
      </w:r>
      <w:r w:rsidRPr="00B90E30">
        <w:rPr>
          <w:rFonts w:ascii="Times New Roman" w:hAnsi="Times New Roman"/>
          <w:sz w:val="28"/>
          <w:szCs w:val="28"/>
          <w:lang w:val="en-GB"/>
        </w:rPr>
        <w:t xml:space="preserve"> shall accept these bonding procedures on behalf of the Company as their own</w:t>
      </w:r>
      <w:r>
        <w:rPr>
          <w:rFonts w:ascii="Times New Roman" w:hAnsi="Times New Roman"/>
          <w:sz w:val="28"/>
          <w:szCs w:val="28"/>
          <w:lang w:val="en-GB"/>
        </w:rPr>
        <w:t>.</w:t>
      </w:r>
    </w:p>
    <w:p w14:paraId="2C1D6C34" w14:textId="77777777" w:rsidR="00B90E30" w:rsidRDefault="00B90E30" w:rsidP="00B90E30">
      <w:pPr>
        <w:pStyle w:val="ListParagraph"/>
        <w:rPr>
          <w:rFonts w:ascii="Times New Roman" w:hAnsi="Times New Roman"/>
          <w:sz w:val="28"/>
          <w:szCs w:val="28"/>
          <w:lang w:val="en-GB"/>
        </w:rPr>
      </w:pPr>
    </w:p>
    <w:p w14:paraId="3C0856FB" w14:textId="77777777" w:rsidR="00B90E30" w:rsidRDefault="00B90E30" w:rsidP="00447DF4">
      <w:pPr>
        <w:pStyle w:val="ListParagraph"/>
        <w:numPr>
          <w:ilvl w:val="0"/>
          <w:numId w:val="30"/>
        </w:numPr>
        <w:rPr>
          <w:rFonts w:ascii="Times New Roman" w:hAnsi="Times New Roman"/>
          <w:sz w:val="28"/>
          <w:szCs w:val="28"/>
          <w:lang w:val="en-GB"/>
        </w:rPr>
      </w:pPr>
      <w:r w:rsidRPr="00B90E30">
        <w:rPr>
          <w:rFonts w:ascii="Times New Roman" w:hAnsi="Times New Roman"/>
          <w:sz w:val="28"/>
          <w:szCs w:val="28"/>
          <w:lang w:val="en-GB"/>
        </w:rPr>
        <w:t>Performance qualifications by others is acceptable provided ASME B31.3 have been followed and is acceptable to the Inspector.</w:t>
      </w:r>
    </w:p>
    <w:p w14:paraId="26FDC1D6" w14:textId="77777777" w:rsidR="00B90E30" w:rsidRPr="00B90E30" w:rsidRDefault="00B90E30" w:rsidP="00B90E30">
      <w:pPr>
        <w:pStyle w:val="ListParagraph"/>
        <w:rPr>
          <w:rFonts w:ascii="Times New Roman" w:hAnsi="Times New Roman"/>
          <w:sz w:val="28"/>
          <w:szCs w:val="28"/>
          <w:lang w:val="en-GB"/>
        </w:rPr>
      </w:pPr>
    </w:p>
    <w:p w14:paraId="4D399FA8" w14:textId="7FB0E755" w:rsidR="009C4D8F" w:rsidRDefault="00B90E30" w:rsidP="00447DF4">
      <w:pPr>
        <w:pStyle w:val="ListParagraph"/>
        <w:numPr>
          <w:ilvl w:val="0"/>
          <w:numId w:val="30"/>
        </w:numPr>
        <w:rPr>
          <w:rFonts w:ascii="Times New Roman" w:hAnsi="Times New Roman"/>
          <w:sz w:val="28"/>
          <w:szCs w:val="28"/>
          <w:lang w:val="en-GB"/>
        </w:rPr>
      </w:pPr>
      <w:r w:rsidRPr="00B90E30">
        <w:rPr>
          <w:rFonts w:ascii="Times New Roman" w:hAnsi="Times New Roman"/>
          <w:sz w:val="28"/>
          <w:szCs w:val="28"/>
          <w:lang w:val="en-GB"/>
        </w:rPr>
        <w:t xml:space="preserve">The </w:t>
      </w:r>
      <w:r w:rsidRPr="00B90E30">
        <w:rPr>
          <w:rFonts w:ascii="Times New Roman" w:hAnsi="Times New Roman"/>
          <w:b/>
          <w:bCs/>
          <w:i/>
          <w:iCs/>
          <w:sz w:val="28"/>
          <w:szCs w:val="28"/>
          <w:highlight w:val="yellow"/>
          <w:lang w:val="en-GB"/>
        </w:rPr>
        <w:t>Project Manager</w:t>
      </w:r>
      <w:r w:rsidRPr="00B90E30">
        <w:rPr>
          <w:rFonts w:ascii="Times New Roman" w:hAnsi="Times New Roman"/>
          <w:sz w:val="28"/>
          <w:szCs w:val="28"/>
          <w:lang w:val="en-GB"/>
        </w:rPr>
        <w:t xml:space="preserve"> shall make all applicable bonding procedures available to the Inspector for approval prior to completing any bonding work.  The Inspector may request requalification of bonding personnel if the work is deemed inadequate.</w:t>
      </w:r>
    </w:p>
    <w:p w14:paraId="7AF65EA7" w14:textId="77777777" w:rsidR="00B90E30" w:rsidRPr="00B90E30" w:rsidRDefault="00B90E30" w:rsidP="00B90E30">
      <w:pPr>
        <w:pStyle w:val="ListParagraph"/>
        <w:rPr>
          <w:rFonts w:ascii="Times New Roman" w:hAnsi="Times New Roman"/>
          <w:sz w:val="28"/>
          <w:szCs w:val="28"/>
          <w:lang w:val="en-GB"/>
        </w:rPr>
      </w:pPr>
    </w:p>
    <w:p w14:paraId="40A7A875" w14:textId="75FDDBC4" w:rsidR="00B90E30" w:rsidRDefault="00B90E30" w:rsidP="00B90E30">
      <w:pPr>
        <w:rPr>
          <w:rFonts w:ascii="Times New Roman" w:hAnsi="Times New Roman"/>
          <w:sz w:val="28"/>
          <w:szCs w:val="28"/>
          <w:lang w:val="en-GB"/>
        </w:rPr>
      </w:pPr>
    </w:p>
    <w:p w14:paraId="26E4E5F1" w14:textId="36560C38" w:rsidR="00B90E30" w:rsidRDefault="00B90E30" w:rsidP="00B90E30">
      <w:pPr>
        <w:rPr>
          <w:rFonts w:ascii="Times New Roman" w:hAnsi="Times New Roman"/>
          <w:sz w:val="28"/>
          <w:szCs w:val="28"/>
          <w:lang w:val="en-GB"/>
        </w:rPr>
      </w:pPr>
    </w:p>
    <w:p w14:paraId="1E1F86A1" w14:textId="3A7C9080" w:rsidR="00B90E30" w:rsidRDefault="00B90E30" w:rsidP="00B90E30">
      <w:pPr>
        <w:rPr>
          <w:rFonts w:ascii="Times New Roman" w:hAnsi="Times New Roman"/>
          <w:sz w:val="28"/>
          <w:szCs w:val="28"/>
          <w:lang w:val="en-GB"/>
        </w:rPr>
      </w:pPr>
    </w:p>
    <w:p w14:paraId="57C05950" w14:textId="092F319A" w:rsidR="00B90E30" w:rsidRDefault="00B90E30" w:rsidP="00B90E30">
      <w:pPr>
        <w:rPr>
          <w:rFonts w:ascii="Times New Roman" w:hAnsi="Times New Roman"/>
          <w:sz w:val="28"/>
          <w:szCs w:val="28"/>
          <w:lang w:val="en-GB"/>
        </w:rPr>
      </w:pPr>
    </w:p>
    <w:p w14:paraId="728E84C2" w14:textId="6087FFEF" w:rsidR="00B90E30" w:rsidRDefault="00B90E30" w:rsidP="00B90E30">
      <w:pPr>
        <w:rPr>
          <w:rFonts w:ascii="Times New Roman" w:hAnsi="Times New Roman"/>
          <w:sz w:val="28"/>
          <w:szCs w:val="28"/>
          <w:lang w:val="en-GB"/>
        </w:rPr>
      </w:pPr>
    </w:p>
    <w:p w14:paraId="5C725E98" w14:textId="2AA3E734" w:rsidR="00B90E30" w:rsidRDefault="00B90E30" w:rsidP="00B90E30">
      <w:pPr>
        <w:rPr>
          <w:rFonts w:ascii="Times New Roman" w:hAnsi="Times New Roman"/>
          <w:sz w:val="28"/>
          <w:szCs w:val="28"/>
          <w:lang w:val="en-GB"/>
        </w:rPr>
      </w:pPr>
    </w:p>
    <w:p w14:paraId="6CE984A3" w14:textId="55925DBF" w:rsidR="00B90E30" w:rsidRDefault="00B90E30" w:rsidP="00B90E30">
      <w:pPr>
        <w:rPr>
          <w:rFonts w:ascii="Times New Roman" w:hAnsi="Times New Roman"/>
          <w:sz w:val="28"/>
          <w:szCs w:val="28"/>
          <w:lang w:val="en-GB"/>
        </w:rPr>
      </w:pPr>
    </w:p>
    <w:p w14:paraId="6B233E07" w14:textId="420F83FC" w:rsidR="00B90E30" w:rsidRDefault="00B90E30" w:rsidP="00B90E30">
      <w:pPr>
        <w:rPr>
          <w:rFonts w:ascii="Times New Roman" w:hAnsi="Times New Roman"/>
          <w:sz w:val="28"/>
          <w:szCs w:val="28"/>
          <w:lang w:val="en-GB"/>
        </w:rPr>
      </w:pPr>
    </w:p>
    <w:p w14:paraId="684734AF" w14:textId="0EBD0B1F" w:rsidR="00B90E30" w:rsidRDefault="00B90E30" w:rsidP="00B90E30">
      <w:pPr>
        <w:rPr>
          <w:rFonts w:ascii="Times New Roman" w:hAnsi="Times New Roman"/>
          <w:sz w:val="28"/>
          <w:szCs w:val="28"/>
          <w:lang w:val="en-GB"/>
        </w:rPr>
      </w:pPr>
    </w:p>
    <w:p w14:paraId="05606D2C" w14:textId="5F48DA58" w:rsidR="00B90E30" w:rsidRDefault="00B90E30" w:rsidP="00B90E30">
      <w:pPr>
        <w:rPr>
          <w:rFonts w:ascii="Times New Roman" w:hAnsi="Times New Roman"/>
          <w:sz w:val="28"/>
          <w:szCs w:val="28"/>
          <w:lang w:val="en-GB"/>
        </w:rPr>
      </w:pPr>
    </w:p>
    <w:p w14:paraId="08ED4600" w14:textId="11A33449" w:rsidR="00B90E30" w:rsidRDefault="00B90E30" w:rsidP="00B90E30">
      <w:pPr>
        <w:rPr>
          <w:rFonts w:ascii="Times New Roman" w:hAnsi="Times New Roman"/>
          <w:sz w:val="28"/>
          <w:szCs w:val="28"/>
          <w:lang w:val="en-GB"/>
        </w:rPr>
      </w:pPr>
    </w:p>
    <w:p w14:paraId="3D199688" w14:textId="19B0BA39" w:rsidR="00B90E30" w:rsidRDefault="00B90E30" w:rsidP="00B90E30">
      <w:pPr>
        <w:rPr>
          <w:rFonts w:ascii="Times New Roman" w:hAnsi="Times New Roman"/>
          <w:sz w:val="28"/>
          <w:szCs w:val="28"/>
          <w:lang w:val="en-GB"/>
        </w:rPr>
      </w:pPr>
    </w:p>
    <w:p w14:paraId="2BE4D5E1" w14:textId="04EDE2EC" w:rsidR="00B90E30" w:rsidRDefault="00B90E30" w:rsidP="00B90E30">
      <w:pPr>
        <w:rPr>
          <w:rFonts w:ascii="Times New Roman" w:hAnsi="Times New Roman"/>
          <w:sz w:val="28"/>
          <w:szCs w:val="28"/>
          <w:lang w:val="en-GB"/>
        </w:rPr>
      </w:pPr>
    </w:p>
    <w:p w14:paraId="35272478" w14:textId="39AED3EE" w:rsidR="00B90E30" w:rsidRDefault="00B90E30" w:rsidP="00B90E30">
      <w:pPr>
        <w:rPr>
          <w:rFonts w:ascii="Times New Roman" w:hAnsi="Times New Roman"/>
          <w:sz w:val="28"/>
          <w:szCs w:val="28"/>
          <w:lang w:val="en-GB"/>
        </w:rPr>
      </w:pPr>
    </w:p>
    <w:p w14:paraId="03051E1E" w14:textId="76611167" w:rsidR="00B90E30" w:rsidRDefault="00B90E30" w:rsidP="00B90E30">
      <w:pPr>
        <w:rPr>
          <w:rFonts w:ascii="Times New Roman" w:hAnsi="Times New Roman"/>
          <w:sz w:val="28"/>
          <w:szCs w:val="28"/>
          <w:lang w:val="en-GB"/>
        </w:rPr>
      </w:pPr>
    </w:p>
    <w:p w14:paraId="686A9456" w14:textId="77777777" w:rsidR="00B90E30" w:rsidRDefault="00B90E30" w:rsidP="00B90E30">
      <w:pPr>
        <w:rPr>
          <w:rFonts w:ascii="Times New Roman" w:hAnsi="Times New Roman"/>
          <w:sz w:val="28"/>
          <w:szCs w:val="28"/>
          <w:lang w:val="en-GB"/>
        </w:rPr>
        <w:sectPr w:rsidR="00B90E30" w:rsidSect="003B01B2">
          <w:headerReference w:type="default" r:id="rId44"/>
          <w:pgSz w:w="12240" w:h="15840"/>
          <w:pgMar w:top="1406" w:right="720" w:bottom="720" w:left="720" w:header="568" w:footer="708" w:gutter="0"/>
          <w:cols w:space="708"/>
          <w:docGrid w:linePitch="360"/>
        </w:sect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791"/>
        <w:gridCol w:w="590"/>
        <w:gridCol w:w="1129"/>
        <w:gridCol w:w="1134"/>
        <w:gridCol w:w="1276"/>
        <w:gridCol w:w="1276"/>
        <w:gridCol w:w="1134"/>
        <w:gridCol w:w="1246"/>
      </w:tblGrid>
      <w:tr w:rsidR="00B90E30" w:rsidRPr="001E03FC" w14:paraId="308BA034" w14:textId="77777777" w:rsidTr="00660696">
        <w:trPr>
          <w:jc w:val="center"/>
        </w:trPr>
        <w:tc>
          <w:tcPr>
            <w:tcW w:w="9576" w:type="dxa"/>
            <w:gridSpan w:val="8"/>
            <w:tcBorders>
              <w:bottom w:val="single" w:sz="12" w:space="0" w:color="000000"/>
            </w:tcBorders>
            <w:shd w:val="clear" w:color="auto" w:fill="auto"/>
            <w:vAlign w:val="center"/>
          </w:tcPr>
          <w:p w14:paraId="29E77BF8" w14:textId="77777777" w:rsidR="00B90E30" w:rsidRPr="001E03FC" w:rsidRDefault="00B90E30" w:rsidP="00660696">
            <w:pPr>
              <w:autoSpaceDE w:val="0"/>
              <w:autoSpaceDN w:val="0"/>
              <w:adjustRightInd w:val="0"/>
              <w:spacing w:line="235" w:lineRule="atLeast"/>
              <w:jc w:val="center"/>
              <w:rPr>
                <w:rFonts w:ascii="Times New Roman" w:hAnsi="Times New Roman"/>
              </w:rPr>
            </w:pPr>
            <w:r w:rsidRPr="009B69B5">
              <w:rPr>
                <w:rFonts w:ascii="Times New Roman" w:hAnsi="Times New Roman"/>
                <w:sz w:val="44"/>
                <w:szCs w:val="36"/>
                <w:highlight w:val="yellow"/>
                <w:lang w:val="en-GB"/>
              </w:rPr>
              <w:lastRenderedPageBreak/>
              <w:t>Company Logo / Company Name</w:t>
            </w:r>
            <w:r w:rsidRPr="001E03FC">
              <w:rPr>
                <w:rFonts w:ascii="Times New Roman" w:hAnsi="Times New Roman"/>
              </w:rPr>
              <w:t xml:space="preserve"> </w:t>
            </w:r>
          </w:p>
        </w:tc>
      </w:tr>
      <w:tr w:rsidR="00B90E30" w:rsidRPr="001E03FC" w14:paraId="6586ACAD" w14:textId="77777777" w:rsidTr="00660696">
        <w:trPr>
          <w:jc w:val="center"/>
        </w:trPr>
        <w:tc>
          <w:tcPr>
            <w:tcW w:w="1791" w:type="dxa"/>
            <w:shd w:val="clear" w:color="auto" w:fill="auto"/>
            <w:vAlign w:val="center"/>
          </w:tcPr>
          <w:p w14:paraId="778DACD3" w14:textId="4A3FBE03" w:rsidR="00B90E30" w:rsidRPr="001E03FC" w:rsidRDefault="00B90E30" w:rsidP="00660696">
            <w:pPr>
              <w:autoSpaceDE w:val="0"/>
              <w:autoSpaceDN w:val="0"/>
              <w:adjustRightInd w:val="0"/>
              <w:spacing w:line="235" w:lineRule="atLeast"/>
              <w:jc w:val="center"/>
              <w:rPr>
                <w:rFonts w:ascii="Times New Roman" w:hAnsi="Times New Roman"/>
              </w:rPr>
            </w:pPr>
            <w:r>
              <w:rPr>
                <w:rFonts w:ascii="Times New Roman" w:hAnsi="Times New Roman"/>
              </w:rPr>
              <w:t>Bonders</w:t>
            </w:r>
            <w:r w:rsidRPr="001E03FC">
              <w:rPr>
                <w:rFonts w:ascii="Times New Roman" w:hAnsi="Times New Roman"/>
              </w:rPr>
              <w:t xml:space="preserve"> Name</w:t>
            </w:r>
          </w:p>
        </w:tc>
        <w:tc>
          <w:tcPr>
            <w:tcW w:w="590" w:type="dxa"/>
            <w:shd w:val="clear" w:color="auto" w:fill="auto"/>
            <w:vAlign w:val="center"/>
          </w:tcPr>
          <w:p w14:paraId="112C14DD" w14:textId="77777777" w:rsidR="00B90E30" w:rsidRPr="001E03FC" w:rsidRDefault="00B90E30"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ID#</w:t>
            </w:r>
          </w:p>
        </w:tc>
        <w:tc>
          <w:tcPr>
            <w:tcW w:w="1129" w:type="dxa"/>
            <w:shd w:val="clear" w:color="auto" w:fill="auto"/>
            <w:vAlign w:val="center"/>
          </w:tcPr>
          <w:p w14:paraId="63291FA6" w14:textId="77777777" w:rsidR="00B90E30" w:rsidRPr="001E03FC" w:rsidRDefault="00B90E30"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Date Qualified</w:t>
            </w:r>
          </w:p>
        </w:tc>
        <w:tc>
          <w:tcPr>
            <w:tcW w:w="1134" w:type="dxa"/>
            <w:shd w:val="clear" w:color="auto" w:fill="auto"/>
            <w:vAlign w:val="center"/>
          </w:tcPr>
          <w:p w14:paraId="3BB01A71" w14:textId="77777777" w:rsidR="00B90E30" w:rsidRPr="001E03FC" w:rsidRDefault="00B90E30"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Process</w:t>
            </w:r>
          </w:p>
        </w:tc>
        <w:tc>
          <w:tcPr>
            <w:tcW w:w="1276" w:type="dxa"/>
            <w:shd w:val="clear" w:color="auto" w:fill="auto"/>
            <w:vAlign w:val="center"/>
          </w:tcPr>
          <w:p w14:paraId="6DF3338B" w14:textId="46D226BE" w:rsidR="00B90E30" w:rsidRPr="001E03FC" w:rsidRDefault="00B90E30"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Jan. 202</w:t>
            </w:r>
            <w:r w:rsidR="009E5341">
              <w:rPr>
                <w:rFonts w:ascii="Times New Roman" w:hAnsi="Times New Roman"/>
              </w:rPr>
              <w:t>4</w:t>
            </w:r>
          </w:p>
        </w:tc>
        <w:tc>
          <w:tcPr>
            <w:tcW w:w="1276" w:type="dxa"/>
            <w:shd w:val="clear" w:color="auto" w:fill="auto"/>
            <w:vAlign w:val="center"/>
          </w:tcPr>
          <w:p w14:paraId="260D5B2D" w14:textId="367EAF0D" w:rsidR="00B90E30" w:rsidRPr="001E03FC" w:rsidRDefault="00B90E30"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Apr. 202</w:t>
            </w:r>
            <w:r w:rsidR="009E5341">
              <w:rPr>
                <w:rFonts w:ascii="Times New Roman" w:hAnsi="Times New Roman"/>
              </w:rPr>
              <w:t>4</w:t>
            </w:r>
          </w:p>
        </w:tc>
        <w:tc>
          <w:tcPr>
            <w:tcW w:w="1134" w:type="dxa"/>
            <w:shd w:val="clear" w:color="auto" w:fill="auto"/>
            <w:vAlign w:val="center"/>
          </w:tcPr>
          <w:p w14:paraId="696F949A" w14:textId="04D0B957" w:rsidR="00B90E30" w:rsidRPr="001E03FC" w:rsidRDefault="00B90E30"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Jul. 202</w:t>
            </w:r>
            <w:r w:rsidR="009E5341">
              <w:rPr>
                <w:rFonts w:ascii="Times New Roman" w:hAnsi="Times New Roman"/>
              </w:rPr>
              <w:t>4</w:t>
            </w:r>
          </w:p>
        </w:tc>
        <w:tc>
          <w:tcPr>
            <w:tcW w:w="1246" w:type="dxa"/>
            <w:shd w:val="clear" w:color="auto" w:fill="auto"/>
            <w:vAlign w:val="center"/>
          </w:tcPr>
          <w:p w14:paraId="78A4CE2E" w14:textId="2CDF81F3" w:rsidR="00B90E30" w:rsidRPr="001E03FC" w:rsidRDefault="00B90E30"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Oct. 202</w:t>
            </w:r>
            <w:r w:rsidR="009E5341">
              <w:rPr>
                <w:rFonts w:ascii="Times New Roman" w:hAnsi="Times New Roman"/>
              </w:rPr>
              <w:t>4</w:t>
            </w:r>
          </w:p>
        </w:tc>
      </w:tr>
      <w:tr w:rsidR="00B90E30" w:rsidRPr="001E03FC" w14:paraId="1D9F2431" w14:textId="77777777" w:rsidTr="00660696">
        <w:trPr>
          <w:jc w:val="center"/>
        </w:trPr>
        <w:tc>
          <w:tcPr>
            <w:tcW w:w="1791" w:type="dxa"/>
            <w:shd w:val="clear" w:color="auto" w:fill="auto"/>
          </w:tcPr>
          <w:p w14:paraId="7A9B4D53"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32F2593F"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1656958A"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12B385D5" w14:textId="0A695195" w:rsidR="00B90E30" w:rsidRPr="001E03FC" w:rsidRDefault="00B90E30" w:rsidP="00660696">
            <w:pPr>
              <w:autoSpaceDE w:val="0"/>
              <w:autoSpaceDN w:val="0"/>
              <w:adjustRightInd w:val="0"/>
              <w:spacing w:line="235" w:lineRule="atLeast"/>
              <w:jc w:val="center"/>
              <w:rPr>
                <w:rFonts w:ascii="Times New Roman" w:hAnsi="Times New Roman"/>
              </w:rPr>
            </w:pPr>
          </w:p>
        </w:tc>
        <w:tc>
          <w:tcPr>
            <w:tcW w:w="1276" w:type="dxa"/>
            <w:shd w:val="clear" w:color="auto" w:fill="auto"/>
          </w:tcPr>
          <w:p w14:paraId="0C2206C9"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106B0EA9" w14:textId="77777777" w:rsidR="00B90E30" w:rsidRPr="001E03FC" w:rsidRDefault="00B90E30" w:rsidP="00660696">
            <w:pPr>
              <w:autoSpaceDE w:val="0"/>
              <w:autoSpaceDN w:val="0"/>
              <w:adjustRightInd w:val="0"/>
              <w:spacing w:line="235" w:lineRule="atLeast"/>
              <w:rPr>
                <w:rFonts w:ascii="Times New Roman" w:hAnsi="Times New Roman"/>
              </w:rPr>
            </w:pPr>
          </w:p>
          <w:p w14:paraId="761E215D"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7CF2E0EC"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0CABAC8F" w14:textId="77777777" w:rsidR="00B90E30" w:rsidRPr="001E03FC" w:rsidRDefault="00B90E30" w:rsidP="00660696">
            <w:pPr>
              <w:autoSpaceDE w:val="0"/>
              <w:autoSpaceDN w:val="0"/>
              <w:adjustRightInd w:val="0"/>
              <w:spacing w:line="235" w:lineRule="atLeast"/>
              <w:rPr>
                <w:rFonts w:ascii="Times New Roman" w:hAnsi="Times New Roman"/>
              </w:rPr>
            </w:pPr>
          </w:p>
          <w:p w14:paraId="31078FF0"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0A29C78D"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7FD92C22" w14:textId="77777777" w:rsidR="00B90E30" w:rsidRPr="001E03FC" w:rsidRDefault="00B90E30" w:rsidP="00660696">
            <w:pPr>
              <w:autoSpaceDE w:val="0"/>
              <w:autoSpaceDN w:val="0"/>
              <w:adjustRightInd w:val="0"/>
              <w:spacing w:line="235" w:lineRule="atLeast"/>
              <w:rPr>
                <w:rFonts w:ascii="Times New Roman" w:hAnsi="Times New Roman"/>
              </w:rPr>
            </w:pPr>
          </w:p>
          <w:p w14:paraId="497F123B"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2AEB4145"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1E33B3C2" w14:textId="77777777" w:rsidR="00B90E30" w:rsidRPr="001E03FC" w:rsidRDefault="00B90E30" w:rsidP="00660696">
            <w:pPr>
              <w:autoSpaceDE w:val="0"/>
              <w:autoSpaceDN w:val="0"/>
              <w:adjustRightInd w:val="0"/>
              <w:spacing w:line="235" w:lineRule="atLeast"/>
              <w:rPr>
                <w:rFonts w:ascii="Times New Roman" w:hAnsi="Times New Roman"/>
              </w:rPr>
            </w:pPr>
          </w:p>
          <w:p w14:paraId="4083DC17"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B90E30" w:rsidRPr="001E03FC" w14:paraId="08322554" w14:textId="77777777" w:rsidTr="00660696">
        <w:trPr>
          <w:jc w:val="center"/>
        </w:trPr>
        <w:tc>
          <w:tcPr>
            <w:tcW w:w="9576" w:type="dxa"/>
            <w:gridSpan w:val="8"/>
            <w:shd w:val="clear" w:color="auto" w:fill="D9D9D9"/>
          </w:tcPr>
          <w:p w14:paraId="7D3C2A5D" w14:textId="77777777" w:rsidR="00B90E30" w:rsidRPr="001E03FC" w:rsidRDefault="00B90E30" w:rsidP="00660696">
            <w:pPr>
              <w:autoSpaceDE w:val="0"/>
              <w:autoSpaceDN w:val="0"/>
              <w:adjustRightInd w:val="0"/>
              <w:spacing w:line="235" w:lineRule="atLeast"/>
              <w:rPr>
                <w:rFonts w:ascii="Times New Roman" w:hAnsi="Times New Roman"/>
                <w:sz w:val="10"/>
              </w:rPr>
            </w:pPr>
          </w:p>
        </w:tc>
      </w:tr>
      <w:tr w:rsidR="00B90E30" w:rsidRPr="001E03FC" w14:paraId="7792C262" w14:textId="77777777" w:rsidTr="00660696">
        <w:trPr>
          <w:jc w:val="center"/>
        </w:trPr>
        <w:tc>
          <w:tcPr>
            <w:tcW w:w="1791" w:type="dxa"/>
            <w:shd w:val="clear" w:color="auto" w:fill="auto"/>
          </w:tcPr>
          <w:p w14:paraId="06CEBE97"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44726DBD"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74E8BF0D"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1FF65C4C" w14:textId="056B8877" w:rsidR="00B90E30" w:rsidRPr="001E03FC" w:rsidRDefault="00B90E30" w:rsidP="00660696">
            <w:pPr>
              <w:autoSpaceDE w:val="0"/>
              <w:autoSpaceDN w:val="0"/>
              <w:adjustRightInd w:val="0"/>
              <w:spacing w:line="235" w:lineRule="atLeast"/>
              <w:jc w:val="center"/>
              <w:rPr>
                <w:rFonts w:ascii="Times New Roman" w:hAnsi="Times New Roman"/>
              </w:rPr>
            </w:pPr>
          </w:p>
        </w:tc>
        <w:tc>
          <w:tcPr>
            <w:tcW w:w="1276" w:type="dxa"/>
            <w:shd w:val="clear" w:color="auto" w:fill="auto"/>
          </w:tcPr>
          <w:p w14:paraId="493F8BC7"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25E225AA" w14:textId="77777777" w:rsidR="00B90E30" w:rsidRPr="001E03FC" w:rsidRDefault="00B90E30" w:rsidP="00660696">
            <w:pPr>
              <w:autoSpaceDE w:val="0"/>
              <w:autoSpaceDN w:val="0"/>
              <w:adjustRightInd w:val="0"/>
              <w:spacing w:line="235" w:lineRule="atLeast"/>
              <w:rPr>
                <w:rFonts w:ascii="Times New Roman" w:hAnsi="Times New Roman"/>
              </w:rPr>
            </w:pPr>
          </w:p>
          <w:p w14:paraId="6FCBB276"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748A528C"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798DC476" w14:textId="77777777" w:rsidR="00B90E30" w:rsidRPr="001E03FC" w:rsidRDefault="00B90E30" w:rsidP="00660696">
            <w:pPr>
              <w:autoSpaceDE w:val="0"/>
              <w:autoSpaceDN w:val="0"/>
              <w:adjustRightInd w:val="0"/>
              <w:spacing w:line="235" w:lineRule="atLeast"/>
              <w:rPr>
                <w:rFonts w:ascii="Times New Roman" w:hAnsi="Times New Roman"/>
              </w:rPr>
            </w:pPr>
          </w:p>
          <w:p w14:paraId="4EB6C998"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5560A741"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77FD5D0C" w14:textId="77777777" w:rsidR="00B90E30" w:rsidRPr="001E03FC" w:rsidRDefault="00B90E30" w:rsidP="00660696">
            <w:pPr>
              <w:autoSpaceDE w:val="0"/>
              <w:autoSpaceDN w:val="0"/>
              <w:adjustRightInd w:val="0"/>
              <w:spacing w:line="235" w:lineRule="atLeast"/>
              <w:rPr>
                <w:rFonts w:ascii="Times New Roman" w:hAnsi="Times New Roman"/>
              </w:rPr>
            </w:pPr>
          </w:p>
          <w:p w14:paraId="4DE79FE7"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49EE3536"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527C3FB8" w14:textId="77777777" w:rsidR="00B90E30" w:rsidRPr="001E03FC" w:rsidRDefault="00B90E30" w:rsidP="00660696">
            <w:pPr>
              <w:autoSpaceDE w:val="0"/>
              <w:autoSpaceDN w:val="0"/>
              <w:adjustRightInd w:val="0"/>
              <w:spacing w:line="235" w:lineRule="atLeast"/>
              <w:rPr>
                <w:rFonts w:ascii="Times New Roman" w:hAnsi="Times New Roman"/>
              </w:rPr>
            </w:pPr>
          </w:p>
          <w:p w14:paraId="03A54D4A"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B90E30" w:rsidRPr="001E03FC" w14:paraId="065B7B9C" w14:textId="77777777" w:rsidTr="00660696">
        <w:trPr>
          <w:jc w:val="center"/>
        </w:trPr>
        <w:tc>
          <w:tcPr>
            <w:tcW w:w="9576" w:type="dxa"/>
            <w:gridSpan w:val="8"/>
            <w:shd w:val="clear" w:color="auto" w:fill="D9D9D9"/>
          </w:tcPr>
          <w:p w14:paraId="543813C6" w14:textId="77777777" w:rsidR="00B90E30" w:rsidRPr="001E03FC" w:rsidRDefault="00B90E30" w:rsidP="00660696">
            <w:pPr>
              <w:autoSpaceDE w:val="0"/>
              <w:autoSpaceDN w:val="0"/>
              <w:adjustRightInd w:val="0"/>
              <w:spacing w:line="235" w:lineRule="atLeast"/>
              <w:rPr>
                <w:rFonts w:ascii="Times New Roman" w:hAnsi="Times New Roman"/>
                <w:sz w:val="10"/>
              </w:rPr>
            </w:pPr>
          </w:p>
        </w:tc>
      </w:tr>
      <w:tr w:rsidR="00B90E30" w:rsidRPr="001E03FC" w14:paraId="55565155" w14:textId="77777777" w:rsidTr="00660696">
        <w:trPr>
          <w:jc w:val="center"/>
        </w:trPr>
        <w:tc>
          <w:tcPr>
            <w:tcW w:w="1791" w:type="dxa"/>
            <w:shd w:val="clear" w:color="auto" w:fill="auto"/>
          </w:tcPr>
          <w:p w14:paraId="7EA1B9A1"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1D5B4AE7"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52554BAB"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2D44D177" w14:textId="095EEDB6" w:rsidR="00B90E30" w:rsidRPr="001E03FC" w:rsidRDefault="00B90E30" w:rsidP="00660696">
            <w:pPr>
              <w:autoSpaceDE w:val="0"/>
              <w:autoSpaceDN w:val="0"/>
              <w:adjustRightInd w:val="0"/>
              <w:spacing w:line="235" w:lineRule="atLeast"/>
              <w:jc w:val="center"/>
              <w:rPr>
                <w:rFonts w:ascii="Times New Roman" w:hAnsi="Times New Roman"/>
              </w:rPr>
            </w:pPr>
          </w:p>
        </w:tc>
        <w:tc>
          <w:tcPr>
            <w:tcW w:w="1276" w:type="dxa"/>
            <w:shd w:val="clear" w:color="auto" w:fill="auto"/>
          </w:tcPr>
          <w:p w14:paraId="44247CC0"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46D2A645" w14:textId="77777777" w:rsidR="00B90E30" w:rsidRPr="001E03FC" w:rsidRDefault="00B90E30" w:rsidP="00660696">
            <w:pPr>
              <w:autoSpaceDE w:val="0"/>
              <w:autoSpaceDN w:val="0"/>
              <w:adjustRightInd w:val="0"/>
              <w:spacing w:line="235" w:lineRule="atLeast"/>
              <w:rPr>
                <w:rFonts w:ascii="Times New Roman" w:hAnsi="Times New Roman"/>
              </w:rPr>
            </w:pPr>
          </w:p>
          <w:p w14:paraId="1A417AB6"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5D0D6332"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65A34F27" w14:textId="77777777" w:rsidR="00B90E30" w:rsidRPr="001E03FC" w:rsidRDefault="00B90E30" w:rsidP="00660696">
            <w:pPr>
              <w:autoSpaceDE w:val="0"/>
              <w:autoSpaceDN w:val="0"/>
              <w:adjustRightInd w:val="0"/>
              <w:spacing w:line="235" w:lineRule="atLeast"/>
              <w:rPr>
                <w:rFonts w:ascii="Times New Roman" w:hAnsi="Times New Roman"/>
              </w:rPr>
            </w:pPr>
          </w:p>
          <w:p w14:paraId="45206AC7"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07AD2572"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18822F07" w14:textId="77777777" w:rsidR="00B90E30" w:rsidRPr="001E03FC" w:rsidRDefault="00B90E30" w:rsidP="00660696">
            <w:pPr>
              <w:autoSpaceDE w:val="0"/>
              <w:autoSpaceDN w:val="0"/>
              <w:adjustRightInd w:val="0"/>
              <w:spacing w:line="235" w:lineRule="atLeast"/>
              <w:rPr>
                <w:rFonts w:ascii="Times New Roman" w:hAnsi="Times New Roman"/>
              </w:rPr>
            </w:pPr>
          </w:p>
          <w:p w14:paraId="5552E440"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680B5ABE"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16A50FA8"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B90E30" w:rsidRPr="001E03FC" w14:paraId="6C47191D" w14:textId="77777777" w:rsidTr="00660696">
        <w:trPr>
          <w:jc w:val="center"/>
        </w:trPr>
        <w:tc>
          <w:tcPr>
            <w:tcW w:w="9576" w:type="dxa"/>
            <w:gridSpan w:val="8"/>
            <w:shd w:val="clear" w:color="auto" w:fill="D9D9D9"/>
          </w:tcPr>
          <w:p w14:paraId="6B7B17A6" w14:textId="77777777" w:rsidR="00B90E30" w:rsidRPr="001E03FC" w:rsidRDefault="00B90E30" w:rsidP="00660696">
            <w:pPr>
              <w:autoSpaceDE w:val="0"/>
              <w:autoSpaceDN w:val="0"/>
              <w:adjustRightInd w:val="0"/>
              <w:spacing w:line="235" w:lineRule="atLeast"/>
              <w:rPr>
                <w:rFonts w:ascii="Times New Roman" w:hAnsi="Times New Roman"/>
                <w:sz w:val="14"/>
              </w:rPr>
            </w:pPr>
          </w:p>
        </w:tc>
      </w:tr>
      <w:tr w:rsidR="00B90E30" w:rsidRPr="001E03FC" w14:paraId="657DFF67" w14:textId="77777777" w:rsidTr="00660696">
        <w:trPr>
          <w:jc w:val="center"/>
        </w:trPr>
        <w:tc>
          <w:tcPr>
            <w:tcW w:w="1791" w:type="dxa"/>
            <w:shd w:val="clear" w:color="auto" w:fill="auto"/>
          </w:tcPr>
          <w:p w14:paraId="7E9B5741"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286F6435"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54640804"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1C94553A" w14:textId="19D2269A" w:rsidR="00B90E30" w:rsidRPr="001E03FC" w:rsidRDefault="00B90E30" w:rsidP="00660696">
            <w:pPr>
              <w:autoSpaceDE w:val="0"/>
              <w:autoSpaceDN w:val="0"/>
              <w:adjustRightInd w:val="0"/>
              <w:spacing w:line="235" w:lineRule="atLeast"/>
              <w:jc w:val="center"/>
              <w:rPr>
                <w:rFonts w:ascii="Times New Roman" w:hAnsi="Times New Roman"/>
              </w:rPr>
            </w:pPr>
          </w:p>
        </w:tc>
        <w:tc>
          <w:tcPr>
            <w:tcW w:w="1276" w:type="dxa"/>
            <w:shd w:val="clear" w:color="auto" w:fill="auto"/>
          </w:tcPr>
          <w:p w14:paraId="01964866"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7D64189D" w14:textId="77777777" w:rsidR="00B90E30" w:rsidRPr="001E03FC" w:rsidRDefault="00B90E30" w:rsidP="00660696">
            <w:pPr>
              <w:autoSpaceDE w:val="0"/>
              <w:autoSpaceDN w:val="0"/>
              <w:adjustRightInd w:val="0"/>
              <w:spacing w:line="235" w:lineRule="atLeast"/>
              <w:rPr>
                <w:rFonts w:ascii="Times New Roman" w:hAnsi="Times New Roman"/>
              </w:rPr>
            </w:pPr>
          </w:p>
          <w:p w14:paraId="04113BA5"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2429EAA8"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771BEDF8" w14:textId="77777777" w:rsidR="00B90E30" w:rsidRPr="001E03FC" w:rsidRDefault="00B90E30" w:rsidP="00660696">
            <w:pPr>
              <w:autoSpaceDE w:val="0"/>
              <w:autoSpaceDN w:val="0"/>
              <w:adjustRightInd w:val="0"/>
              <w:spacing w:line="235" w:lineRule="atLeast"/>
              <w:rPr>
                <w:rFonts w:ascii="Times New Roman" w:hAnsi="Times New Roman"/>
              </w:rPr>
            </w:pPr>
          </w:p>
          <w:p w14:paraId="0585331E"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6206A84A"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34730709" w14:textId="77777777" w:rsidR="00B90E30" w:rsidRPr="001E03FC" w:rsidRDefault="00B90E30" w:rsidP="00660696">
            <w:pPr>
              <w:autoSpaceDE w:val="0"/>
              <w:autoSpaceDN w:val="0"/>
              <w:adjustRightInd w:val="0"/>
              <w:spacing w:line="235" w:lineRule="atLeast"/>
              <w:rPr>
                <w:rFonts w:ascii="Times New Roman" w:hAnsi="Times New Roman"/>
              </w:rPr>
            </w:pPr>
          </w:p>
          <w:p w14:paraId="3BE1AA2E"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5B4A6C3E"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512775F1" w14:textId="77777777" w:rsidR="00B90E30" w:rsidRPr="001E03FC" w:rsidRDefault="00B90E30" w:rsidP="00660696">
            <w:pPr>
              <w:autoSpaceDE w:val="0"/>
              <w:autoSpaceDN w:val="0"/>
              <w:adjustRightInd w:val="0"/>
              <w:spacing w:line="235" w:lineRule="atLeast"/>
              <w:rPr>
                <w:rFonts w:ascii="Times New Roman" w:hAnsi="Times New Roman"/>
              </w:rPr>
            </w:pPr>
          </w:p>
          <w:p w14:paraId="71E47C35"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B90E30" w:rsidRPr="001E03FC" w14:paraId="20548FC4" w14:textId="77777777" w:rsidTr="00660696">
        <w:trPr>
          <w:jc w:val="center"/>
        </w:trPr>
        <w:tc>
          <w:tcPr>
            <w:tcW w:w="9576" w:type="dxa"/>
            <w:gridSpan w:val="8"/>
            <w:shd w:val="clear" w:color="auto" w:fill="D9D9D9"/>
          </w:tcPr>
          <w:p w14:paraId="2DBBFFE4" w14:textId="77777777" w:rsidR="00B90E30" w:rsidRPr="001E03FC" w:rsidRDefault="00B90E30" w:rsidP="00660696">
            <w:pPr>
              <w:autoSpaceDE w:val="0"/>
              <w:autoSpaceDN w:val="0"/>
              <w:adjustRightInd w:val="0"/>
              <w:spacing w:line="235" w:lineRule="atLeast"/>
              <w:rPr>
                <w:rFonts w:ascii="Times New Roman" w:hAnsi="Times New Roman"/>
                <w:sz w:val="14"/>
              </w:rPr>
            </w:pPr>
          </w:p>
        </w:tc>
      </w:tr>
      <w:tr w:rsidR="00B90E30" w:rsidRPr="001E03FC" w14:paraId="48C7B5A8" w14:textId="77777777" w:rsidTr="00660696">
        <w:trPr>
          <w:jc w:val="center"/>
        </w:trPr>
        <w:tc>
          <w:tcPr>
            <w:tcW w:w="1791" w:type="dxa"/>
            <w:shd w:val="clear" w:color="auto" w:fill="auto"/>
          </w:tcPr>
          <w:p w14:paraId="671C260C"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3DEC7E04"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34AB2942"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255A9F98" w14:textId="2E1FA05D" w:rsidR="00B90E30" w:rsidRPr="001E03FC" w:rsidRDefault="00B90E30" w:rsidP="00660696">
            <w:pPr>
              <w:autoSpaceDE w:val="0"/>
              <w:autoSpaceDN w:val="0"/>
              <w:adjustRightInd w:val="0"/>
              <w:spacing w:line="235" w:lineRule="atLeast"/>
              <w:jc w:val="center"/>
              <w:rPr>
                <w:rFonts w:ascii="Times New Roman" w:hAnsi="Times New Roman"/>
              </w:rPr>
            </w:pPr>
          </w:p>
        </w:tc>
        <w:tc>
          <w:tcPr>
            <w:tcW w:w="1276" w:type="dxa"/>
            <w:shd w:val="clear" w:color="auto" w:fill="auto"/>
          </w:tcPr>
          <w:p w14:paraId="20A96329"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1D4DE6AD" w14:textId="77777777" w:rsidR="00B90E30" w:rsidRPr="001E03FC" w:rsidRDefault="00B90E30" w:rsidP="00660696">
            <w:pPr>
              <w:autoSpaceDE w:val="0"/>
              <w:autoSpaceDN w:val="0"/>
              <w:adjustRightInd w:val="0"/>
              <w:spacing w:line="235" w:lineRule="atLeast"/>
              <w:rPr>
                <w:rFonts w:ascii="Times New Roman" w:hAnsi="Times New Roman"/>
              </w:rPr>
            </w:pPr>
          </w:p>
          <w:p w14:paraId="509738F6"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54712576"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13B6EF85" w14:textId="77777777" w:rsidR="00B90E30" w:rsidRPr="001E03FC" w:rsidRDefault="00B90E30" w:rsidP="00660696">
            <w:pPr>
              <w:autoSpaceDE w:val="0"/>
              <w:autoSpaceDN w:val="0"/>
              <w:adjustRightInd w:val="0"/>
              <w:spacing w:line="235" w:lineRule="atLeast"/>
              <w:rPr>
                <w:rFonts w:ascii="Times New Roman" w:hAnsi="Times New Roman"/>
              </w:rPr>
            </w:pPr>
          </w:p>
          <w:p w14:paraId="6C0F7803"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287BFBDC"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3779E8A3" w14:textId="77777777" w:rsidR="00B90E30" w:rsidRPr="001E03FC" w:rsidRDefault="00B90E30" w:rsidP="00660696">
            <w:pPr>
              <w:autoSpaceDE w:val="0"/>
              <w:autoSpaceDN w:val="0"/>
              <w:adjustRightInd w:val="0"/>
              <w:spacing w:line="235" w:lineRule="atLeast"/>
              <w:rPr>
                <w:rFonts w:ascii="Times New Roman" w:hAnsi="Times New Roman"/>
              </w:rPr>
            </w:pPr>
          </w:p>
          <w:p w14:paraId="5ADE7427"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231AEC30"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5AE3B61E" w14:textId="77777777" w:rsidR="00B90E30" w:rsidRPr="001E03FC" w:rsidRDefault="00B90E30" w:rsidP="00660696">
            <w:pPr>
              <w:autoSpaceDE w:val="0"/>
              <w:autoSpaceDN w:val="0"/>
              <w:adjustRightInd w:val="0"/>
              <w:spacing w:line="235" w:lineRule="atLeast"/>
              <w:rPr>
                <w:rFonts w:ascii="Times New Roman" w:hAnsi="Times New Roman"/>
              </w:rPr>
            </w:pPr>
          </w:p>
          <w:p w14:paraId="6CCE7E14"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B90E30" w:rsidRPr="001E03FC" w14:paraId="3FF6E92A" w14:textId="77777777" w:rsidTr="00660696">
        <w:trPr>
          <w:jc w:val="center"/>
        </w:trPr>
        <w:tc>
          <w:tcPr>
            <w:tcW w:w="9576" w:type="dxa"/>
            <w:gridSpan w:val="8"/>
            <w:shd w:val="clear" w:color="auto" w:fill="D9D9D9"/>
          </w:tcPr>
          <w:p w14:paraId="3090D98E" w14:textId="77777777" w:rsidR="00B90E30" w:rsidRPr="001E03FC" w:rsidRDefault="00B90E30" w:rsidP="00660696">
            <w:pPr>
              <w:autoSpaceDE w:val="0"/>
              <w:autoSpaceDN w:val="0"/>
              <w:adjustRightInd w:val="0"/>
              <w:spacing w:line="235" w:lineRule="atLeast"/>
              <w:rPr>
                <w:rFonts w:ascii="Times New Roman" w:hAnsi="Times New Roman"/>
                <w:sz w:val="16"/>
              </w:rPr>
            </w:pPr>
          </w:p>
        </w:tc>
      </w:tr>
      <w:tr w:rsidR="00B90E30" w:rsidRPr="001E03FC" w14:paraId="2C40AC18" w14:textId="77777777" w:rsidTr="00660696">
        <w:trPr>
          <w:jc w:val="center"/>
        </w:trPr>
        <w:tc>
          <w:tcPr>
            <w:tcW w:w="1791" w:type="dxa"/>
            <w:shd w:val="clear" w:color="auto" w:fill="auto"/>
          </w:tcPr>
          <w:p w14:paraId="7E5BBC28"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204E4AD0"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7698BFD6"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5D04705F" w14:textId="0E57CF07" w:rsidR="00B90E30" w:rsidRPr="001E03FC" w:rsidRDefault="00B90E30" w:rsidP="00660696">
            <w:pPr>
              <w:autoSpaceDE w:val="0"/>
              <w:autoSpaceDN w:val="0"/>
              <w:adjustRightInd w:val="0"/>
              <w:spacing w:line="235" w:lineRule="atLeast"/>
              <w:jc w:val="center"/>
              <w:rPr>
                <w:rFonts w:ascii="Times New Roman" w:hAnsi="Times New Roman"/>
              </w:rPr>
            </w:pPr>
          </w:p>
        </w:tc>
        <w:tc>
          <w:tcPr>
            <w:tcW w:w="1276" w:type="dxa"/>
            <w:shd w:val="clear" w:color="auto" w:fill="auto"/>
          </w:tcPr>
          <w:p w14:paraId="0E57E1A1"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5C778D4B" w14:textId="77777777" w:rsidR="00B90E30" w:rsidRPr="001E03FC" w:rsidRDefault="00B90E30" w:rsidP="00660696">
            <w:pPr>
              <w:autoSpaceDE w:val="0"/>
              <w:autoSpaceDN w:val="0"/>
              <w:adjustRightInd w:val="0"/>
              <w:spacing w:line="235" w:lineRule="atLeast"/>
              <w:rPr>
                <w:rFonts w:ascii="Times New Roman" w:hAnsi="Times New Roman"/>
              </w:rPr>
            </w:pPr>
          </w:p>
          <w:p w14:paraId="71744BBD"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158A752B"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7BBDAE7C" w14:textId="77777777" w:rsidR="00B90E30" w:rsidRPr="001E03FC" w:rsidRDefault="00B90E30" w:rsidP="00660696">
            <w:pPr>
              <w:autoSpaceDE w:val="0"/>
              <w:autoSpaceDN w:val="0"/>
              <w:adjustRightInd w:val="0"/>
              <w:spacing w:line="235" w:lineRule="atLeast"/>
              <w:rPr>
                <w:rFonts w:ascii="Times New Roman" w:hAnsi="Times New Roman"/>
              </w:rPr>
            </w:pPr>
          </w:p>
          <w:p w14:paraId="36DBD045"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29D1BF69"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6EA8D889" w14:textId="77777777" w:rsidR="00B90E30" w:rsidRPr="001E03FC" w:rsidRDefault="00B90E30" w:rsidP="00660696">
            <w:pPr>
              <w:autoSpaceDE w:val="0"/>
              <w:autoSpaceDN w:val="0"/>
              <w:adjustRightInd w:val="0"/>
              <w:spacing w:line="235" w:lineRule="atLeast"/>
              <w:rPr>
                <w:rFonts w:ascii="Times New Roman" w:hAnsi="Times New Roman"/>
              </w:rPr>
            </w:pPr>
          </w:p>
          <w:p w14:paraId="5E880537"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233CFC27"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75A23098" w14:textId="77777777" w:rsidR="00B90E30" w:rsidRPr="001E03FC" w:rsidRDefault="00B90E30" w:rsidP="00660696">
            <w:pPr>
              <w:autoSpaceDE w:val="0"/>
              <w:autoSpaceDN w:val="0"/>
              <w:adjustRightInd w:val="0"/>
              <w:spacing w:line="235" w:lineRule="atLeast"/>
              <w:rPr>
                <w:rFonts w:ascii="Times New Roman" w:hAnsi="Times New Roman"/>
              </w:rPr>
            </w:pPr>
          </w:p>
          <w:p w14:paraId="6A2F1B8C"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B90E30" w:rsidRPr="001E03FC" w14:paraId="2DCB8F2C" w14:textId="77777777" w:rsidTr="00660696">
        <w:trPr>
          <w:jc w:val="center"/>
        </w:trPr>
        <w:tc>
          <w:tcPr>
            <w:tcW w:w="9576" w:type="dxa"/>
            <w:gridSpan w:val="8"/>
            <w:shd w:val="clear" w:color="auto" w:fill="D9D9D9"/>
          </w:tcPr>
          <w:p w14:paraId="4816CD37" w14:textId="77777777" w:rsidR="00B90E30" w:rsidRPr="001E03FC" w:rsidRDefault="00B90E30" w:rsidP="00660696">
            <w:pPr>
              <w:autoSpaceDE w:val="0"/>
              <w:autoSpaceDN w:val="0"/>
              <w:adjustRightInd w:val="0"/>
              <w:spacing w:line="235" w:lineRule="atLeast"/>
              <w:rPr>
                <w:rFonts w:ascii="Times New Roman" w:hAnsi="Times New Roman"/>
                <w:sz w:val="16"/>
              </w:rPr>
            </w:pPr>
          </w:p>
        </w:tc>
      </w:tr>
      <w:tr w:rsidR="00B90E30" w:rsidRPr="001E03FC" w14:paraId="54AE4B58" w14:textId="77777777" w:rsidTr="00660696">
        <w:trPr>
          <w:jc w:val="center"/>
        </w:trPr>
        <w:tc>
          <w:tcPr>
            <w:tcW w:w="1791" w:type="dxa"/>
            <w:shd w:val="clear" w:color="auto" w:fill="auto"/>
          </w:tcPr>
          <w:p w14:paraId="75405CCE"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4135322A"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30D23B51"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0C3A65E6" w14:textId="59ADFEB5" w:rsidR="00B90E30" w:rsidRPr="001E03FC" w:rsidRDefault="00B90E30" w:rsidP="00660696">
            <w:pPr>
              <w:autoSpaceDE w:val="0"/>
              <w:autoSpaceDN w:val="0"/>
              <w:adjustRightInd w:val="0"/>
              <w:spacing w:line="235" w:lineRule="atLeast"/>
              <w:jc w:val="center"/>
              <w:rPr>
                <w:rFonts w:ascii="Times New Roman" w:hAnsi="Times New Roman"/>
              </w:rPr>
            </w:pPr>
          </w:p>
        </w:tc>
        <w:tc>
          <w:tcPr>
            <w:tcW w:w="1276" w:type="dxa"/>
            <w:shd w:val="clear" w:color="auto" w:fill="auto"/>
          </w:tcPr>
          <w:p w14:paraId="3763E95E"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0EFC9990" w14:textId="77777777" w:rsidR="00B90E30" w:rsidRPr="001E03FC" w:rsidRDefault="00B90E30" w:rsidP="00660696">
            <w:pPr>
              <w:autoSpaceDE w:val="0"/>
              <w:autoSpaceDN w:val="0"/>
              <w:adjustRightInd w:val="0"/>
              <w:spacing w:line="235" w:lineRule="atLeast"/>
              <w:rPr>
                <w:rFonts w:ascii="Times New Roman" w:hAnsi="Times New Roman"/>
              </w:rPr>
            </w:pPr>
          </w:p>
          <w:p w14:paraId="0B9BD7B2"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74AE8BD9"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6737E8E9" w14:textId="77777777" w:rsidR="00B90E30" w:rsidRPr="001E03FC" w:rsidRDefault="00B90E30" w:rsidP="00660696">
            <w:pPr>
              <w:autoSpaceDE w:val="0"/>
              <w:autoSpaceDN w:val="0"/>
              <w:adjustRightInd w:val="0"/>
              <w:spacing w:line="235" w:lineRule="atLeast"/>
              <w:rPr>
                <w:rFonts w:ascii="Times New Roman" w:hAnsi="Times New Roman"/>
              </w:rPr>
            </w:pPr>
          </w:p>
          <w:p w14:paraId="66EF0DD5"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7BF28063"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21345844" w14:textId="77777777" w:rsidR="00B90E30" w:rsidRPr="001E03FC" w:rsidRDefault="00B90E30" w:rsidP="00660696">
            <w:pPr>
              <w:autoSpaceDE w:val="0"/>
              <w:autoSpaceDN w:val="0"/>
              <w:adjustRightInd w:val="0"/>
              <w:spacing w:line="235" w:lineRule="atLeast"/>
              <w:rPr>
                <w:rFonts w:ascii="Times New Roman" w:hAnsi="Times New Roman"/>
              </w:rPr>
            </w:pPr>
          </w:p>
          <w:p w14:paraId="702AFDBE"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3C556872"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Job#:</w:t>
            </w:r>
          </w:p>
          <w:p w14:paraId="3394B229" w14:textId="77777777" w:rsidR="00B90E30" w:rsidRPr="001E03FC" w:rsidRDefault="00B90E30" w:rsidP="00660696">
            <w:pPr>
              <w:autoSpaceDE w:val="0"/>
              <w:autoSpaceDN w:val="0"/>
              <w:adjustRightInd w:val="0"/>
              <w:spacing w:line="235" w:lineRule="atLeast"/>
              <w:rPr>
                <w:rFonts w:ascii="Times New Roman" w:hAnsi="Times New Roman"/>
              </w:rPr>
            </w:pPr>
          </w:p>
          <w:p w14:paraId="6A839314"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bl>
    <w:p w14:paraId="04E59895" w14:textId="771B2F6B" w:rsidR="00B90E30" w:rsidRDefault="00B90E30" w:rsidP="00B90E30">
      <w:pPr>
        <w:rPr>
          <w:rFonts w:ascii="Times New Roman" w:hAnsi="Times New Roman"/>
          <w:sz w:val="28"/>
          <w:szCs w:val="28"/>
          <w:lang w:val="en-GB"/>
        </w:rPr>
      </w:pPr>
    </w:p>
    <w:p w14:paraId="68F70AEA" w14:textId="03114451" w:rsidR="00B90E30" w:rsidRDefault="00B90E30" w:rsidP="00B90E30">
      <w:pPr>
        <w:rPr>
          <w:rFonts w:ascii="Times New Roman" w:hAnsi="Times New Roman"/>
          <w:sz w:val="28"/>
          <w:szCs w:val="28"/>
          <w:lang w:val="en-GB"/>
        </w:rPr>
      </w:pPr>
    </w:p>
    <w:p w14:paraId="487693BE" w14:textId="080EC256" w:rsidR="00B90E30" w:rsidRDefault="00B90E30" w:rsidP="00B90E30">
      <w:pPr>
        <w:rPr>
          <w:rFonts w:ascii="Times New Roman" w:hAnsi="Times New Roman"/>
          <w:sz w:val="28"/>
          <w:szCs w:val="28"/>
          <w:lang w:val="en-GB"/>
        </w:rPr>
      </w:pPr>
    </w:p>
    <w:p w14:paraId="39420D59" w14:textId="3606DA56" w:rsidR="00B90E30" w:rsidRDefault="00B90E30" w:rsidP="00B90E30">
      <w:pPr>
        <w:rPr>
          <w:rFonts w:ascii="Times New Roman" w:hAnsi="Times New Roman"/>
          <w:sz w:val="28"/>
          <w:szCs w:val="28"/>
          <w:lang w:val="en-GB"/>
        </w:rPr>
      </w:pPr>
    </w:p>
    <w:p w14:paraId="3FF2E843" w14:textId="64C53611" w:rsidR="00B90E30" w:rsidRDefault="00B90E30" w:rsidP="00B90E30">
      <w:pPr>
        <w:rPr>
          <w:rFonts w:ascii="Times New Roman" w:hAnsi="Times New Roman"/>
          <w:sz w:val="28"/>
          <w:szCs w:val="28"/>
          <w:lang w:val="en-GB"/>
        </w:rPr>
      </w:pPr>
    </w:p>
    <w:p w14:paraId="7CB8214F" w14:textId="3EE2CC8F" w:rsidR="00B90E30" w:rsidRDefault="00B90E30" w:rsidP="00B90E30">
      <w:pPr>
        <w:rPr>
          <w:rFonts w:ascii="Times New Roman" w:hAnsi="Times New Roman"/>
          <w:sz w:val="28"/>
          <w:szCs w:val="28"/>
          <w:lang w:val="en-GB"/>
        </w:rPr>
      </w:pPr>
    </w:p>
    <w:p w14:paraId="1DCE6357" w14:textId="11C5CED5" w:rsidR="00B90E30" w:rsidRDefault="00B90E30" w:rsidP="00B90E30">
      <w:pPr>
        <w:rPr>
          <w:rFonts w:ascii="Times New Roman" w:hAnsi="Times New Roman"/>
          <w:sz w:val="28"/>
          <w:szCs w:val="28"/>
          <w:lang w:val="en-GB"/>
        </w:rPr>
      </w:pPr>
    </w:p>
    <w:p w14:paraId="6C9C8D21" w14:textId="4CDF1D54" w:rsidR="00B90E30" w:rsidRDefault="00B90E30" w:rsidP="00B90E30">
      <w:pPr>
        <w:rPr>
          <w:rFonts w:ascii="Times New Roman" w:hAnsi="Times New Roman"/>
          <w:sz w:val="28"/>
          <w:szCs w:val="28"/>
          <w:lang w:val="en-GB"/>
        </w:rPr>
      </w:pPr>
    </w:p>
    <w:p w14:paraId="2675008D" w14:textId="71A2DD50" w:rsidR="00B90E30" w:rsidRDefault="00B90E30" w:rsidP="00B90E30">
      <w:pPr>
        <w:rPr>
          <w:rFonts w:ascii="Times New Roman" w:hAnsi="Times New Roman"/>
          <w:sz w:val="28"/>
          <w:szCs w:val="28"/>
          <w:lang w:val="en-GB"/>
        </w:rPr>
      </w:pPr>
    </w:p>
    <w:p w14:paraId="101139D4" w14:textId="7FE445EA" w:rsidR="00B90E30" w:rsidRDefault="00B90E30" w:rsidP="00B90E30">
      <w:pPr>
        <w:rPr>
          <w:rFonts w:ascii="Times New Roman" w:hAnsi="Times New Roman"/>
          <w:sz w:val="28"/>
          <w:szCs w:val="28"/>
          <w:lang w:val="en-GB"/>
        </w:rPr>
      </w:pPr>
    </w:p>
    <w:p w14:paraId="735B2248" w14:textId="0A3F232A" w:rsidR="00B90E30" w:rsidRDefault="00B90E30" w:rsidP="00B90E30">
      <w:pPr>
        <w:rPr>
          <w:rFonts w:ascii="Times New Roman" w:hAnsi="Times New Roman"/>
          <w:sz w:val="28"/>
          <w:szCs w:val="28"/>
          <w:lang w:val="en-GB"/>
        </w:rPr>
      </w:pPr>
    </w:p>
    <w:p w14:paraId="3334B13D" w14:textId="078046BB" w:rsidR="00B90E30" w:rsidRDefault="00B90E30" w:rsidP="00B90E30">
      <w:pPr>
        <w:rPr>
          <w:rFonts w:ascii="Times New Roman" w:hAnsi="Times New Roman"/>
          <w:sz w:val="28"/>
          <w:szCs w:val="28"/>
          <w:lang w:val="en-GB"/>
        </w:rPr>
      </w:pPr>
    </w:p>
    <w:p w14:paraId="05043C7E" w14:textId="77777777" w:rsidR="00B90E30" w:rsidRDefault="00B90E30" w:rsidP="00B90E30">
      <w:pPr>
        <w:rPr>
          <w:rFonts w:ascii="Times New Roman" w:hAnsi="Times New Roman"/>
          <w:sz w:val="28"/>
          <w:szCs w:val="28"/>
          <w:lang w:val="en-GB"/>
        </w:rPr>
        <w:sectPr w:rsidR="00B90E30" w:rsidSect="003B01B2">
          <w:headerReference w:type="default" r:id="rId45"/>
          <w:pgSz w:w="12240" w:h="15840"/>
          <w:pgMar w:top="1406" w:right="720" w:bottom="720" w:left="720" w:header="568" w:footer="708" w:gutter="0"/>
          <w:cols w:space="708"/>
          <w:docGrid w:linePitch="360"/>
        </w:sectPr>
      </w:pPr>
    </w:p>
    <w:p w14:paraId="48A536AD" w14:textId="77777777" w:rsidR="00C845ED" w:rsidRPr="00C845ED" w:rsidRDefault="00C845ED" w:rsidP="00447DF4">
      <w:pPr>
        <w:pStyle w:val="ListParagraph"/>
        <w:numPr>
          <w:ilvl w:val="0"/>
          <w:numId w:val="31"/>
        </w:numPr>
        <w:rPr>
          <w:rFonts w:ascii="Times New Roman" w:hAnsi="Times New Roman"/>
          <w:sz w:val="28"/>
          <w:szCs w:val="28"/>
          <w:lang w:val="en-GB"/>
        </w:rPr>
      </w:pPr>
      <w:r w:rsidRPr="00C845ED">
        <w:rPr>
          <w:rFonts w:ascii="Times New Roman" w:hAnsi="Times New Roman"/>
          <w:sz w:val="28"/>
          <w:szCs w:val="28"/>
          <w:lang w:val="en-GB"/>
        </w:rPr>
        <w:lastRenderedPageBreak/>
        <w:t xml:space="preserve">All Non-Destructive Examination (NDE) shall be completed by a sub-contracted company approved by the </w:t>
      </w:r>
      <w:r w:rsidRPr="00C845ED">
        <w:rPr>
          <w:rFonts w:ascii="Times New Roman" w:hAnsi="Times New Roman"/>
          <w:b/>
          <w:bCs/>
          <w:i/>
          <w:iCs/>
          <w:sz w:val="28"/>
          <w:szCs w:val="28"/>
          <w:highlight w:val="yellow"/>
          <w:lang w:val="en-GB"/>
        </w:rPr>
        <w:t>Project Manager</w:t>
      </w:r>
      <w:r w:rsidRPr="00C845ED">
        <w:rPr>
          <w:rFonts w:ascii="Times New Roman" w:hAnsi="Times New Roman"/>
          <w:sz w:val="28"/>
          <w:szCs w:val="28"/>
          <w:lang w:val="en-GB"/>
        </w:rPr>
        <w:t xml:space="preserve">.  The </w:t>
      </w:r>
      <w:r w:rsidRPr="00C845ED">
        <w:rPr>
          <w:rFonts w:ascii="Times New Roman" w:hAnsi="Times New Roman"/>
          <w:b/>
          <w:bCs/>
          <w:i/>
          <w:iCs/>
          <w:sz w:val="28"/>
          <w:szCs w:val="28"/>
          <w:highlight w:val="yellow"/>
          <w:lang w:val="en-GB"/>
        </w:rPr>
        <w:t>Project Manager</w:t>
      </w:r>
      <w:r w:rsidRPr="00C845ED">
        <w:rPr>
          <w:rFonts w:ascii="Times New Roman" w:hAnsi="Times New Roman"/>
          <w:sz w:val="28"/>
          <w:szCs w:val="28"/>
          <w:lang w:val="en-GB"/>
        </w:rPr>
        <w:t xml:space="preserve"> shall ensure that:</w:t>
      </w:r>
    </w:p>
    <w:p w14:paraId="052F5448" w14:textId="77777777" w:rsidR="00C845ED" w:rsidRPr="00C845ED" w:rsidRDefault="00C845ED" w:rsidP="00447DF4">
      <w:pPr>
        <w:pStyle w:val="ListParagraph"/>
        <w:numPr>
          <w:ilvl w:val="1"/>
          <w:numId w:val="31"/>
        </w:numPr>
        <w:rPr>
          <w:rFonts w:ascii="Times New Roman" w:hAnsi="Times New Roman"/>
          <w:sz w:val="28"/>
          <w:szCs w:val="28"/>
          <w:lang w:val="en-GB"/>
        </w:rPr>
      </w:pPr>
      <w:r w:rsidRPr="00C845ED">
        <w:rPr>
          <w:rFonts w:ascii="Times New Roman" w:hAnsi="Times New Roman"/>
          <w:sz w:val="28"/>
          <w:szCs w:val="28"/>
          <w:lang w:val="en-GB"/>
        </w:rPr>
        <w:t>The Level III Examiner and personnel supervised by him are properly qualified and certified in accordance with CAN/CGSB-48.9712, SNT-TC-1A, or ISO 9712 requirements.</w:t>
      </w:r>
    </w:p>
    <w:p w14:paraId="5C579432" w14:textId="16BF5823" w:rsidR="002608B9" w:rsidRPr="00254B0A" w:rsidRDefault="00C845ED" w:rsidP="00254B0A">
      <w:pPr>
        <w:pStyle w:val="ListParagraph"/>
        <w:numPr>
          <w:ilvl w:val="1"/>
          <w:numId w:val="31"/>
        </w:numPr>
        <w:rPr>
          <w:rFonts w:ascii="Times New Roman" w:hAnsi="Times New Roman"/>
          <w:sz w:val="28"/>
          <w:szCs w:val="28"/>
          <w:lang w:val="en-GB"/>
        </w:rPr>
      </w:pPr>
      <w:r w:rsidRPr="00C845ED">
        <w:rPr>
          <w:rFonts w:ascii="Times New Roman" w:hAnsi="Times New Roman"/>
          <w:sz w:val="28"/>
          <w:szCs w:val="28"/>
          <w:lang w:val="en-GB"/>
        </w:rPr>
        <w:t xml:space="preserve">All </w:t>
      </w:r>
      <w:r>
        <w:rPr>
          <w:rFonts w:ascii="Times New Roman" w:hAnsi="Times New Roman"/>
          <w:sz w:val="28"/>
          <w:szCs w:val="28"/>
          <w:lang w:val="en-GB"/>
        </w:rPr>
        <w:t>NDE</w:t>
      </w:r>
      <w:r w:rsidRPr="00C845ED">
        <w:rPr>
          <w:rFonts w:ascii="Times New Roman" w:hAnsi="Times New Roman"/>
          <w:sz w:val="28"/>
          <w:szCs w:val="28"/>
          <w:lang w:val="en-GB"/>
        </w:rPr>
        <w:t xml:space="preserve"> procedures are made and qualified in accordance with ASME Section V and the requirements of the applicable Code section to which the work is being performed. </w:t>
      </w:r>
    </w:p>
    <w:p w14:paraId="1E73F502" w14:textId="77777777" w:rsidR="00C845ED" w:rsidRPr="00C845ED" w:rsidRDefault="00C845ED" w:rsidP="00C845ED">
      <w:pPr>
        <w:pStyle w:val="ListParagraph"/>
        <w:rPr>
          <w:rFonts w:ascii="Times New Roman" w:hAnsi="Times New Roman"/>
          <w:sz w:val="28"/>
          <w:szCs w:val="28"/>
          <w:lang w:val="en-GB"/>
        </w:rPr>
      </w:pPr>
    </w:p>
    <w:p w14:paraId="618B16A1" w14:textId="77777777" w:rsidR="00C845ED" w:rsidRPr="00C845ED" w:rsidRDefault="00C845ED" w:rsidP="00447DF4">
      <w:pPr>
        <w:pStyle w:val="ListParagraph"/>
        <w:numPr>
          <w:ilvl w:val="0"/>
          <w:numId w:val="31"/>
        </w:numPr>
        <w:rPr>
          <w:rFonts w:ascii="Times New Roman" w:hAnsi="Times New Roman"/>
          <w:sz w:val="28"/>
          <w:szCs w:val="28"/>
          <w:lang w:val="en-GB"/>
        </w:rPr>
      </w:pPr>
      <w:r w:rsidRPr="00C845ED">
        <w:rPr>
          <w:rFonts w:ascii="Times New Roman" w:hAnsi="Times New Roman"/>
          <w:sz w:val="28"/>
          <w:szCs w:val="28"/>
          <w:lang w:val="en-GB"/>
        </w:rPr>
        <w:t>The sub-contractor’s Level III Examiner shall be responsible for:</w:t>
      </w:r>
    </w:p>
    <w:p w14:paraId="2FF01494" w14:textId="77777777" w:rsidR="00C845ED" w:rsidRPr="00C845ED" w:rsidRDefault="00C845ED" w:rsidP="00447DF4">
      <w:pPr>
        <w:pStyle w:val="ListParagraph"/>
        <w:numPr>
          <w:ilvl w:val="1"/>
          <w:numId w:val="31"/>
        </w:numPr>
        <w:rPr>
          <w:rFonts w:ascii="Times New Roman" w:hAnsi="Times New Roman"/>
          <w:sz w:val="28"/>
          <w:szCs w:val="28"/>
          <w:lang w:val="en-GB"/>
        </w:rPr>
      </w:pPr>
      <w:r w:rsidRPr="00C845ED">
        <w:rPr>
          <w:rFonts w:ascii="Times New Roman" w:hAnsi="Times New Roman"/>
          <w:sz w:val="28"/>
          <w:szCs w:val="28"/>
          <w:lang w:val="en-GB"/>
        </w:rPr>
        <w:t>The preparation of any required written NDE procedures.</w:t>
      </w:r>
    </w:p>
    <w:p w14:paraId="28522F6F" w14:textId="77777777" w:rsidR="00C845ED" w:rsidRPr="00C845ED" w:rsidRDefault="00C845ED" w:rsidP="00447DF4">
      <w:pPr>
        <w:pStyle w:val="ListParagraph"/>
        <w:numPr>
          <w:ilvl w:val="1"/>
          <w:numId w:val="31"/>
        </w:numPr>
        <w:rPr>
          <w:rFonts w:ascii="Times New Roman" w:hAnsi="Times New Roman"/>
          <w:sz w:val="28"/>
          <w:szCs w:val="28"/>
          <w:lang w:val="en-GB"/>
        </w:rPr>
      </w:pPr>
      <w:r w:rsidRPr="00C845ED">
        <w:rPr>
          <w:rFonts w:ascii="Times New Roman" w:hAnsi="Times New Roman"/>
          <w:sz w:val="28"/>
          <w:szCs w:val="28"/>
          <w:lang w:val="en-GB"/>
        </w:rPr>
        <w:t xml:space="preserve">Maintaining a documented record of qualifications, training, examination, and past experience of all the NDE personnel and providing records when requested by the </w:t>
      </w:r>
      <w:r w:rsidRPr="00301A6A">
        <w:rPr>
          <w:rFonts w:ascii="Times New Roman" w:hAnsi="Times New Roman"/>
          <w:b/>
          <w:bCs/>
          <w:i/>
          <w:iCs/>
          <w:sz w:val="28"/>
          <w:szCs w:val="28"/>
          <w:highlight w:val="yellow"/>
          <w:lang w:val="en-GB"/>
        </w:rPr>
        <w:t>Project Manager</w:t>
      </w:r>
      <w:r w:rsidRPr="00C845ED">
        <w:rPr>
          <w:rFonts w:ascii="Times New Roman" w:hAnsi="Times New Roman"/>
          <w:sz w:val="28"/>
          <w:szCs w:val="28"/>
          <w:lang w:val="en-GB"/>
        </w:rPr>
        <w:t xml:space="preserve"> or the Inspector.</w:t>
      </w:r>
    </w:p>
    <w:p w14:paraId="73F27B9B" w14:textId="77777777" w:rsidR="00C845ED" w:rsidRPr="00C845ED" w:rsidRDefault="00C845ED" w:rsidP="00447DF4">
      <w:pPr>
        <w:pStyle w:val="ListParagraph"/>
        <w:numPr>
          <w:ilvl w:val="1"/>
          <w:numId w:val="31"/>
        </w:numPr>
        <w:rPr>
          <w:rFonts w:ascii="Times New Roman" w:hAnsi="Times New Roman"/>
          <w:sz w:val="28"/>
          <w:szCs w:val="28"/>
          <w:lang w:val="en-GB"/>
        </w:rPr>
      </w:pPr>
      <w:r w:rsidRPr="00C845ED">
        <w:rPr>
          <w:rFonts w:ascii="Times New Roman" w:hAnsi="Times New Roman"/>
          <w:sz w:val="28"/>
          <w:szCs w:val="28"/>
          <w:lang w:val="en-GB"/>
        </w:rPr>
        <w:t xml:space="preserve">Providing calibration records of NDE equipment when requested by the </w:t>
      </w:r>
      <w:r w:rsidRPr="00301A6A">
        <w:rPr>
          <w:rFonts w:ascii="Times New Roman" w:hAnsi="Times New Roman"/>
          <w:b/>
          <w:bCs/>
          <w:i/>
          <w:iCs/>
          <w:sz w:val="28"/>
          <w:szCs w:val="28"/>
          <w:highlight w:val="yellow"/>
          <w:lang w:val="en-GB"/>
        </w:rPr>
        <w:t>Project Manager</w:t>
      </w:r>
      <w:r w:rsidRPr="00C845ED">
        <w:rPr>
          <w:rFonts w:ascii="Times New Roman" w:hAnsi="Times New Roman"/>
          <w:sz w:val="28"/>
          <w:szCs w:val="28"/>
          <w:lang w:val="en-GB"/>
        </w:rPr>
        <w:t xml:space="preserve"> or the Inspector.</w:t>
      </w:r>
    </w:p>
    <w:p w14:paraId="387CD1AF" w14:textId="306957DF" w:rsidR="00C845ED" w:rsidRPr="00C845ED" w:rsidRDefault="00C845ED" w:rsidP="00447DF4">
      <w:pPr>
        <w:pStyle w:val="ListParagraph"/>
        <w:numPr>
          <w:ilvl w:val="1"/>
          <w:numId w:val="31"/>
        </w:numPr>
        <w:rPr>
          <w:rFonts w:ascii="Times New Roman" w:hAnsi="Times New Roman"/>
          <w:sz w:val="28"/>
          <w:szCs w:val="28"/>
          <w:lang w:val="en-GB"/>
        </w:rPr>
      </w:pPr>
      <w:r w:rsidRPr="00C845ED">
        <w:rPr>
          <w:rFonts w:ascii="Times New Roman" w:hAnsi="Times New Roman"/>
          <w:sz w:val="28"/>
          <w:szCs w:val="28"/>
          <w:lang w:val="en-GB"/>
        </w:rPr>
        <w:t>Ensuring all NDE procedures are demonstrated and accepted by the Inspector</w:t>
      </w:r>
      <w:r w:rsidR="00254B0A">
        <w:rPr>
          <w:rFonts w:ascii="Times New Roman" w:hAnsi="Times New Roman"/>
          <w:sz w:val="28"/>
          <w:szCs w:val="28"/>
          <w:lang w:val="en-GB"/>
        </w:rPr>
        <w:t xml:space="preserve"> and available upon request.</w:t>
      </w:r>
    </w:p>
    <w:p w14:paraId="27850177" w14:textId="77777777" w:rsidR="00C845ED" w:rsidRPr="00C845ED" w:rsidRDefault="00C845ED" w:rsidP="00301A6A">
      <w:pPr>
        <w:pStyle w:val="ListParagraph"/>
        <w:rPr>
          <w:rFonts w:ascii="Times New Roman" w:hAnsi="Times New Roman"/>
          <w:sz w:val="28"/>
          <w:szCs w:val="28"/>
          <w:lang w:val="en-GB"/>
        </w:rPr>
      </w:pPr>
    </w:p>
    <w:p w14:paraId="3495F25F" w14:textId="77777777" w:rsidR="00C845ED" w:rsidRPr="00C845ED" w:rsidRDefault="00C845ED" w:rsidP="00447DF4">
      <w:pPr>
        <w:pStyle w:val="ListParagraph"/>
        <w:numPr>
          <w:ilvl w:val="0"/>
          <w:numId w:val="31"/>
        </w:numPr>
        <w:rPr>
          <w:rFonts w:ascii="Times New Roman" w:hAnsi="Times New Roman"/>
          <w:sz w:val="28"/>
          <w:szCs w:val="28"/>
          <w:lang w:val="en-GB"/>
        </w:rPr>
      </w:pPr>
      <w:r w:rsidRPr="00C845ED">
        <w:rPr>
          <w:rFonts w:ascii="Times New Roman" w:hAnsi="Times New Roman"/>
          <w:sz w:val="28"/>
          <w:szCs w:val="28"/>
          <w:lang w:val="en-GB"/>
        </w:rPr>
        <w:t xml:space="preserve">The responsibility for determining NDE requirements rests with the </w:t>
      </w:r>
      <w:r w:rsidRPr="002608B9">
        <w:rPr>
          <w:rFonts w:ascii="Times New Roman" w:hAnsi="Times New Roman"/>
          <w:b/>
          <w:bCs/>
          <w:i/>
          <w:iCs/>
          <w:sz w:val="28"/>
          <w:szCs w:val="28"/>
          <w:highlight w:val="yellow"/>
          <w:lang w:val="en-GB"/>
        </w:rPr>
        <w:t>Project Manager</w:t>
      </w:r>
      <w:r w:rsidRPr="00C845ED">
        <w:rPr>
          <w:rFonts w:ascii="Times New Roman" w:hAnsi="Times New Roman"/>
          <w:sz w:val="28"/>
          <w:szCs w:val="28"/>
          <w:lang w:val="en-GB"/>
        </w:rPr>
        <w:t xml:space="preserve">. </w:t>
      </w:r>
    </w:p>
    <w:p w14:paraId="777FEC91" w14:textId="77777777" w:rsidR="00C845ED" w:rsidRPr="00C845ED" w:rsidRDefault="00C845ED" w:rsidP="00301A6A">
      <w:pPr>
        <w:pStyle w:val="ListParagraph"/>
        <w:rPr>
          <w:rFonts w:ascii="Times New Roman" w:hAnsi="Times New Roman"/>
          <w:sz w:val="28"/>
          <w:szCs w:val="28"/>
          <w:lang w:val="en-GB"/>
        </w:rPr>
      </w:pPr>
    </w:p>
    <w:p w14:paraId="4AF03C46" w14:textId="77777777" w:rsidR="00301A6A" w:rsidRDefault="00C845ED" w:rsidP="00447DF4">
      <w:pPr>
        <w:pStyle w:val="ListParagraph"/>
        <w:numPr>
          <w:ilvl w:val="0"/>
          <w:numId w:val="31"/>
        </w:numPr>
        <w:rPr>
          <w:rFonts w:ascii="Times New Roman" w:hAnsi="Times New Roman"/>
          <w:sz w:val="28"/>
          <w:szCs w:val="28"/>
          <w:lang w:val="en-GB"/>
        </w:rPr>
      </w:pPr>
      <w:r w:rsidRPr="00C845ED">
        <w:rPr>
          <w:rFonts w:ascii="Times New Roman" w:hAnsi="Times New Roman"/>
          <w:sz w:val="28"/>
          <w:szCs w:val="28"/>
          <w:lang w:val="en-GB"/>
        </w:rPr>
        <w:t xml:space="preserve">All radiographs shall be interpreted by a Level II or III Examiner before presenting the film and report to the </w:t>
      </w:r>
      <w:r w:rsidRPr="00301A6A">
        <w:rPr>
          <w:rFonts w:ascii="Times New Roman" w:hAnsi="Times New Roman"/>
          <w:b/>
          <w:bCs/>
          <w:i/>
          <w:iCs/>
          <w:sz w:val="28"/>
          <w:szCs w:val="28"/>
          <w:highlight w:val="yellow"/>
          <w:lang w:val="en-GB"/>
        </w:rPr>
        <w:t>Project Manager</w:t>
      </w:r>
      <w:r w:rsidRPr="00C845ED">
        <w:rPr>
          <w:rFonts w:ascii="Times New Roman" w:hAnsi="Times New Roman"/>
          <w:sz w:val="28"/>
          <w:szCs w:val="28"/>
          <w:lang w:val="en-GB"/>
        </w:rPr>
        <w:t xml:space="preserve">, who will review and accept these reports and any other NDE reports (Ultrasonic, Liquid Penetrant, Magnetic Particle, or Visual Inspection), on behalf of the Company.  </w:t>
      </w:r>
    </w:p>
    <w:p w14:paraId="7D4528A9" w14:textId="77777777" w:rsidR="00301A6A" w:rsidRPr="00301A6A" w:rsidRDefault="00301A6A" w:rsidP="00301A6A">
      <w:pPr>
        <w:pStyle w:val="ListParagraph"/>
        <w:rPr>
          <w:rFonts w:ascii="Times New Roman" w:hAnsi="Times New Roman"/>
          <w:sz w:val="28"/>
          <w:szCs w:val="28"/>
          <w:lang w:val="en-GB"/>
        </w:rPr>
      </w:pPr>
    </w:p>
    <w:p w14:paraId="581DD3CA" w14:textId="65C864F5" w:rsidR="00B90E30" w:rsidRDefault="00C845ED" w:rsidP="00447DF4">
      <w:pPr>
        <w:pStyle w:val="ListParagraph"/>
        <w:numPr>
          <w:ilvl w:val="0"/>
          <w:numId w:val="31"/>
        </w:numPr>
        <w:rPr>
          <w:rFonts w:ascii="Times New Roman" w:hAnsi="Times New Roman"/>
          <w:sz w:val="28"/>
          <w:szCs w:val="28"/>
          <w:lang w:val="en-GB"/>
        </w:rPr>
      </w:pPr>
      <w:r w:rsidRPr="00C845ED">
        <w:rPr>
          <w:rFonts w:ascii="Times New Roman" w:hAnsi="Times New Roman"/>
          <w:sz w:val="28"/>
          <w:szCs w:val="28"/>
          <w:lang w:val="en-GB"/>
        </w:rPr>
        <w:t xml:space="preserve">All NDE reports shall be signed and dated by the </w:t>
      </w:r>
      <w:r w:rsidRPr="00301A6A">
        <w:rPr>
          <w:rFonts w:ascii="Times New Roman" w:hAnsi="Times New Roman"/>
          <w:b/>
          <w:bCs/>
          <w:i/>
          <w:iCs/>
          <w:sz w:val="28"/>
          <w:szCs w:val="28"/>
          <w:highlight w:val="yellow"/>
          <w:lang w:val="en-GB"/>
        </w:rPr>
        <w:t>Project Manager</w:t>
      </w:r>
      <w:r w:rsidRPr="00C845ED">
        <w:rPr>
          <w:rFonts w:ascii="Times New Roman" w:hAnsi="Times New Roman"/>
          <w:sz w:val="28"/>
          <w:szCs w:val="28"/>
          <w:lang w:val="en-GB"/>
        </w:rPr>
        <w:t xml:space="preserve"> prior to presenting them to the Inspector for review and acceptance.  All NDE Reports shall be retained in accordance with the applicable Code.</w:t>
      </w:r>
    </w:p>
    <w:p w14:paraId="321A5048" w14:textId="77777777" w:rsidR="00301A6A" w:rsidRPr="00301A6A" w:rsidRDefault="00301A6A" w:rsidP="00301A6A">
      <w:pPr>
        <w:pStyle w:val="ListParagraph"/>
        <w:rPr>
          <w:rFonts w:ascii="Times New Roman" w:hAnsi="Times New Roman"/>
          <w:sz w:val="28"/>
          <w:szCs w:val="28"/>
          <w:lang w:val="en-GB"/>
        </w:rPr>
      </w:pPr>
    </w:p>
    <w:p w14:paraId="53D60702" w14:textId="7D5C067B" w:rsidR="00301A6A" w:rsidRDefault="00301A6A" w:rsidP="00301A6A">
      <w:pPr>
        <w:rPr>
          <w:rFonts w:ascii="Times New Roman" w:hAnsi="Times New Roman"/>
          <w:sz w:val="28"/>
          <w:szCs w:val="28"/>
          <w:lang w:val="en-GB"/>
        </w:rPr>
      </w:pPr>
    </w:p>
    <w:p w14:paraId="4E718C8D" w14:textId="7529DE67" w:rsidR="00301A6A" w:rsidRDefault="00301A6A" w:rsidP="00301A6A">
      <w:pPr>
        <w:rPr>
          <w:rFonts w:ascii="Times New Roman" w:hAnsi="Times New Roman"/>
          <w:sz w:val="28"/>
          <w:szCs w:val="28"/>
          <w:lang w:val="en-GB"/>
        </w:rPr>
      </w:pPr>
    </w:p>
    <w:p w14:paraId="624605CF" w14:textId="3359C1B9" w:rsidR="00301A6A" w:rsidRDefault="00301A6A" w:rsidP="00301A6A">
      <w:pPr>
        <w:rPr>
          <w:rFonts w:ascii="Times New Roman" w:hAnsi="Times New Roman"/>
          <w:sz w:val="28"/>
          <w:szCs w:val="28"/>
          <w:lang w:val="en-GB"/>
        </w:rPr>
      </w:pPr>
    </w:p>
    <w:p w14:paraId="1569A2C9" w14:textId="1096C4ED" w:rsidR="00301A6A" w:rsidRDefault="00301A6A" w:rsidP="00301A6A">
      <w:pPr>
        <w:rPr>
          <w:rFonts w:ascii="Times New Roman" w:hAnsi="Times New Roman"/>
          <w:sz w:val="28"/>
          <w:szCs w:val="28"/>
          <w:lang w:val="en-GB"/>
        </w:rPr>
      </w:pPr>
    </w:p>
    <w:p w14:paraId="030D6BA7" w14:textId="34E797F2" w:rsidR="00301A6A" w:rsidRDefault="00301A6A" w:rsidP="00301A6A">
      <w:pPr>
        <w:rPr>
          <w:rFonts w:ascii="Times New Roman" w:hAnsi="Times New Roman"/>
          <w:sz w:val="28"/>
          <w:szCs w:val="28"/>
          <w:lang w:val="en-GB"/>
        </w:rPr>
      </w:pPr>
    </w:p>
    <w:p w14:paraId="33BCF430" w14:textId="72F094AD" w:rsidR="00301A6A" w:rsidRDefault="00301A6A" w:rsidP="00301A6A">
      <w:pPr>
        <w:rPr>
          <w:rFonts w:ascii="Times New Roman" w:hAnsi="Times New Roman"/>
          <w:sz w:val="28"/>
          <w:szCs w:val="28"/>
          <w:lang w:val="en-GB"/>
        </w:rPr>
      </w:pPr>
    </w:p>
    <w:p w14:paraId="12849661" w14:textId="0389BF83" w:rsidR="00301A6A" w:rsidRDefault="00301A6A" w:rsidP="00301A6A">
      <w:pPr>
        <w:rPr>
          <w:rFonts w:ascii="Times New Roman" w:hAnsi="Times New Roman"/>
          <w:sz w:val="28"/>
          <w:szCs w:val="28"/>
          <w:lang w:val="en-GB"/>
        </w:rPr>
      </w:pPr>
    </w:p>
    <w:p w14:paraId="5684C7E0" w14:textId="3EF4BA8F" w:rsidR="00301A6A" w:rsidRDefault="00301A6A" w:rsidP="00301A6A">
      <w:pPr>
        <w:rPr>
          <w:rFonts w:ascii="Times New Roman" w:hAnsi="Times New Roman"/>
          <w:sz w:val="28"/>
          <w:szCs w:val="28"/>
          <w:lang w:val="en-GB"/>
        </w:rPr>
      </w:pPr>
    </w:p>
    <w:p w14:paraId="4DA5E627" w14:textId="707B36B7" w:rsidR="00301A6A" w:rsidRDefault="00301A6A" w:rsidP="00301A6A">
      <w:pPr>
        <w:rPr>
          <w:rFonts w:ascii="Times New Roman" w:hAnsi="Times New Roman"/>
          <w:sz w:val="28"/>
          <w:szCs w:val="28"/>
          <w:lang w:val="en-GB"/>
        </w:rPr>
      </w:pPr>
    </w:p>
    <w:p w14:paraId="41EEEE6F" w14:textId="063DFE28" w:rsidR="00301A6A" w:rsidRDefault="00301A6A" w:rsidP="00301A6A">
      <w:pPr>
        <w:rPr>
          <w:rFonts w:ascii="Times New Roman" w:hAnsi="Times New Roman"/>
          <w:sz w:val="28"/>
          <w:szCs w:val="28"/>
          <w:lang w:val="en-GB"/>
        </w:rPr>
      </w:pPr>
    </w:p>
    <w:p w14:paraId="3E640A19" w14:textId="77777777" w:rsidR="00301A6A" w:rsidRDefault="00301A6A" w:rsidP="00301A6A">
      <w:pPr>
        <w:rPr>
          <w:rFonts w:ascii="Times New Roman" w:hAnsi="Times New Roman"/>
          <w:sz w:val="28"/>
          <w:szCs w:val="28"/>
          <w:lang w:val="en-GB"/>
        </w:rPr>
        <w:sectPr w:rsidR="00301A6A" w:rsidSect="003B01B2">
          <w:headerReference w:type="default" r:id="rId46"/>
          <w:pgSz w:w="12240" w:h="15840"/>
          <w:pgMar w:top="1406" w:right="720" w:bottom="720" w:left="720" w:header="568" w:footer="708" w:gutter="0"/>
          <w:cols w:space="708"/>
          <w:docGrid w:linePitch="360"/>
        </w:sectPr>
      </w:pPr>
    </w:p>
    <w:p w14:paraId="4DFD23A1" w14:textId="4B4F1A2C" w:rsidR="00301A6A" w:rsidRDefault="00301A6A" w:rsidP="00447DF4">
      <w:pPr>
        <w:pStyle w:val="ListParagraph"/>
        <w:numPr>
          <w:ilvl w:val="0"/>
          <w:numId w:val="32"/>
        </w:numPr>
        <w:rPr>
          <w:rFonts w:ascii="Times New Roman" w:hAnsi="Times New Roman"/>
          <w:sz w:val="28"/>
          <w:szCs w:val="28"/>
          <w:lang w:val="en-GB"/>
        </w:rPr>
      </w:pPr>
      <w:bookmarkStart w:id="26" w:name="_Hlk128736787"/>
      <w:r w:rsidRPr="00301A6A">
        <w:rPr>
          <w:rFonts w:ascii="Times New Roman" w:hAnsi="Times New Roman"/>
          <w:sz w:val="28"/>
          <w:szCs w:val="28"/>
          <w:lang w:val="en-GB"/>
        </w:rPr>
        <w:lastRenderedPageBreak/>
        <w:t xml:space="preserve">All Post Weld Heat Treatment (PWHT) shall be completed by a sub-contracted company approved by the </w:t>
      </w:r>
      <w:r w:rsidRPr="00301A6A">
        <w:rPr>
          <w:rFonts w:ascii="Times New Roman" w:hAnsi="Times New Roman"/>
          <w:b/>
          <w:bCs/>
          <w:i/>
          <w:iCs/>
          <w:sz w:val="28"/>
          <w:szCs w:val="28"/>
          <w:highlight w:val="yellow"/>
          <w:lang w:val="en-GB"/>
        </w:rPr>
        <w:t>Project Manager</w:t>
      </w:r>
      <w:r w:rsidRPr="00301A6A">
        <w:rPr>
          <w:rFonts w:ascii="Times New Roman" w:hAnsi="Times New Roman"/>
          <w:sz w:val="28"/>
          <w:szCs w:val="28"/>
          <w:lang w:val="en-GB"/>
        </w:rPr>
        <w:t xml:space="preserve">.  The </w:t>
      </w:r>
      <w:r w:rsidRPr="00301A6A">
        <w:rPr>
          <w:rFonts w:ascii="Times New Roman" w:hAnsi="Times New Roman"/>
          <w:b/>
          <w:bCs/>
          <w:i/>
          <w:iCs/>
          <w:sz w:val="28"/>
          <w:szCs w:val="28"/>
          <w:highlight w:val="yellow"/>
          <w:lang w:val="en-GB"/>
        </w:rPr>
        <w:t>Project Manager</w:t>
      </w:r>
      <w:r w:rsidRPr="00301A6A">
        <w:rPr>
          <w:rFonts w:ascii="Times New Roman" w:hAnsi="Times New Roman"/>
          <w:sz w:val="28"/>
          <w:szCs w:val="28"/>
          <w:lang w:val="en-GB"/>
        </w:rPr>
        <w:t xml:space="preserve"> shall ensure that:</w:t>
      </w:r>
    </w:p>
    <w:p w14:paraId="034CA68B" w14:textId="251AD65A" w:rsidR="00301A6A" w:rsidRPr="00301A6A" w:rsidRDefault="00301A6A" w:rsidP="00447DF4">
      <w:pPr>
        <w:pStyle w:val="ListParagraph"/>
        <w:numPr>
          <w:ilvl w:val="1"/>
          <w:numId w:val="32"/>
        </w:numPr>
        <w:rPr>
          <w:rFonts w:ascii="Times New Roman" w:hAnsi="Times New Roman"/>
          <w:sz w:val="28"/>
          <w:szCs w:val="28"/>
          <w:lang w:val="en-GB"/>
        </w:rPr>
      </w:pPr>
      <w:r w:rsidRPr="00301A6A">
        <w:rPr>
          <w:rFonts w:ascii="Times New Roman" w:hAnsi="Times New Roman"/>
          <w:sz w:val="28"/>
          <w:szCs w:val="28"/>
          <w:lang w:val="en-GB"/>
        </w:rPr>
        <w:t>The PWHT is completed as required by the Code and engineering design</w:t>
      </w:r>
      <w:r w:rsidR="00755076">
        <w:rPr>
          <w:rFonts w:ascii="Times New Roman" w:hAnsi="Times New Roman"/>
          <w:sz w:val="28"/>
          <w:szCs w:val="28"/>
          <w:lang w:val="en-GB"/>
        </w:rPr>
        <w:t>,</w:t>
      </w:r>
    </w:p>
    <w:p w14:paraId="2E9DC7D0" w14:textId="63CBAEBD" w:rsidR="00301A6A" w:rsidRPr="00301A6A" w:rsidRDefault="00301A6A" w:rsidP="00447DF4">
      <w:pPr>
        <w:pStyle w:val="ListParagraph"/>
        <w:numPr>
          <w:ilvl w:val="1"/>
          <w:numId w:val="32"/>
        </w:numPr>
        <w:rPr>
          <w:rFonts w:ascii="Times New Roman" w:hAnsi="Times New Roman"/>
          <w:sz w:val="28"/>
          <w:szCs w:val="28"/>
          <w:lang w:val="en-GB"/>
        </w:rPr>
      </w:pPr>
      <w:r>
        <w:rPr>
          <w:rFonts w:ascii="Times New Roman" w:hAnsi="Times New Roman"/>
          <w:sz w:val="28"/>
          <w:szCs w:val="28"/>
          <w:lang w:val="en-GB"/>
        </w:rPr>
        <w:t>W</w:t>
      </w:r>
      <w:r w:rsidRPr="00301A6A">
        <w:rPr>
          <w:rFonts w:ascii="Times New Roman" w:hAnsi="Times New Roman"/>
          <w:sz w:val="28"/>
          <w:szCs w:val="28"/>
          <w:lang w:val="en-GB"/>
        </w:rPr>
        <w:t>elding procedures for PWHT are registered with TSSA</w:t>
      </w:r>
      <w:r w:rsidR="00755076">
        <w:rPr>
          <w:rFonts w:ascii="Times New Roman" w:hAnsi="Times New Roman"/>
          <w:sz w:val="28"/>
          <w:szCs w:val="28"/>
          <w:lang w:val="en-GB"/>
        </w:rPr>
        <w:t>,</w:t>
      </w:r>
    </w:p>
    <w:p w14:paraId="741CF043" w14:textId="3E8EE700" w:rsidR="00755076" w:rsidRDefault="00301A6A" w:rsidP="00447DF4">
      <w:pPr>
        <w:pStyle w:val="ListParagraph"/>
        <w:numPr>
          <w:ilvl w:val="1"/>
          <w:numId w:val="32"/>
        </w:numPr>
        <w:rPr>
          <w:rFonts w:ascii="Times New Roman" w:hAnsi="Times New Roman"/>
          <w:sz w:val="28"/>
          <w:szCs w:val="28"/>
          <w:lang w:val="en-GB"/>
        </w:rPr>
      </w:pPr>
      <w:r w:rsidRPr="00301A6A">
        <w:rPr>
          <w:rFonts w:ascii="Times New Roman" w:hAnsi="Times New Roman"/>
          <w:sz w:val="28"/>
          <w:szCs w:val="28"/>
          <w:lang w:val="en-GB"/>
        </w:rPr>
        <w:t>PWHT procedures</w:t>
      </w:r>
      <w:r w:rsidR="00E819C0">
        <w:rPr>
          <w:rFonts w:ascii="Times New Roman" w:hAnsi="Times New Roman"/>
          <w:sz w:val="28"/>
          <w:szCs w:val="28"/>
          <w:lang w:val="en-GB"/>
        </w:rPr>
        <w:t xml:space="preserve"> and charts</w:t>
      </w:r>
      <w:r w:rsidRPr="00301A6A">
        <w:rPr>
          <w:rFonts w:ascii="Times New Roman" w:hAnsi="Times New Roman"/>
          <w:sz w:val="28"/>
          <w:szCs w:val="28"/>
          <w:lang w:val="en-GB"/>
        </w:rPr>
        <w:t xml:space="preserve"> are reviewed and accepted, including proper placement of thermocouples</w:t>
      </w:r>
      <w:r w:rsidR="00755076">
        <w:rPr>
          <w:rFonts w:ascii="Times New Roman" w:hAnsi="Times New Roman"/>
          <w:sz w:val="28"/>
          <w:szCs w:val="28"/>
          <w:lang w:val="en-GB"/>
        </w:rPr>
        <w:t>,</w:t>
      </w:r>
    </w:p>
    <w:bookmarkEnd w:id="26"/>
    <w:p w14:paraId="76073B92" w14:textId="6EC7405C" w:rsidR="00301A6A" w:rsidRPr="00301A6A" w:rsidRDefault="00755076" w:rsidP="00447DF4">
      <w:pPr>
        <w:pStyle w:val="ListParagraph"/>
        <w:numPr>
          <w:ilvl w:val="1"/>
          <w:numId w:val="32"/>
        </w:numPr>
        <w:rPr>
          <w:rFonts w:ascii="Times New Roman" w:hAnsi="Times New Roman"/>
          <w:sz w:val="28"/>
          <w:szCs w:val="28"/>
          <w:lang w:val="en-GB"/>
        </w:rPr>
      </w:pPr>
      <w:r>
        <w:rPr>
          <w:rFonts w:ascii="Times New Roman" w:hAnsi="Times New Roman"/>
          <w:sz w:val="28"/>
          <w:szCs w:val="28"/>
          <w:lang w:val="en-GB"/>
        </w:rPr>
        <w:t>Traceability of the item is m</w:t>
      </w:r>
      <w:r w:rsidR="00301A6A" w:rsidRPr="00301A6A">
        <w:rPr>
          <w:rFonts w:ascii="Times New Roman" w:hAnsi="Times New Roman"/>
          <w:sz w:val="28"/>
          <w:szCs w:val="28"/>
          <w:lang w:val="en-GB"/>
        </w:rPr>
        <w:t>aintaining traceability when sent to the sub-contracted facility</w:t>
      </w:r>
      <w:r>
        <w:rPr>
          <w:rFonts w:ascii="Times New Roman" w:hAnsi="Times New Roman"/>
          <w:sz w:val="28"/>
          <w:szCs w:val="28"/>
          <w:lang w:val="en-GB"/>
        </w:rPr>
        <w:t>,</w:t>
      </w:r>
    </w:p>
    <w:p w14:paraId="0E854C0C" w14:textId="3EFB3502" w:rsidR="00301A6A" w:rsidRDefault="00301A6A" w:rsidP="00447DF4">
      <w:pPr>
        <w:pStyle w:val="ListParagraph"/>
        <w:numPr>
          <w:ilvl w:val="1"/>
          <w:numId w:val="32"/>
        </w:numPr>
        <w:rPr>
          <w:rFonts w:ascii="Times New Roman" w:hAnsi="Times New Roman"/>
          <w:sz w:val="28"/>
          <w:szCs w:val="28"/>
          <w:lang w:val="en-GB"/>
        </w:rPr>
      </w:pPr>
      <w:r w:rsidRPr="00301A6A">
        <w:rPr>
          <w:rFonts w:ascii="Times New Roman" w:hAnsi="Times New Roman"/>
          <w:sz w:val="28"/>
          <w:szCs w:val="28"/>
          <w:lang w:val="en-GB"/>
        </w:rPr>
        <w:t xml:space="preserve">The calibration records from the PWHT </w:t>
      </w:r>
      <w:r w:rsidR="00755076">
        <w:rPr>
          <w:rFonts w:ascii="Times New Roman" w:hAnsi="Times New Roman"/>
          <w:sz w:val="28"/>
          <w:szCs w:val="28"/>
          <w:lang w:val="en-GB"/>
        </w:rPr>
        <w:t>f</w:t>
      </w:r>
      <w:r w:rsidRPr="00301A6A">
        <w:rPr>
          <w:rFonts w:ascii="Times New Roman" w:hAnsi="Times New Roman"/>
          <w:sz w:val="28"/>
          <w:szCs w:val="28"/>
          <w:lang w:val="en-GB"/>
        </w:rPr>
        <w:t>acility are reviewed and accepted</w:t>
      </w:r>
      <w:r w:rsidR="00755076">
        <w:rPr>
          <w:rFonts w:ascii="Times New Roman" w:hAnsi="Times New Roman"/>
          <w:sz w:val="28"/>
          <w:szCs w:val="28"/>
          <w:lang w:val="en-GB"/>
        </w:rPr>
        <w:t xml:space="preserve"> by the </w:t>
      </w:r>
      <w:r w:rsidR="00755076" w:rsidRPr="00755076">
        <w:rPr>
          <w:rFonts w:ascii="Times New Roman" w:hAnsi="Times New Roman"/>
          <w:b/>
          <w:bCs/>
          <w:i/>
          <w:iCs/>
          <w:sz w:val="28"/>
          <w:szCs w:val="28"/>
          <w:highlight w:val="yellow"/>
          <w:lang w:val="en-GB"/>
        </w:rPr>
        <w:t>Project Manager</w:t>
      </w:r>
      <w:r w:rsidR="00755076">
        <w:rPr>
          <w:rFonts w:ascii="Times New Roman" w:hAnsi="Times New Roman"/>
          <w:sz w:val="28"/>
          <w:szCs w:val="28"/>
          <w:lang w:val="en-GB"/>
        </w:rPr>
        <w:t xml:space="preserve"> prior to the pressure test.</w:t>
      </w:r>
    </w:p>
    <w:p w14:paraId="2AC33384" w14:textId="77777777" w:rsidR="00301A6A" w:rsidRPr="00755076" w:rsidRDefault="00301A6A" w:rsidP="00755076">
      <w:pPr>
        <w:rPr>
          <w:rFonts w:ascii="Times New Roman" w:hAnsi="Times New Roman"/>
          <w:sz w:val="28"/>
          <w:szCs w:val="28"/>
          <w:lang w:val="en-GB"/>
        </w:rPr>
      </w:pPr>
    </w:p>
    <w:p w14:paraId="1D9C098D" w14:textId="77777777" w:rsidR="00301A6A" w:rsidRPr="00301A6A" w:rsidRDefault="00301A6A" w:rsidP="00447DF4">
      <w:pPr>
        <w:pStyle w:val="ListParagraph"/>
        <w:numPr>
          <w:ilvl w:val="0"/>
          <w:numId w:val="32"/>
        </w:numPr>
        <w:rPr>
          <w:rFonts w:ascii="Times New Roman" w:hAnsi="Times New Roman"/>
          <w:sz w:val="28"/>
          <w:szCs w:val="28"/>
          <w:lang w:val="en-GB"/>
        </w:rPr>
      </w:pPr>
      <w:r w:rsidRPr="00301A6A">
        <w:rPr>
          <w:rFonts w:ascii="Times New Roman" w:hAnsi="Times New Roman"/>
          <w:sz w:val="28"/>
          <w:szCs w:val="28"/>
          <w:lang w:val="en-GB"/>
        </w:rPr>
        <w:t xml:space="preserve">The sub-contracted PWHT facility shall be responsible for providing time/temperature charts or chronological temperature lists to the </w:t>
      </w:r>
      <w:r w:rsidRPr="00755076">
        <w:rPr>
          <w:rFonts w:ascii="Times New Roman" w:hAnsi="Times New Roman"/>
          <w:b/>
          <w:bCs/>
          <w:i/>
          <w:iCs/>
          <w:sz w:val="28"/>
          <w:szCs w:val="28"/>
          <w:highlight w:val="yellow"/>
          <w:lang w:val="en-GB"/>
        </w:rPr>
        <w:t>Project Manager</w:t>
      </w:r>
      <w:r w:rsidRPr="00301A6A">
        <w:rPr>
          <w:rFonts w:ascii="Times New Roman" w:hAnsi="Times New Roman"/>
          <w:sz w:val="28"/>
          <w:szCs w:val="28"/>
          <w:lang w:val="en-GB"/>
        </w:rPr>
        <w:t xml:space="preserve">.  These documents shall be reviewed and accepted by the </w:t>
      </w:r>
      <w:r w:rsidRPr="00755076">
        <w:rPr>
          <w:rFonts w:ascii="Times New Roman" w:hAnsi="Times New Roman"/>
          <w:b/>
          <w:bCs/>
          <w:i/>
          <w:iCs/>
          <w:sz w:val="28"/>
          <w:szCs w:val="28"/>
          <w:highlight w:val="yellow"/>
          <w:lang w:val="en-GB"/>
        </w:rPr>
        <w:t>Project Manager</w:t>
      </w:r>
      <w:r w:rsidRPr="00301A6A">
        <w:rPr>
          <w:rFonts w:ascii="Times New Roman" w:hAnsi="Times New Roman"/>
          <w:sz w:val="28"/>
          <w:szCs w:val="28"/>
          <w:lang w:val="en-GB"/>
        </w:rPr>
        <w:t xml:space="preserve"> to ensure conformance to written procedures and applicable ASME Code section requirements.</w:t>
      </w:r>
    </w:p>
    <w:p w14:paraId="06271B5A" w14:textId="77777777" w:rsidR="00301A6A" w:rsidRPr="00301A6A" w:rsidRDefault="00301A6A" w:rsidP="00755076">
      <w:pPr>
        <w:pStyle w:val="ListParagraph"/>
        <w:rPr>
          <w:rFonts w:ascii="Times New Roman" w:hAnsi="Times New Roman"/>
          <w:sz w:val="28"/>
          <w:szCs w:val="28"/>
          <w:lang w:val="en-GB"/>
        </w:rPr>
      </w:pPr>
    </w:p>
    <w:p w14:paraId="21D27E71" w14:textId="459B4F3F" w:rsidR="00301A6A" w:rsidRDefault="00301A6A" w:rsidP="00447DF4">
      <w:pPr>
        <w:pStyle w:val="ListParagraph"/>
        <w:numPr>
          <w:ilvl w:val="0"/>
          <w:numId w:val="32"/>
        </w:numPr>
        <w:rPr>
          <w:rFonts w:ascii="Times New Roman" w:hAnsi="Times New Roman"/>
          <w:sz w:val="28"/>
          <w:szCs w:val="28"/>
          <w:lang w:val="en-GB"/>
        </w:rPr>
      </w:pPr>
      <w:r w:rsidRPr="00301A6A">
        <w:rPr>
          <w:rFonts w:ascii="Times New Roman" w:hAnsi="Times New Roman"/>
          <w:sz w:val="28"/>
          <w:szCs w:val="28"/>
          <w:lang w:val="en-GB"/>
        </w:rPr>
        <w:t xml:space="preserve">All </w:t>
      </w:r>
      <w:r w:rsidR="00755076">
        <w:rPr>
          <w:rFonts w:ascii="Times New Roman" w:hAnsi="Times New Roman"/>
          <w:sz w:val="28"/>
          <w:szCs w:val="28"/>
          <w:lang w:val="en-GB"/>
        </w:rPr>
        <w:t xml:space="preserve">PWHT </w:t>
      </w:r>
      <w:r w:rsidRPr="00301A6A">
        <w:rPr>
          <w:rFonts w:ascii="Times New Roman" w:hAnsi="Times New Roman"/>
          <w:sz w:val="28"/>
          <w:szCs w:val="28"/>
          <w:lang w:val="en-GB"/>
        </w:rPr>
        <w:t xml:space="preserve">documentation shall be made available to the Inspector for review and acceptance.  </w:t>
      </w:r>
    </w:p>
    <w:p w14:paraId="02B557EB" w14:textId="77777777" w:rsidR="00755076" w:rsidRPr="00755076" w:rsidRDefault="00755076" w:rsidP="00755076">
      <w:pPr>
        <w:pStyle w:val="ListParagraph"/>
        <w:rPr>
          <w:rFonts w:ascii="Times New Roman" w:hAnsi="Times New Roman"/>
          <w:sz w:val="28"/>
          <w:szCs w:val="28"/>
          <w:lang w:val="en-GB"/>
        </w:rPr>
      </w:pPr>
    </w:p>
    <w:p w14:paraId="723BFF12" w14:textId="24FB8968" w:rsidR="00755076" w:rsidRDefault="00755076" w:rsidP="00755076">
      <w:pPr>
        <w:rPr>
          <w:rFonts w:ascii="Times New Roman" w:hAnsi="Times New Roman"/>
          <w:sz w:val="28"/>
          <w:szCs w:val="28"/>
          <w:lang w:val="en-GB"/>
        </w:rPr>
      </w:pPr>
    </w:p>
    <w:p w14:paraId="60D3148D" w14:textId="1CC840CA" w:rsidR="00755076" w:rsidRDefault="00755076" w:rsidP="00755076">
      <w:pPr>
        <w:rPr>
          <w:rFonts w:ascii="Times New Roman" w:hAnsi="Times New Roman"/>
          <w:sz w:val="28"/>
          <w:szCs w:val="28"/>
          <w:lang w:val="en-GB"/>
        </w:rPr>
      </w:pPr>
    </w:p>
    <w:p w14:paraId="496A3782" w14:textId="0AE063ED" w:rsidR="00755076" w:rsidRDefault="00755076" w:rsidP="00755076">
      <w:pPr>
        <w:rPr>
          <w:rFonts w:ascii="Times New Roman" w:hAnsi="Times New Roman"/>
          <w:sz w:val="28"/>
          <w:szCs w:val="28"/>
          <w:lang w:val="en-GB"/>
        </w:rPr>
      </w:pPr>
    </w:p>
    <w:p w14:paraId="5D662B93" w14:textId="33A29440" w:rsidR="00755076" w:rsidRDefault="00755076" w:rsidP="00755076">
      <w:pPr>
        <w:rPr>
          <w:rFonts w:ascii="Times New Roman" w:hAnsi="Times New Roman"/>
          <w:sz w:val="28"/>
          <w:szCs w:val="28"/>
          <w:lang w:val="en-GB"/>
        </w:rPr>
      </w:pPr>
    </w:p>
    <w:p w14:paraId="7F1E19A9" w14:textId="40CB745C" w:rsidR="00755076" w:rsidRDefault="00755076" w:rsidP="00755076">
      <w:pPr>
        <w:rPr>
          <w:rFonts w:ascii="Times New Roman" w:hAnsi="Times New Roman"/>
          <w:sz w:val="28"/>
          <w:szCs w:val="28"/>
          <w:lang w:val="en-GB"/>
        </w:rPr>
      </w:pPr>
    </w:p>
    <w:p w14:paraId="583BD2F3" w14:textId="0A1892D7" w:rsidR="00755076" w:rsidRDefault="00755076" w:rsidP="00755076">
      <w:pPr>
        <w:rPr>
          <w:rFonts w:ascii="Times New Roman" w:hAnsi="Times New Roman"/>
          <w:sz w:val="28"/>
          <w:szCs w:val="28"/>
          <w:lang w:val="en-GB"/>
        </w:rPr>
      </w:pPr>
    </w:p>
    <w:p w14:paraId="6BC5FE6C" w14:textId="25BE578B" w:rsidR="00755076" w:rsidRDefault="00755076" w:rsidP="00755076">
      <w:pPr>
        <w:rPr>
          <w:rFonts w:ascii="Times New Roman" w:hAnsi="Times New Roman"/>
          <w:sz w:val="28"/>
          <w:szCs w:val="28"/>
          <w:lang w:val="en-GB"/>
        </w:rPr>
      </w:pPr>
    </w:p>
    <w:p w14:paraId="12312EF7" w14:textId="03E36771" w:rsidR="00755076" w:rsidRDefault="00755076" w:rsidP="00755076">
      <w:pPr>
        <w:rPr>
          <w:rFonts w:ascii="Times New Roman" w:hAnsi="Times New Roman"/>
          <w:sz w:val="28"/>
          <w:szCs w:val="28"/>
          <w:lang w:val="en-GB"/>
        </w:rPr>
      </w:pPr>
    </w:p>
    <w:p w14:paraId="460405E2" w14:textId="236292E8" w:rsidR="00755076" w:rsidRDefault="00755076" w:rsidP="00755076">
      <w:pPr>
        <w:rPr>
          <w:rFonts w:ascii="Times New Roman" w:hAnsi="Times New Roman"/>
          <w:sz w:val="28"/>
          <w:szCs w:val="28"/>
          <w:lang w:val="en-GB"/>
        </w:rPr>
      </w:pPr>
    </w:p>
    <w:p w14:paraId="17AAA606" w14:textId="08B0028F" w:rsidR="00755076" w:rsidRDefault="00755076" w:rsidP="00755076">
      <w:pPr>
        <w:rPr>
          <w:rFonts w:ascii="Times New Roman" w:hAnsi="Times New Roman"/>
          <w:sz w:val="28"/>
          <w:szCs w:val="28"/>
          <w:lang w:val="en-GB"/>
        </w:rPr>
      </w:pPr>
    </w:p>
    <w:p w14:paraId="635EDB46" w14:textId="490EF687" w:rsidR="00755076" w:rsidRDefault="00755076" w:rsidP="00755076">
      <w:pPr>
        <w:rPr>
          <w:rFonts w:ascii="Times New Roman" w:hAnsi="Times New Roman"/>
          <w:sz w:val="28"/>
          <w:szCs w:val="28"/>
          <w:lang w:val="en-GB"/>
        </w:rPr>
      </w:pPr>
    </w:p>
    <w:p w14:paraId="5E147AAC" w14:textId="52B30C53" w:rsidR="00755076" w:rsidRDefault="00755076" w:rsidP="00755076">
      <w:pPr>
        <w:rPr>
          <w:rFonts w:ascii="Times New Roman" w:hAnsi="Times New Roman"/>
          <w:sz w:val="28"/>
          <w:szCs w:val="28"/>
          <w:lang w:val="en-GB"/>
        </w:rPr>
      </w:pPr>
    </w:p>
    <w:p w14:paraId="39EC9EF3" w14:textId="459A9F1A" w:rsidR="00755076" w:rsidRDefault="00755076" w:rsidP="00755076">
      <w:pPr>
        <w:rPr>
          <w:rFonts w:ascii="Times New Roman" w:hAnsi="Times New Roman"/>
          <w:sz w:val="28"/>
          <w:szCs w:val="28"/>
          <w:lang w:val="en-GB"/>
        </w:rPr>
      </w:pPr>
    </w:p>
    <w:p w14:paraId="57D68594" w14:textId="5BCF7680" w:rsidR="00755076" w:rsidRDefault="00755076" w:rsidP="00755076">
      <w:pPr>
        <w:rPr>
          <w:rFonts w:ascii="Times New Roman" w:hAnsi="Times New Roman"/>
          <w:sz w:val="28"/>
          <w:szCs w:val="28"/>
          <w:lang w:val="en-GB"/>
        </w:rPr>
      </w:pPr>
    </w:p>
    <w:p w14:paraId="4101F061" w14:textId="026F97F4" w:rsidR="00755076" w:rsidRDefault="00755076" w:rsidP="00755076">
      <w:pPr>
        <w:rPr>
          <w:rFonts w:ascii="Times New Roman" w:hAnsi="Times New Roman"/>
          <w:sz w:val="28"/>
          <w:szCs w:val="28"/>
          <w:lang w:val="en-GB"/>
        </w:rPr>
      </w:pPr>
    </w:p>
    <w:p w14:paraId="0E250F89" w14:textId="3ED1AE79" w:rsidR="00755076" w:rsidRDefault="00755076" w:rsidP="00755076">
      <w:pPr>
        <w:rPr>
          <w:rFonts w:ascii="Times New Roman" w:hAnsi="Times New Roman"/>
          <w:sz w:val="28"/>
          <w:szCs w:val="28"/>
          <w:lang w:val="en-GB"/>
        </w:rPr>
      </w:pPr>
    </w:p>
    <w:p w14:paraId="0D1F2F2D" w14:textId="00619550" w:rsidR="00755076" w:rsidRDefault="00755076" w:rsidP="00755076">
      <w:pPr>
        <w:rPr>
          <w:rFonts w:ascii="Times New Roman" w:hAnsi="Times New Roman"/>
          <w:sz w:val="28"/>
          <w:szCs w:val="28"/>
          <w:lang w:val="en-GB"/>
        </w:rPr>
      </w:pPr>
    </w:p>
    <w:p w14:paraId="3AA9C7E0" w14:textId="1E659D7E" w:rsidR="00755076" w:rsidRDefault="00755076" w:rsidP="00755076">
      <w:pPr>
        <w:rPr>
          <w:rFonts w:ascii="Times New Roman" w:hAnsi="Times New Roman"/>
          <w:sz w:val="28"/>
          <w:szCs w:val="28"/>
          <w:lang w:val="en-GB"/>
        </w:rPr>
      </w:pPr>
    </w:p>
    <w:p w14:paraId="3B57A6B7" w14:textId="2CA3A04F" w:rsidR="00755076" w:rsidRDefault="00755076" w:rsidP="00755076">
      <w:pPr>
        <w:rPr>
          <w:rFonts w:ascii="Times New Roman" w:hAnsi="Times New Roman"/>
          <w:sz w:val="28"/>
          <w:szCs w:val="28"/>
          <w:lang w:val="en-GB"/>
        </w:rPr>
      </w:pPr>
    </w:p>
    <w:p w14:paraId="1C49CAC5" w14:textId="55F4B9C3" w:rsidR="00755076" w:rsidRDefault="00755076" w:rsidP="00755076">
      <w:pPr>
        <w:rPr>
          <w:rFonts w:ascii="Times New Roman" w:hAnsi="Times New Roman"/>
          <w:sz w:val="28"/>
          <w:szCs w:val="28"/>
          <w:lang w:val="en-GB"/>
        </w:rPr>
      </w:pPr>
    </w:p>
    <w:p w14:paraId="288751A5" w14:textId="6A53FEAE" w:rsidR="00755076" w:rsidRDefault="00755076" w:rsidP="00755076">
      <w:pPr>
        <w:rPr>
          <w:rFonts w:ascii="Times New Roman" w:hAnsi="Times New Roman"/>
          <w:sz w:val="28"/>
          <w:szCs w:val="28"/>
          <w:lang w:val="en-GB"/>
        </w:rPr>
      </w:pPr>
    </w:p>
    <w:p w14:paraId="3EA1DBA6" w14:textId="77777777" w:rsidR="00755076" w:rsidRDefault="00755076" w:rsidP="00755076">
      <w:pPr>
        <w:rPr>
          <w:rFonts w:ascii="Times New Roman" w:hAnsi="Times New Roman"/>
          <w:sz w:val="28"/>
          <w:szCs w:val="28"/>
          <w:lang w:val="en-GB"/>
        </w:rPr>
        <w:sectPr w:rsidR="00755076" w:rsidSect="003B01B2">
          <w:headerReference w:type="default" r:id="rId47"/>
          <w:pgSz w:w="12240" w:h="15840"/>
          <w:pgMar w:top="1406" w:right="720" w:bottom="720" w:left="720" w:header="568" w:footer="708" w:gutter="0"/>
          <w:cols w:space="708"/>
          <w:docGrid w:linePitch="360"/>
        </w:sectPr>
      </w:pPr>
    </w:p>
    <w:p w14:paraId="083E972F" w14:textId="3ED25496" w:rsidR="00B75158" w:rsidRDefault="00B75158" w:rsidP="00B75158">
      <w:pPr>
        <w:rPr>
          <w:rFonts w:ascii="Times New Roman" w:hAnsi="Times New Roman"/>
          <w:sz w:val="28"/>
          <w:szCs w:val="28"/>
          <w:lang w:val="en-GB"/>
        </w:rPr>
      </w:pPr>
      <w:r w:rsidRPr="00B75158">
        <w:rPr>
          <w:rFonts w:ascii="Times New Roman" w:hAnsi="Times New Roman"/>
          <w:sz w:val="28"/>
          <w:szCs w:val="28"/>
          <w:lang w:val="en-GB"/>
        </w:rPr>
        <w:lastRenderedPageBreak/>
        <w:t xml:space="preserve">This Quality Program Manual applies in its entirety with the following exceptions for ASME </w:t>
      </w:r>
      <w:r>
        <w:rPr>
          <w:rFonts w:ascii="Times New Roman" w:hAnsi="Times New Roman"/>
          <w:sz w:val="28"/>
          <w:szCs w:val="28"/>
          <w:lang w:val="en-GB"/>
        </w:rPr>
        <w:t xml:space="preserve">Section I &amp; ASME </w:t>
      </w:r>
      <w:r w:rsidRPr="00B75158">
        <w:rPr>
          <w:rFonts w:ascii="Times New Roman" w:hAnsi="Times New Roman"/>
          <w:sz w:val="28"/>
          <w:szCs w:val="28"/>
          <w:lang w:val="en-GB"/>
        </w:rPr>
        <w:t>B31.</w:t>
      </w:r>
      <w:r>
        <w:rPr>
          <w:rFonts w:ascii="Times New Roman" w:hAnsi="Times New Roman"/>
          <w:sz w:val="28"/>
          <w:szCs w:val="28"/>
          <w:lang w:val="en-GB"/>
        </w:rPr>
        <w:t>1 Boiler External Piping</w:t>
      </w:r>
      <w:r w:rsidRPr="00B75158">
        <w:rPr>
          <w:rFonts w:ascii="Times New Roman" w:hAnsi="Times New Roman"/>
          <w:sz w:val="28"/>
          <w:szCs w:val="28"/>
          <w:lang w:val="en-GB"/>
        </w:rPr>
        <w:t>:</w:t>
      </w:r>
    </w:p>
    <w:p w14:paraId="429DA42A" w14:textId="77777777" w:rsidR="008B1949" w:rsidRPr="00FE42B0" w:rsidRDefault="008B1949" w:rsidP="008B1949">
      <w:pPr>
        <w:rPr>
          <w:rFonts w:ascii="Times New Roman" w:hAnsi="Times New Roman"/>
          <w:sz w:val="20"/>
          <w:lang w:val="en-GB"/>
        </w:rPr>
      </w:pPr>
    </w:p>
    <w:p w14:paraId="6FAB09A3" w14:textId="3428B3B0" w:rsidR="00B75158" w:rsidRPr="008B1949" w:rsidRDefault="00B75158" w:rsidP="00447DF4">
      <w:pPr>
        <w:pStyle w:val="ListParagraph"/>
        <w:numPr>
          <w:ilvl w:val="0"/>
          <w:numId w:val="34"/>
        </w:numPr>
        <w:rPr>
          <w:rFonts w:ascii="Times New Roman" w:hAnsi="Times New Roman"/>
          <w:sz w:val="28"/>
          <w:szCs w:val="28"/>
          <w:lang w:val="en-GB"/>
        </w:rPr>
      </w:pPr>
      <w:r w:rsidRPr="008B1949">
        <w:rPr>
          <w:rFonts w:ascii="Times New Roman" w:hAnsi="Times New Roman"/>
          <w:sz w:val="28"/>
          <w:szCs w:val="28"/>
          <w:lang w:val="en-GB"/>
        </w:rPr>
        <w:t xml:space="preserve">The </w:t>
      </w:r>
      <w:r w:rsidRPr="008B1949">
        <w:rPr>
          <w:rFonts w:ascii="Times New Roman" w:hAnsi="Times New Roman"/>
          <w:b/>
          <w:bCs/>
          <w:i/>
          <w:iCs/>
          <w:sz w:val="28"/>
          <w:szCs w:val="28"/>
          <w:highlight w:val="yellow"/>
          <w:lang w:val="en-GB"/>
        </w:rPr>
        <w:t>Project Manager</w:t>
      </w:r>
      <w:r w:rsidRPr="008B1949">
        <w:rPr>
          <w:rFonts w:ascii="Times New Roman" w:hAnsi="Times New Roman"/>
          <w:sz w:val="28"/>
          <w:szCs w:val="28"/>
          <w:lang w:val="en-GB"/>
        </w:rPr>
        <w:t xml:space="preserve"> shall have access to the latest edition of the following:</w:t>
      </w:r>
    </w:p>
    <w:p w14:paraId="0F9DB651" w14:textId="77777777" w:rsidR="00B75158" w:rsidRDefault="00B75158" w:rsidP="00447DF4">
      <w:pPr>
        <w:pStyle w:val="ListParagraph"/>
        <w:numPr>
          <w:ilvl w:val="1"/>
          <w:numId w:val="34"/>
        </w:numPr>
        <w:rPr>
          <w:rFonts w:ascii="Times New Roman" w:hAnsi="Times New Roman"/>
          <w:sz w:val="28"/>
          <w:szCs w:val="28"/>
          <w:lang w:val="en-GB"/>
        </w:rPr>
      </w:pPr>
      <w:r>
        <w:rPr>
          <w:rFonts w:ascii="Times New Roman" w:hAnsi="Times New Roman"/>
          <w:sz w:val="28"/>
          <w:szCs w:val="28"/>
          <w:lang w:val="en-GB"/>
        </w:rPr>
        <w:t>CSA B51 Boiler and Pressure Vessel &amp; Pressure Piping Code</w:t>
      </w:r>
    </w:p>
    <w:p w14:paraId="3067FDE5" w14:textId="2CF4BF93" w:rsidR="00B75158" w:rsidRDefault="00B75158" w:rsidP="00447DF4">
      <w:pPr>
        <w:pStyle w:val="ListParagraph"/>
        <w:numPr>
          <w:ilvl w:val="1"/>
          <w:numId w:val="34"/>
        </w:numPr>
        <w:rPr>
          <w:rFonts w:ascii="Times New Roman" w:hAnsi="Times New Roman"/>
          <w:sz w:val="28"/>
          <w:szCs w:val="28"/>
          <w:lang w:val="en-GB"/>
        </w:rPr>
      </w:pPr>
      <w:r>
        <w:rPr>
          <w:rFonts w:ascii="Times New Roman" w:hAnsi="Times New Roman"/>
          <w:sz w:val="28"/>
          <w:szCs w:val="28"/>
          <w:lang w:val="en-GB"/>
        </w:rPr>
        <w:t>ASME B31.1 Power Piping</w:t>
      </w:r>
    </w:p>
    <w:p w14:paraId="44662D8A" w14:textId="070DC31C" w:rsidR="00B75158" w:rsidRDefault="00B75158" w:rsidP="00447DF4">
      <w:pPr>
        <w:pStyle w:val="ListParagraph"/>
        <w:numPr>
          <w:ilvl w:val="1"/>
          <w:numId w:val="34"/>
        </w:numPr>
        <w:rPr>
          <w:rFonts w:ascii="Times New Roman" w:hAnsi="Times New Roman"/>
          <w:sz w:val="28"/>
          <w:szCs w:val="28"/>
          <w:lang w:val="en-GB"/>
        </w:rPr>
      </w:pPr>
      <w:r>
        <w:rPr>
          <w:rFonts w:ascii="Times New Roman" w:hAnsi="Times New Roman"/>
          <w:sz w:val="28"/>
          <w:szCs w:val="28"/>
          <w:lang w:val="en-GB"/>
        </w:rPr>
        <w:t>ASME Section I Rules for Construction of Power Boilers</w:t>
      </w:r>
    </w:p>
    <w:p w14:paraId="0395839A" w14:textId="19E659DA" w:rsidR="00600E55" w:rsidRDefault="00600E55" w:rsidP="00600E55">
      <w:pPr>
        <w:pStyle w:val="ListParagraph"/>
        <w:rPr>
          <w:rFonts w:ascii="Times New Roman" w:hAnsi="Times New Roman"/>
          <w:sz w:val="28"/>
          <w:szCs w:val="28"/>
          <w:lang w:val="en-GB"/>
        </w:rPr>
      </w:pPr>
    </w:p>
    <w:p w14:paraId="6E84DE06" w14:textId="77777777" w:rsidR="00600E55" w:rsidRDefault="00600E55" w:rsidP="00600E55">
      <w:pPr>
        <w:ind w:firstLine="720"/>
        <w:rPr>
          <w:rFonts w:ascii="Times New Roman" w:hAnsi="Times New Roman"/>
          <w:b/>
          <w:bCs/>
          <w:sz w:val="28"/>
          <w:szCs w:val="28"/>
          <w:u w:val="single"/>
          <w:lang w:val="en-GB"/>
        </w:rPr>
      </w:pPr>
      <w:r w:rsidRPr="0043280D">
        <w:rPr>
          <w:rFonts w:ascii="Times New Roman" w:hAnsi="Times New Roman"/>
          <w:b/>
          <w:bCs/>
          <w:sz w:val="28"/>
          <w:szCs w:val="28"/>
          <w:u w:val="single"/>
          <w:lang w:val="en-GB"/>
        </w:rPr>
        <w:t>DRAWINGS AND SPECIFICATIONS:</w:t>
      </w:r>
    </w:p>
    <w:p w14:paraId="6B465757" w14:textId="77777777" w:rsidR="00600E55" w:rsidRPr="00FE42B0" w:rsidRDefault="00600E55" w:rsidP="00600E55">
      <w:pPr>
        <w:rPr>
          <w:rFonts w:ascii="Times New Roman" w:hAnsi="Times New Roman"/>
          <w:sz w:val="20"/>
          <w:lang w:val="en-GB"/>
        </w:rPr>
      </w:pPr>
    </w:p>
    <w:p w14:paraId="3EFD1162" w14:textId="2BF4E4EC" w:rsidR="00B75158" w:rsidRDefault="00B75158" w:rsidP="00447DF4">
      <w:pPr>
        <w:pStyle w:val="ListParagraph"/>
        <w:numPr>
          <w:ilvl w:val="0"/>
          <w:numId w:val="34"/>
        </w:numPr>
        <w:rPr>
          <w:rFonts w:ascii="Times New Roman" w:hAnsi="Times New Roman"/>
          <w:sz w:val="28"/>
          <w:szCs w:val="28"/>
          <w:lang w:val="en-GB"/>
        </w:rPr>
      </w:pPr>
      <w:r w:rsidRPr="008B1949">
        <w:rPr>
          <w:rFonts w:ascii="Times New Roman" w:hAnsi="Times New Roman"/>
          <w:sz w:val="28"/>
          <w:szCs w:val="28"/>
          <w:lang w:val="en-GB"/>
        </w:rPr>
        <w:t xml:space="preserve">The design of the Boiler External Piping (BEP) shall be the responsibility of the ASME Section I boiler manufacturer.  If the BEP does not come as part of the design, the </w:t>
      </w:r>
      <w:r w:rsidRPr="008B1949">
        <w:rPr>
          <w:rFonts w:ascii="Times New Roman" w:hAnsi="Times New Roman"/>
          <w:b/>
          <w:bCs/>
          <w:i/>
          <w:iCs/>
          <w:sz w:val="28"/>
          <w:szCs w:val="28"/>
          <w:highlight w:val="yellow"/>
          <w:lang w:val="en-GB"/>
        </w:rPr>
        <w:t>Project Manager</w:t>
      </w:r>
      <w:r w:rsidRPr="008B1949">
        <w:rPr>
          <w:rFonts w:ascii="Times New Roman" w:hAnsi="Times New Roman"/>
          <w:sz w:val="28"/>
          <w:szCs w:val="28"/>
          <w:lang w:val="en-GB"/>
        </w:rPr>
        <w:t xml:space="preserve"> shall be responsible for the design and registration with TSSA. </w:t>
      </w:r>
      <w:r w:rsidR="00FE42B0" w:rsidRPr="00577BAB">
        <w:rPr>
          <w:rFonts w:ascii="Times New Roman" w:hAnsi="Times New Roman"/>
          <w:sz w:val="28"/>
          <w:szCs w:val="28"/>
          <w:lang w:val="en-GB"/>
        </w:rPr>
        <w:t xml:space="preserve">Approval shall be by signature and date on the </w:t>
      </w:r>
      <w:r w:rsidR="00FE42B0">
        <w:rPr>
          <w:rFonts w:ascii="Times New Roman" w:hAnsi="Times New Roman"/>
          <w:sz w:val="28"/>
          <w:szCs w:val="28"/>
          <w:lang w:val="en-GB"/>
        </w:rPr>
        <w:t>applicable documents.</w:t>
      </w:r>
    </w:p>
    <w:p w14:paraId="2D08099E" w14:textId="20A67F01" w:rsidR="00AB4C33" w:rsidRDefault="00AB4C33" w:rsidP="00AB4C33">
      <w:pPr>
        <w:pStyle w:val="ListParagraph"/>
        <w:rPr>
          <w:rFonts w:ascii="Times New Roman" w:hAnsi="Times New Roman"/>
          <w:sz w:val="28"/>
          <w:szCs w:val="28"/>
          <w:lang w:val="en-GB"/>
        </w:rPr>
      </w:pPr>
    </w:p>
    <w:p w14:paraId="12AE5A7E" w14:textId="324CB6C8" w:rsidR="00AB4C33" w:rsidRPr="00AB4C33" w:rsidRDefault="00AB4C33" w:rsidP="00447DF4">
      <w:pPr>
        <w:pStyle w:val="ListParagraph"/>
        <w:numPr>
          <w:ilvl w:val="0"/>
          <w:numId w:val="34"/>
        </w:numPr>
        <w:rPr>
          <w:rFonts w:ascii="Times New Roman" w:hAnsi="Times New Roman"/>
          <w:sz w:val="28"/>
          <w:szCs w:val="28"/>
          <w:lang w:val="en-GB"/>
        </w:rPr>
      </w:pPr>
      <w:r>
        <w:rPr>
          <w:rFonts w:ascii="Times New Roman" w:hAnsi="Times New Roman"/>
          <w:sz w:val="28"/>
          <w:szCs w:val="28"/>
          <w:lang w:val="en-GB"/>
        </w:rPr>
        <w:t>When th</w:t>
      </w:r>
      <w:r w:rsidR="00D77C16">
        <w:rPr>
          <w:rFonts w:ascii="Times New Roman" w:hAnsi="Times New Roman"/>
          <w:sz w:val="28"/>
          <w:szCs w:val="28"/>
          <w:lang w:val="en-GB"/>
        </w:rPr>
        <w:t xml:space="preserve">is Company is </w:t>
      </w:r>
      <w:r>
        <w:rPr>
          <w:rFonts w:ascii="Times New Roman" w:hAnsi="Times New Roman"/>
          <w:sz w:val="28"/>
          <w:szCs w:val="28"/>
          <w:lang w:val="en-GB"/>
        </w:rPr>
        <w:t>responsib</w:t>
      </w:r>
      <w:r w:rsidR="00D77C16">
        <w:rPr>
          <w:rFonts w:ascii="Times New Roman" w:hAnsi="Times New Roman"/>
          <w:sz w:val="28"/>
          <w:szCs w:val="28"/>
          <w:lang w:val="en-GB"/>
        </w:rPr>
        <w:t>le for the design</w:t>
      </w:r>
      <w:r>
        <w:rPr>
          <w:rFonts w:ascii="Times New Roman" w:hAnsi="Times New Roman"/>
          <w:sz w:val="28"/>
          <w:szCs w:val="28"/>
          <w:lang w:val="en-GB"/>
        </w:rPr>
        <w:t xml:space="preserve"> of the BEP</w:t>
      </w:r>
      <w:r w:rsidR="00D77C16">
        <w:rPr>
          <w:rFonts w:ascii="Times New Roman" w:hAnsi="Times New Roman"/>
          <w:sz w:val="28"/>
          <w:szCs w:val="28"/>
          <w:lang w:val="en-GB"/>
        </w:rPr>
        <w:t>,</w:t>
      </w:r>
      <w:r>
        <w:rPr>
          <w:rFonts w:ascii="Times New Roman" w:hAnsi="Times New Roman"/>
          <w:sz w:val="28"/>
          <w:szCs w:val="28"/>
          <w:lang w:val="en-GB"/>
        </w:rPr>
        <w:t xml:space="preserve"> </w:t>
      </w:r>
      <w:r w:rsidR="00D77C16">
        <w:rPr>
          <w:rFonts w:ascii="Times New Roman" w:hAnsi="Times New Roman"/>
          <w:sz w:val="28"/>
          <w:szCs w:val="28"/>
          <w:lang w:val="en-GB"/>
        </w:rPr>
        <w:t>t</w:t>
      </w:r>
      <w:r w:rsidRPr="00AB4C33">
        <w:rPr>
          <w:rFonts w:ascii="Times New Roman" w:hAnsi="Times New Roman"/>
          <w:sz w:val="28"/>
          <w:szCs w:val="28"/>
          <w:lang w:val="en-GB"/>
        </w:rPr>
        <w:t>he drawing and/or specifications shall contain the following information as a minimum (as applicable):</w:t>
      </w:r>
    </w:p>
    <w:p w14:paraId="45D23E8F" w14:textId="77777777" w:rsidR="00AB4C33" w:rsidRPr="00AB4C33" w:rsidRDefault="00AB4C33" w:rsidP="00447DF4">
      <w:pPr>
        <w:pStyle w:val="ListParagraph"/>
        <w:numPr>
          <w:ilvl w:val="1"/>
          <w:numId w:val="34"/>
        </w:numPr>
        <w:rPr>
          <w:rFonts w:ascii="Times New Roman" w:hAnsi="Times New Roman"/>
          <w:sz w:val="28"/>
          <w:szCs w:val="28"/>
          <w:lang w:val="en-GB"/>
        </w:rPr>
      </w:pPr>
      <w:r w:rsidRPr="00AB4C33">
        <w:rPr>
          <w:rFonts w:ascii="Times New Roman" w:hAnsi="Times New Roman"/>
          <w:sz w:val="28"/>
          <w:szCs w:val="28"/>
          <w:lang w:val="en-GB"/>
        </w:rPr>
        <w:t>Code of construction (ASME B31.1)</w:t>
      </w:r>
    </w:p>
    <w:p w14:paraId="2DB6C2ED" w14:textId="77777777" w:rsidR="00AB4C33" w:rsidRPr="00AB4C33" w:rsidRDefault="00AB4C33" w:rsidP="00447DF4">
      <w:pPr>
        <w:pStyle w:val="ListParagraph"/>
        <w:numPr>
          <w:ilvl w:val="1"/>
          <w:numId w:val="34"/>
        </w:numPr>
        <w:rPr>
          <w:rFonts w:ascii="Times New Roman" w:hAnsi="Times New Roman"/>
          <w:sz w:val="28"/>
          <w:szCs w:val="28"/>
          <w:lang w:val="en-GB"/>
        </w:rPr>
      </w:pPr>
      <w:r w:rsidRPr="00AB4C33">
        <w:rPr>
          <w:rFonts w:ascii="Times New Roman" w:hAnsi="Times New Roman"/>
          <w:sz w:val="28"/>
          <w:szCs w:val="28"/>
          <w:lang w:val="en-GB"/>
        </w:rPr>
        <w:t>Design pressure and temperature</w:t>
      </w:r>
    </w:p>
    <w:p w14:paraId="5760C2CE" w14:textId="77777777" w:rsidR="00AB4C33" w:rsidRPr="00AB4C33" w:rsidRDefault="00AB4C33" w:rsidP="00447DF4">
      <w:pPr>
        <w:pStyle w:val="ListParagraph"/>
        <w:numPr>
          <w:ilvl w:val="1"/>
          <w:numId w:val="34"/>
        </w:numPr>
        <w:rPr>
          <w:rFonts w:ascii="Times New Roman" w:hAnsi="Times New Roman"/>
          <w:sz w:val="28"/>
          <w:szCs w:val="28"/>
          <w:lang w:val="en-GB"/>
        </w:rPr>
      </w:pPr>
      <w:r w:rsidRPr="00AB4C33">
        <w:rPr>
          <w:rFonts w:ascii="Times New Roman" w:hAnsi="Times New Roman"/>
          <w:sz w:val="28"/>
          <w:szCs w:val="28"/>
          <w:lang w:val="en-GB"/>
        </w:rPr>
        <w:t>Safety valve or safety device setting and location</w:t>
      </w:r>
    </w:p>
    <w:p w14:paraId="361E4855" w14:textId="77777777" w:rsidR="00AB4C33" w:rsidRPr="00AB4C33" w:rsidRDefault="00AB4C33" w:rsidP="00447DF4">
      <w:pPr>
        <w:pStyle w:val="ListParagraph"/>
        <w:numPr>
          <w:ilvl w:val="1"/>
          <w:numId w:val="34"/>
        </w:numPr>
        <w:rPr>
          <w:rFonts w:ascii="Times New Roman" w:hAnsi="Times New Roman"/>
          <w:sz w:val="28"/>
          <w:szCs w:val="28"/>
          <w:lang w:val="en-GB"/>
        </w:rPr>
      </w:pPr>
      <w:r w:rsidRPr="00AB4C33">
        <w:rPr>
          <w:rFonts w:ascii="Times New Roman" w:hAnsi="Times New Roman"/>
          <w:sz w:val="28"/>
          <w:szCs w:val="28"/>
          <w:lang w:val="en-GB"/>
        </w:rPr>
        <w:t>Service fluid</w:t>
      </w:r>
    </w:p>
    <w:p w14:paraId="42C9A325" w14:textId="77777777" w:rsidR="00AB4C33" w:rsidRPr="00AB4C33" w:rsidRDefault="00AB4C33" w:rsidP="00447DF4">
      <w:pPr>
        <w:pStyle w:val="ListParagraph"/>
        <w:numPr>
          <w:ilvl w:val="1"/>
          <w:numId w:val="34"/>
        </w:numPr>
        <w:rPr>
          <w:rFonts w:ascii="Times New Roman" w:hAnsi="Times New Roman"/>
          <w:sz w:val="28"/>
          <w:szCs w:val="28"/>
          <w:lang w:val="en-GB"/>
        </w:rPr>
      </w:pPr>
      <w:r w:rsidRPr="00AB4C33">
        <w:rPr>
          <w:rFonts w:ascii="Times New Roman" w:hAnsi="Times New Roman"/>
          <w:sz w:val="28"/>
          <w:szCs w:val="28"/>
          <w:lang w:val="en-GB"/>
        </w:rPr>
        <w:t>Test pressure, type of test (i.e., hydrostatic, pneumatic, etc.) and duration</w:t>
      </w:r>
    </w:p>
    <w:p w14:paraId="4C849A1B" w14:textId="77777777" w:rsidR="00AB4C33" w:rsidRPr="00AB4C33" w:rsidRDefault="00AB4C33" w:rsidP="00447DF4">
      <w:pPr>
        <w:pStyle w:val="ListParagraph"/>
        <w:numPr>
          <w:ilvl w:val="1"/>
          <w:numId w:val="34"/>
        </w:numPr>
        <w:rPr>
          <w:rFonts w:ascii="Times New Roman" w:hAnsi="Times New Roman"/>
          <w:sz w:val="28"/>
          <w:szCs w:val="28"/>
          <w:lang w:val="en-GB"/>
        </w:rPr>
      </w:pPr>
      <w:r w:rsidRPr="00AB4C33">
        <w:rPr>
          <w:rFonts w:ascii="Times New Roman" w:hAnsi="Times New Roman"/>
          <w:sz w:val="28"/>
          <w:szCs w:val="28"/>
          <w:lang w:val="en-GB"/>
        </w:rPr>
        <w:t>Statement describing only CRN registered fittings to be used</w:t>
      </w:r>
    </w:p>
    <w:p w14:paraId="1618EB95" w14:textId="77777777" w:rsidR="00AB4C33" w:rsidRPr="00AB4C33" w:rsidRDefault="00AB4C33" w:rsidP="00447DF4">
      <w:pPr>
        <w:pStyle w:val="ListParagraph"/>
        <w:numPr>
          <w:ilvl w:val="1"/>
          <w:numId w:val="34"/>
        </w:numPr>
        <w:rPr>
          <w:rFonts w:ascii="Times New Roman" w:hAnsi="Times New Roman"/>
          <w:sz w:val="28"/>
          <w:szCs w:val="28"/>
          <w:lang w:val="en-GB"/>
        </w:rPr>
      </w:pPr>
      <w:r w:rsidRPr="00AB4C33">
        <w:rPr>
          <w:rFonts w:ascii="Times New Roman" w:hAnsi="Times New Roman"/>
          <w:sz w:val="28"/>
          <w:szCs w:val="28"/>
          <w:lang w:val="en-GB"/>
        </w:rPr>
        <w:t>Pipe/tube size and schedule (i.e., 1” Sch.40, etc.)</w:t>
      </w:r>
    </w:p>
    <w:p w14:paraId="55126A93" w14:textId="77777777" w:rsidR="00AB4C33" w:rsidRPr="00AB4C33" w:rsidRDefault="00AB4C33" w:rsidP="00447DF4">
      <w:pPr>
        <w:pStyle w:val="ListParagraph"/>
        <w:numPr>
          <w:ilvl w:val="1"/>
          <w:numId w:val="34"/>
        </w:numPr>
        <w:rPr>
          <w:rFonts w:ascii="Times New Roman" w:hAnsi="Times New Roman"/>
          <w:sz w:val="28"/>
          <w:szCs w:val="28"/>
          <w:lang w:val="en-GB"/>
        </w:rPr>
      </w:pPr>
      <w:r w:rsidRPr="00AB4C33">
        <w:rPr>
          <w:rFonts w:ascii="Times New Roman" w:hAnsi="Times New Roman"/>
          <w:sz w:val="28"/>
          <w:szCs w:val="28"/>
          <w:lang w:val="en-GB"/>
        </w:rPr>
        <w:t>Pipe/tube material specifications (i.e., SA-53B, ASTM B280, etc.)</w:t>
      </w:r>
    </w:p>
    <w:p w14:paraId="3E8F7320" w14:textId="77777777" w:rsidR="00AB4C33" w:rsidRPr="00AB4C33" w:rsidRDefault="00AB4C33" w:rsidP="00447DF4">
      <w:pPr>
        <w:pStyle w:val="ListParagraph"/>
        <w:numPr>
          <w:ilvl w:val="1"/>
          <w:numId w:val="34"/>
        </w:numPr>
        <w:rPr>
          <w:rFonts w:ascii="Times New Roman" w:hAnsi="Times New Roman"/>
          <w:sz w:val="28"/>
          <w:szCs w:val="28"/>
          <w:lang w:val="en-GB"/>
        </w:rPr>
      </w:pPr>
      <w:r w:rsidRPr="00AB4C33">
        <w:rPr>
          <w:rFonts w:ascii="Times New Roman" w:hAnsi="Times New Roman"/>
          <w:sz w:val="28"/>
          <w:szCs w:val="28"/>
          <w:lang w:val="en-GB"/>
        </w:rPr>
        <w:t>Fitting material specifications (i.e., SA-234, etc.)</w:t>
      </w:r>
    </w:p>
    <w:p w14:paraId="204077C8" w14:textId="77777777" w:rsidR="00AB4C33" w:rsidRPr="00AB4C33" w:rsidRDefault="00AB4C33" w:rsidP="00447DF4">
      <w:pPr>
        <w:pStyle w:val="ListParagraph"/>
        <w:numPr>
          <w:ilvl w:val="1"/>
          <w:numId w:val="34"/>
        </w:numPr>
        <w:rPr>
          <w:rFonts w:ascii="Times New Roman" w:hAnsi="Times New Roman"/>
          <w:sz w:val="28"/>
          <w:szCs w:val="28"/>
          <w:lang w:val="en-GB"/>
        </w:rPr>
      </w:pPr>
      <w:r w:rsidRPr="00AB4C33">
        <w:rPr>
          <w:rFonts w:ascii="Times New Roman" w:hAnsi="Times New Roman"/>
          <w:sz w:val="28"/>
          <w:szCs w:val="28"/>
          <w:lang w:val="en-GB"/>
        </w:rPr>
        <w:t>Pipe joining methods (welded, brazed, threaded, etc.)</w:t>
      </w:r>
    </w:p>
    <w:p w14:paraId="643FEF5F" w14:textId="77777777" w:rsidR="00AB4C33" w:rsidRPr="00AB4C33" w:rsidRDefault="00AB4C33" w:rsidP="00447DF4">
      <w:pPr>
        <w:pStyle w:val="ListParagraph"/>
        <w:numPr>
          <w:ilvl w:val="1"/>
          <w:numId w:val="34"/>
        </w:numPr>
        <w:rPr>
          <w:rFonts w:ascii="Times New Roman" w:hAnsi="Times New Roman"/>
          <w:sz w:val="28"/>
          <w:szCs w:val="28"/>
          <w:lang w:val="en-GB"/>
        </w:rPr>
      </w:pPr>
      <w:r w:rsidRPr="00AB4C33">
        <w:rPr>
          <w:rFonts w:ascii="Times New Roman" w:hAnsi="Times New Roman"/>
          <w:sz w:val="28"/>
          <w:szCs w:val="28"/>
          <w:lang w:val="en-GB"/>
        </w:rPr>
        <w:t xml:space="preserve">Non-destructive examination </w:t>
      </w:r>
    </w:p>
    <w:p w14:paraId="03CF06CD" w14:textId="77777777" w:rsidR="00AB4C33" w:rsidRPr="00AB4C33" w:rsidRDefault="00AB4C33" w:rsidP="00447DF4">
      <w:pPr>
        <w:pStyle w:val="ListParagraph"/>
        <w:numPr>
          <w:ilvl w:val="1"/>
          <w:numId w:val="34"/>
        </w:numPr>
        <w:rPr>
          <w:rFonts w:ascii="Times New Roman" w:hAnsi="Times New Roman"/>
          <w:sz w:val="28"/>
          <w:szCs w:val="28"/>
          <w:lang w:val="en-GB"/>
        </w:rPr>
      </w:pPr>
      <w:r w:rsidRPr="00AB4C33">
        <w:rPr>
          <w:rFonts w:ascii="Times New Roman" w:hAnsi="Times New Roman"/>
          <w:sz w:val="28"/>
          <w:szCs w:val="28"/>
          <w:lang w:val="en-GB"/>
        </w:rPr>
        <w:t>Post Weld Heat Treatment</w:t>
      </w:r>
    </w:p>
    <w:p w14:paraId="3BCFC592" w14:textId="77777777" w:rsidR="00AB4C33" w:rsidRPr="00AB4C33" w:rsidRDefault="00AB4C33" w:rsidP="00D77C16">
      <w:pPr>
        <w:pStyle w:val="ListParagraph"/>
        <w:rPr>
          <w:rFonts w:ascii="Times New Roman" w:hAnsi="Times New Roman"/>
          <w:sz w:val="28"/>
          <w:szCs w:val="28"/>
          <w:lang w:val="en-GB"/>
        </w:rPr>
      </w:pPr>
    </w:p>
    <w:p w14:paraId="2CDB3A0C" w14:textId="0B7AE579" w:rsidR="00AB4C33" w:rsidRPr="00AB4C33" w:rsidRDefault="00AB4C33" w:rsidP="00447DF4">
      <w:pPr>
        <w:pStyle w:val="ListParagraph"/>
        <w:numPr>
          <w:ilvl w:val="0"/>
          <w:numId w:val="34"/>
        </w:numPr>
        <w:rPr>
          <w:rFonts w:ascii="Times New Roman" w:hAnsi="Times New Roman"/>
          <w:sz w:val="28"/>
          <w:szCs w:val="28"/>
          <w:lang w:val="en-GB"/>
        </w:rPr>
      </w:pPr>
      <w:r w:rsidRPr="00AB4C33">
        <w:rPr>
          <w:rFonts w:ascii="Times New Roman" w:hAnsi="Times New Roman"/>
          <w:sz w:val="28"/>
          <w:szCs w:val="28"/>
          <w:lang w:val="en-GB"/>
        </w:rPr>
        <w:t xml:space="preserve">If customer designs and specifications are to be utilized, the </w:t>
      </w:r>
      <w:r w:rsidRPr="00D77C16">
        <w:rPr>
          <w:rFonts w:ascii="Times New Roman" w:hAnsi="Times New Roman"/>
          <w:b/>
          <w:bCs/>
          <w:i/>
          <w:iCs/>
          <w:sz w:val="28"/>
          <w:szCs w:val="28"/>
          <w:highlight w:val="yellow"/>
          <w:lang w:val="en-GB"/>
        </w:rPr>
        <w:t>Project Manager</w:t>
      </w:r>
      <w:r w:rsidRPr="00AB4C33">
        <w:rPr>
          <w:rFonts w:ascii="Times New Roman" w:hAnsi="Times New Roman"/>
          <w:sz w:val="28"/>
          <w:szCs w:val="28"/>
          <w:lang w:val="en-GB"/>
        </w:rPr>
        <w:t xml:space="preserve"> shall review and approve drawings and specifications to ensure Code compliance.</w:t>
      </w:r>
      <w:r w:rsidR="00FE42B0" w:rsidRPr="00FE42B0">
        <w:rPr>
          <w:rFonts w:ascii="Times New Roman" w:hAnsi="Times New Roman"/>
          <w:sz w:val="28"/>
          <w:szCs w:val="28"/>
          <w:lang w:val="en-GB"/>
        </w:rPr>
        <w:t xml:space="preserve"> </w:t>
      </w:r>
      <w:r w:rsidR="00FE42B0" w:rsidRPr="00577BAB">
        <w:rPr>
          <w:rFonts w:ascii="Times New Roman" w:hAnsi="Times New Roman"/>
          <w:sz w:val="28"/>
          <w:szCs w:val="28"/>
          <w:lang w:val="en-GB"/>
        </w:rPr>
        <w:t>Approval shall be by signature and date on the calculations, specifications, and/or drawings (as applicable).</w:t>
      </w:r>
    </w:p>
    <w:p w14:paraId="714EA730" w14:textId="77777777" w:rsidR="00AB4C33" w:rsidRPr="00AB4C33" w:rsidRDefault="00AB4C33" w:rsidP="00D77C16">
      <w:pPr>
        <w:pStyle w:val="ListParagraph"/>
        <w:rPr>
          <w:rFonts w:ascii="Times New Roman" w:hAnsi="Times New Roman"/>
          <w:sz w:val="28"/>
          <w:szCs w:val="28"/>
          <w:lang w:val="en-GB"/>
        </w:rPr>
      </w:pPr>
    </w:p>
    <w:p w14:paraId="5EC66738" w14:textId="77777777" w:rsidR="00FE42B0" w:rsidRDefault="00AB4C33" w:rsidP="00FE42B0">
      <w:pPr>
        <w:pStyle w:val="ListParagraph"/>
        <w:numPr>
          <w:ilvl w:val="0"/>
          <w:numId w:val="34"/>
        </w:numPr>
        <w:rPr>
          <w:rFonts w:ascii="Times New Roman" w:hAnsi="Times New Roman"/>
          <w:sz w:val="28"/>
          <w:szCs w:val="28"/>
          <w:lang w:val="en-GB"/>
        </w:rPr>
      </w:pPr>
      <w:r w:rsidRPr="00AB4C33">
        <w:rPr>
          <w:rFonts w:ascii="Times New Roman" w:hAnsi="Times New Roman"/>
          <w:sz w:val="28"/>
          <w:szCs w:val="28"/>
          <w:lang w:val="en-GB"/>
        </w:rPr>
        <w:t xml:space="preserve">The </w:t>
      </w:r>
      <w:r w:rsidRPr="00D77C16">
        <w:rPr>
          <w:rFonts w:ascii="Times New Roman" w:hAnsi="Times New Roman"/>
          <w:b/>
          <w:bCs/>
          <w:i/>
          <w:iCs/>
          <w:sz w:val="28"/>
          <w:szCs w:val="28"/>
          <w:highlight w:val="yellow"/>
          <w:lang w:val="en-GB"/>
        </w:rPr>
        <w:t>Project Manager</w:t>
      </w:r>
      <w:r w:rsidRPr="00AB4C33">
        <w:rPr>
          <w:rFonts w:ascii="Times New Roman" w:hAnsi="Times New Roman"/>
          <w:sz w:val="28"/>
          <w:szCs w:val="28"/>
          <w:lang w:val="en-GB"/>
        </w:rPr>
        <w:t xml:space="preserve"> is responsible for the distribution of drawings and specifications, and the removal of all obsolete drawings and specifications.</w:t>
      </w:r>
    </w:p>
    <w:p w14:paraId="7C72B9D0" w14:textId="77777777" w:rsidR="00FE42B0" w:rsidRPr="00FE42B0" w:rsidRDefault="00FE42B0" w:rsidP="00FE42B0">
      <w:pPr>
        <w:pStyle w:val="ListParagraph"/>
        <w:rPr>
          <w:rFonts w:ascii="Times New Roman" w:hAnsi="Times New Roman"/>
          <w:sz w:val="28"/>
          <w:szCs w:val="28"/>
          <w:lang w:val="en-GB"/>
        </w:rPr>
      </w:pPr>
    </w:p>
    <w:p w14:paraId="75B37B44" w14:textId="2C1C8FD3" w:rsidR="00FE42B0" w:rsidRPr="00FE42B0" w:rsidRDefault="00FE42B0" w:rsidP="00FE42B0">
      <w:pPr>
        <w:pStyle w:val="ListParagraph"/>
        <w:numPr>
          <w:ilvl w:val="0"/>
          <w:numId w:val="34"/>
        </w:numPr>
        <w:rPr>
          <w:rFonts w:ascii="Times New Roman" w:hAnsi="Times New Roman"/>
          <w:sz w:val="28"/>
          <w:szCs w:val="28"/>
          <w:lang w:val="en-GB"/>
        </w:rPr>
      </w:pPr>
      <w:r w:rsidRPr="00FE42B0">
        <w:rPr>
          <w:rFonts w:ascii="Times New Roman" w:hAnsi="Times New Roman"/>
          <w:sz w:val="28"/>
          <w:szCs w:val="28"/>
          <w:lang w:val="en-GB"/>
        </w:rPr>
        <w:t xml:space="preserve">When calculations are required, the </w:t>
      </w:r>
      <w:r w:rsidRPr="00FE42B0">
        <w:rPr>
          <w:rFonts w:ascii="Times New Roman" w:hAnsi="Times New Roman"/>
          <w:b/>
          <w:bCs/>
          <w:i/>
          <w:iCs/>
          <w:sz w:val="28"/>
          <w:szCs w:val="28"/>
          <w:highlight w:val="yellow"/>
          <w:lang w:val="en-GB"/>
        </w:rPr>
        <w:t>Engineer</w:t>
      </w:r>
      <w:r w:rsidRPr="00FE42B0">
        <w:rPr>
          <w:rFonts w:ascii="Times New Roman" w:hAnsi="Times New Roman"/>
          <w:sz w:val="28"/>
          <w:szCs w:val="28"/>
          <w:lang w:val="en-GB"/>
        </w:rPr>
        <w:t xml:space="preserve"> shall be responsible for:</w:t>
      </w:r>
    </w:p>
    <w:p w14:paraId="018CC370" w14:textId="77777777" w:rsidR="00FE42B0" w:rsidRDefault="00FE42B0" w:rsidP="00FE42B0">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Reviewing and approving calculations and specifications to the latest Code Edition.  Approval shall be by signature and date on the applicable documents.</w:t>
      </w:r>
    </w:p>
    <w:p w14:paraId="10324A2D" w14:textId="77777777" w:rsidR="00FE42B0" w:rsidRDefault="00FE42B0" w:rsidP="00FE42B0">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lastRenderedPageBreak/>
        <w:t>Ensuring</w:t>
      </w:r>
      <w:r w:rsidRPr="009813A7">
        <w:rPr>
          <w:rFonts w:ascii="Times New Roman" w:hAnsi="Times New Roman"/>
          <w:sz w:val="28"/>
          <w:szCs w:val="28"/>
          <w:lang w:val="en-GB"/>
        </w:rPr>
        <w:t xml:space="preserve"> the correct computer aided design</w:t>
      </w:r>
      <w:r>
        <w:rPr>
          <w:rFonts w:ascii="Times New Roman" w:hAnsi="Times New Roman"/>
          <w:sz w:val="28"/>
          <w:szCs w:val="28"/>
          <w:lang w:val="en-GB"/>
        </w:rPr>
        <w:t xml:space="preserve"> calculations</w:t>
      </w:r>
      <w:r w:rsidRPr="009813A7">
        <w:rPr>
          <w:rFonts w:ascii="Times New Roman" w:hAnsi="Times New Roman"/>
          <w:sz w:val="28"/>
          <w:szCs w:val="28"/>
          <w:lang w:val="en-GB"/>
        </w:rPr>
        <w:t xml:space="preserve"> output has been obtained.  </w:t>
      </w:r>
    </w:p>
    <w:p w14:paraId="74545372" w14:textId="77777777" w:rsidR="00FE42B0" w:rsidRPr="009813A7" w:rsidRDefault="00FE42B0" w:rsidP="00FE42B0">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Verifying that a</w:t>
      </w:r>
      <w:r w:rsidRPr="009813A7">
        <w:rPr>
          <w:rFonts w:ascii="Times New Roman" w:hAnsi="Times New Roman"/>
          <w:sz w:val="28"/>
          <w:szCs w:val="28"/>
          <w:lang w:val="en-GB"/>
        </w:rPr>
        <w:t xml:space="preserve">ll computer program revisions </w:t>
      </w:r>
      <w:r>
        <w:rPr>
          <w:rFonts w:ascii="Times New Roman" w:hAnsi="Times New Roman"/>
          <w:sz w:val="28"/>
          <w:szCs w:val="28"/>
          <w:lang w:val="en-GB"/>
        </w:rPr>
        <w:t>have been</w:t>
      </w:r>
      <w:r w:rsidRPr="009813A7">
        <w:rPr>
          <w:rFonts w:ascii="Times New Roman" w:hAnsi="Times New Roman"/>
          <w:sz w:val="28"/>
          <w:szCs w:val="28"/>
          <w:lang w:val="en-GB"/>
        </w:rPr>
        <w:t xml:space="preserve"> made within 6 months of the new Code Edition issue</w:t>
      </w:r>
      <w:r>
        <w:rPr>
          <w:rFonts w:ascii="Times New Roman" w:hAnsi="Times New Roman"/>
          <w:sz w:val="28"/>
          <w:szCs w:val="28"/>
          <w:lang w:val="en-GB"/>
        </w:rPr>
        <w:t>, and the revised program is producing the correct output</w:t>
      </w:r>
      <w:r w:rsidRPr="009813A7">
        <w:rPr>
          <w:rFonts w:ascii="Times New Roman" w:hAnsi="Times New Roman"/>
          <w:sz w:val="28"/>
          <w:szCs w:val="28"/>
          <w:lang w:val="en-GB"/>
        </w:rPr>
        <w:t>.</w:t>
      </w:r>
      <w:r>
        <w:rPr>
          <w:rFonts w:ascii="Times New Roman" w:hAnsi="Times New Roman"/>
          <w:sz w:val="28"/>
          <w:szCs w:val="28"/>
          <w:lang w:val="en-GB"/>
        </w:rPr>
        <w:t xml:space="preserve"> </w:t>
      </w:r>
    </w:p>
    <w:p w14:paraId="433F8656" w14:textId="77777777" w:rsidR="00AB4C33" w:rsidRPr="00AB4C33" w:rsidRDefault="00AB4C33" w:rsidP="00D77C16">
      <w:pPr>
        <w:pStyle w:val="ListParagraph"/>
        <w:rPr>
          <w:rFonts w:ascii="Times New Roman" w:hAnsi="Times New Roman"/>
          <w:sz w:val="28"/>
          <w:szCs w:val="28"/>
          <w:lang w:val="en-GB"/>
        </w:rPr>
      </w:pPr>
    </w:p>
    <w:p w14:paraId="720F95ED" w14:textId="6CCE683D" w:rsidR="00AB4C33" w:rsidRPr="00D77C16" w:rsidRDefault="00AB4C33" w:rsidP="00447DF4">
      <w:pPr>
        <w:pStyle w:val="ListParagraph"/>
        <w:numPr>
          <w:ilvl w:val="0"/>
          <w:numId w:val="34"/>
        </w:numPr>
        <w:rPr>
          <w:rFonts w:ascii="Times New Roman" w:hAnsi="Times New Roman"/>
          <w:sz w:val="28"/>
          <w:szCs w:val="28"/>
          <w:lang w:val="en-GB"/>
        </w:rPr>
      </w:pPr>
      <w:r w:rsidRPr="00AB4C33">
        <w:rPr>
          <w:rFonts w:ascii="Times New Roman" w:hAnsi="Times New Roman"/>
          <w:sz w:val="28"/>
          <w:szCs w:val="28"/>
          <w:lang w:val="en-GB"/>
        </w:rPr>
        <w:t xml:space="preserve">Fabrication of a pressure piping system may commence prior to the P-Number registration from TSSA provided that the company assumes all risks related to the fabrication.  The </w:t>
      </w:r>
      <w:r w:rsidR="00D77C16">
        <w:rPr>
          <w:rFonts w:ascii="Times New Roman" w:hAnsi="Times New Roman"/>
          <w:sz w:val="28"/>
          <w:szCs w:val="28"/>
          <w:lang w:val="en-GB"/>
        </w:rPr>
        <w:t xml:space="preserve">Authorized </w:t>
      </w:r>
      <w:r w:rsidRPr="00AB4C33">
        <w:rPr>
          <w:rFonts w:ascii="Times New Roman" w:hAnsi="Times New Roman"/>
          <w:sz w:val="28"/>
          <w:szCs w:val="28"/>
          <w:lang w:val="en-GB"/>
        </w:rPr>
        <w:t>Inspector shall be notified prior to the job start.</w:t>
      </w:r>
    </w:p>
    <w:p w14:paraId="76AA3B59" w14:textId="73A99F1C" w:rsidR="00B75158" w:rsidRDefault="00B75158" w:rsidP="00B75158">
      <w:pPr>
        <w:rPr>
          <w:rFonts w:ascii="Times New Roman" w:hAnsi="Times New Roman"/>
          <w:sz w:val="28"/>
          <w:szCs w:val="28"/>
          <w:lang w:val="en-GB"/>
        </w:rPr>
      </w:pPr>
    </w:p>
    <w:p w14:paraId="4D49ED82" w14:textId="488B2698" w:rsidR="00B75158" w:rsidRPr="00B75158" w:rsidRDefault="00B75158" w:rsidP="00B75158">
      <w:pPr>
        <w:ind w:left="720"/>
        <w:rPr>
          <w:rFonts w:ascii="Times New Roman" w:hAnsi="Times New Roman"/>
          <w:b/>
          <w:bCs/>
          <w:sz w:val="28"/>
          <w:szCs w:val="28"/>
          <w:u w:val="single"/>
          <w:lang w:val="en-GB"/>
        </w:rPr>
      </w:pPr>
      <w:r w:rsidRPr="00B75158">
        <w:rPr>
          <w:rFonts w:ascii="Times New Roman" w:hAnsi="Times New Roman"/>
          <w:b/>
          <w:bCs/>
          <w:sz w:val="28"/>
          <w:szCs w:val="28"/>
          <w:u w:val="single"/>
          <w:lang w:val="en-GB"/>
        </w:rPr>
        <w:t>MATERIALS:</w:t>
      </w:r>
    </w:p>
    <w:p w14:paraId="1CB309BA" w14:textId="1D5461CC" w:rsidR="00B75158" w:rsidRPr="00FE42B0" w:rsidRDefault="00B75158" w:rsidP="00B75158">
      <w:pPr>
        <w:pStyle w:val="ListParagraph"/>
        <w:rPr>
          <w:rFonts w:ascii="Times New Roman" w:hAnsi="Times New Roman"/>
          <w:sz w:val="20"/>
          <w:lang w:val="en-GB"/>
        </w:rPr>
      </w:pPr>
    </w:p>
    <w:p w14:paraId="49389B03" w14:textId="5BD0EE75" w:rsidR="00B75158" w:rsidRPr="008B1949" w:rsidRDefault="00B75158" w:rsidP="00447DF4">
      <w:pPr>
        <w:pStyle w:val="ListParagraph"/>
        <w:numPr>
          <w:ilvl w:val="0"/>
          <w:numId w:val="34"/>
        </w:numPr>
        <w:rPr>
          <w:rFonts w:ascii="Times New Roman" w:hAnsi="Times New Roman"/>
          <w:sz w:val="28"/>
          <w:szCs w:val="28"/>
          <w:lang w:val="en-GB"/>
        </w:rPr>
      </w:pPr>
      <w:r w:rsidRPr="008B1949">
        <w:rPr>
          <w:rFonts w:ascii="Times New Roman" w:hAnsi="Times New Roman"/>
          <w:sz w:val="28"/>
          <w:szCs w:val="28"/>
          <w:lang w:val="en-GB"/>
        </w:rPr>
        <w:t xml:space="preserve">The </w:t>
      </w:r>
      <w:r w:rsidRPr="008B1949">
        <w:rPr>
          <w:rFonts w:ascii="Times New Roman" w:hAnsi="Times New Roman"/>
          <w:b/>
          <w:bCs/>
          <w:i/>
          <w:iCs/>
          <w:sz w:val="28"/>
          <w:szCs w:val="28"/>
          <w:highlight w:val="yellow"/>
          <w:lang w:val="en-GB"/>
        </w:rPr>
        <w:t>Project Manager</w:t>
      </w:r>
      <w:r w:rsidRPr="008B1949">
        <w:rPr>
          <w:rFonts w:ascii="Times New Roman" w:hAnsi="Times New Roman"/>
          <w:sz w:val="28"/>
          <w:szCs w:val="28"/>
          <w:lang w:val="en-GB"/>
        </w:rPr>
        <w:t xml:space="preserve"> shall ensure that materials are ordered to ASME SA, SB, or SFA specifications.  Materials ordered to ASTM may be used considering the ASTM material is identical or more stringent than the ASME material.</w:t>
      </w:r>
    </w:p>
    <w:p w14:paraId="42D203DE" w14:textId="181A5133" w:rsidR="008B1949" w:rsidRDefault="008B1949" w:rsidP="008B1949">
      <w:pPr>
        <w:pStyle w:val="ListParagraph"/>
        <w:rPr>
          <w:rFonts w:ascii="Times New Roman" w:hAnsi="Times New Roman"/>
          <w:sz w:val="28"/>
          <w:szCs w:val="28"/>
          <w:lang w:val="en-GB"/>
        </w:rPr>
      </w:pPr>
    </w:p>
    <w:p w14:paraId="648FE2F5" w14:textId="6BDF2800" w:rsidR="008B1949" w:rsidRPr="008B1949" w:rsidRDefault="008B1949" w:rsidP="00447DF4">
      <w:pPr>
        <w:pStyle w:val="ListParagraph"/>
        <w:numPr>
          <w:ilvl w:val="0"/>
          <w:numId w:val="34"/>
        </w:numPr>
        <w:rPr>
          <w:rFonts w:ascii="Times New Roman" w:hAnsi="Times New Roman"/>
          <w:sz w:val="28"/>
          <w:szCs w:val="28"/>
          <w:lang w:val="en-GB"/>
        </w:rPr>
      </w:pPr>
      <w:r w:rsidRPr="008B1949">
        <w:rPr>
          <w:rFonts w:ascii="Times New Roman" w:hAnsi="Times New Roman"/>
          <w:sz w:val="28"/>
          <w:szCs w:val="28"/>
          <w:lang w:val="en-GB"/>
        </w:rPr>
        <w:t xml:space="preserve">The </w:t>
      </w:r>
      <w:r w:rsidRPr="008B1949">
        <w:rPr>
          <w:rFonts w:ascii="Times New Roman" w:hAnsi="Times New Roman"/>
          <w:b/>
          <w:bCs/>
          <w:i/>
          <w:iCs/>
          <w:sz w:val="28"/>
          <w:szCs w:val="28"/>
          <w:highlight w:val="yellow"/>
          <w:lang w:val="en-GB"/>
        </w:rPr>
        <w:t>Project Manager</w:t>
      </w:r>
      <w:r w:rsidRPr="008B1949">
        <w:rPr>
          <w:rFonts w:ascii="Times New Roman" w:hAnsi="Times New Roman"/>
          <w:sz w:val="28"/>
          <w:szCs w:val="28"/>
          <w:lang w:val="en-GB"/>
        </w:rPr>
        <w:t xml:space="preserve"> shall ensure that the materials are reviewed to the requirements of ASME Section II for compliance.  The Mill Test Report(s) shall be signed and dated by the </w:t>
      </w:r>
      <w:r w:rsidRPr="008B1949">
        <w:rPr>
          <w:rFonts w:ascii="Times New Roman" w:hAnsi="Times New Roman"/>
          <w:b/>
          <w:bCs/>
          <w:i/>
          <w:iCs/>
          <w:sz w:val="28"/>
          <w:szCs w:val="28"/>
          <w:highlight w:val="yellow"/>
          <w:lang w:val="en-GB"/>
        </w:rPr>
        <w:t>Project Manager</w:t>
      </w:r>
      <w:r w:rsidRPr="008B1949">
        <w:rPr>
          <w:rFonts w:ascii="Times New Roman" w:hAnsi="Times New Roman"/>
          <w:sz w:val="28"/>
          <w:szCs w:val="28"/>
          <w:lang w:val="en-GB"/>
        </w:rPr>
        <w:t xml:space="preserve"> as proof of meeting the material requirements of ASME Section II.</w:t>
      </w:r>
    </w:p>
    <w:p w14:paraId="5530AB01" w14:textId="77777777" w:rsidR="00B75158" w:rsidRDefault="00B75158" w:rsidP="00B75158">
      <w:pPr>
        <w:pStyle w:val="ListParagraph"/>
        <w:rPr>
          <w:rFonts w:ascii="Times New Roman" w:hAnsi="Times New Roman"/>
          <w:sz w:val="28"/>
          <w:szCs w:val="28"/>
          <w:lang w:val="en-GB"/>
        </w:rPr>
      </w:pPr>
    </w:p>
    <w:p w14:paraId="0D909F84" w14:textId="77777777" w:rsidR="00B75158" w:rsidRPr="0043280D" w:rsidRDefault="00B75158" w:rsidP="00B75158">
      <w:pPr>
        <w:pStyle w:val="ListParagraph"/>
        <w:rPr>
          <w:rFonts w:ascii="Times New Roman" w:hAnsi="Times New Roman"/>
          <w:b/>
          <w:bCs/>
          <w:sz w:val="28"/>
          <w:szCs w:val="28"/>
          <w:u w:val="single"/>
          <w:lang w:val="en-GB"/>
        </w:rPr>
      </w:pPr>
      <w:r w:rsidRPr="0043280D">
        <w:rPr>
          <w:rFonts w:ascii="Times New Roman" w:hAnsi="Times New Roman"/>
          <w:b/>
          <w:bCs/>
          <w:sz w:val="28"/>
          <w:szCs w:val="28"/>
          <w:u w:val="single"/>
          <w:lang w:val="en-GB"/>
        </w:rPr>
        <w:t>FABRICATION, INSTALLATION, AND REPAIRS:</w:t>
      </w:r>
    </w:p>
    <w:p w14:paraId="598430EC" w14:textId="77777777" w:rsidR="00B75158" w:rsidRPr="00FE42B0" w:rsidRDefault="00B75158" w:rsidP="008B1949">
      <w:pPr>
        <w:rPr>
          <w:rFonts w:ascii="Times New Roman" w:hAnsi="Times New Roman"/>
          <w:sz w:val="20"/>
          <w:lang w:val="en-GB"/>
        </w:rPr>
      </w:pPr>
    </w:p>
    <w:p w14:paraId="43DB746E" w14:textId="431EA13B" w:rsidR="008B1949" w:rsidRPr="008B1949" w:rsidRDefault="008B1949" w:rsidP="00447DF4">
      <w:pPr>
        <w:pStyle w:val="ListParagraph"/>
        <w:numPr>
          <w:ilvl w:val="0"/>
          <w:numId w:val="34"/>
        </w:numPr>
        <w:rPr>
          <w:rFonts w:ascii="Times New Roman" w:hAnsi="Times New Roman"/>
          <w:sz w:val="28"/>
          <w:szCs w:val="28"/>
          <w:lang w:val="en-GB"/>
        </w:rPr>
      </w:pPr>
      <w:r w:rsidRPr="008B1949">
        <w:rPr>
          <w:rFonts w:ascii="Times New Roman" w:hAnsi="Times New Roman"/>
          <w:sz w:val="28"/>
          <w:szCs w:val="28"/>
          <w:lang w:val="en-GB"/>
        </w:rPr>
        <w:t xml:space="preserve">The BEP shall be hydrostatically tested per ASME Section I.  </w:t>
      </w:r>
    </w:p>
    <w:p w14:paraId="41C50F7F" w14:textId="77777777" w:rsidR="008B1949" w:rsidRDefault="008B1949" w:rsidP="008B1949">
      <w:pPr>
        <w:pStyle w:val="ListParagraph"/>
        <w:rPr>
          <w:rFonts w:ascii="Times New Roman" w:hAnsi="Times New Roman"/>
          <w:sz w:val="28"/>
          <w:szCs w:val="28"/>
          <w:lang w:val="en-GB"/>
        </w:rPr>
      </w:pPr>
    </w:p>
    <w:p w14:paraId="284F8DD3" w14:textId="2E888214" w:rsidR="008B1949" w:rsidRPr="008B1949" w:rsidRDefault="00755076" w:rsidP="00447DF4">
      <w:pPr>
        <w:pStyle w:val="ListParagraph"/>
        <w:numPr>
          <w:ilvl w:val="0"/>
          <w:numId w:val="34"/>
        </w:numPr>
        <w:rPr>
          <w:rFonts w:ascii="Times New Roman" w:hAnsi="Times New Roman"/>
          <w:sz w:val="28"/>
          <w:szCs w:val="28"/>
          <w:lang w:val="en-GB"/>
        </w:rPr>
      </w:pPr>
      <w:r w:rsidRPr="008B1949">
        <w:rPr>
          <w:rFonts w:ascii="Times New Roman" w:hAnsi="Times New Roman"/>
          <w:sz w:val="28"/>
          <w:szCs w:val="28"/>
          <w:lang w:val="en-GB"/>
        </w:rPr>
        <w:t>The A</w:t>
      </w:r>
      <w:r w:rsidR="008B1949" w:rsidRPr="008B1949">
        <w:rPr>
          <w:rFonts w:ascii="Times New Roman" w:hAnsi="Times New Roman"/>
          <w:sz w:val="28"/>
          <w:szCs w:val="28"/>
          <w:lang w:val="en-GB"/>
        </w:rPr>
        <w:t xml:space="preserve">uthorized </w:t>
      </w:r>
      <w:r w:rsidRPr="008B1949">
        <w:rPr>
          <w:rFonts w:ascii="Times New Roman" w:hAnsi="Times New Roman"/>
          <w:sz w:val="28"/>
          <w:szCs w:val="28"/>
          <w:lang w:val="en-GB"/>
        </w:rPr>
        <w:t>I</w:t>
      </w:r>
      <w:r w:rsidR="008B1949" w:rsidRPr="008B1949">
        <w:rPr>
          <w:rFonts w:ascii="Times New Roman" w:hAnsi="Times New Roman"/>
          <w:sz w:val="28"/>
          <w:szCs w:val="28"/>
          <w:lang w:val="en-GB"/>
        </w:rPr>
        <w:t>nspector</w:t>
      </w:r>
      <w:r w:rsidRPr="008B1949">
        <w:rPr>
          <w:rFonts w:ascii="Times New Roman" w:hAnsi="Times New Roman"/>
          <w:sz w:val="28"/>
          <w:szCs w:val="28"/>
          <w:lang w:val="en-GB"/>
        </w:rPr>
        <w:t xml:space="preserve"> shall witness the pressure test and verify materials as minimum mandatory hold points.</w:t>
      </w:r>
    </w:p>
    <w:p w14:paraId="0F00941F" w14:textId="77777777" w:rsidR="008B1949" w:rsidRPr="008B1949" w:rsidRDefault="008B1949" w:rsidP="008B1949">
      <w:pPr>
        <w:pStyle w:val="ListParagraph"/>
        <w:rPr>
          <w:rFonts w:ascii="Times New Roman" w:hAnsi="Times New Roman"/>
          <w:sz w:val="28"/>
          <w:szCs w:val="28"/>
          <w:lang w:val="en-GB"/>
        </w:rPr>
      </w:pPr>
    </w:p>
    <w:p w14:paraId="37D81AE1" w14:textId="3E8C87F7" w:rsidR="008B1949" w:rsidRPr="008B1949" w:rsidRDefault="00755076" w:rsidP="00447DF4">
      <w:pPr>
        <w:pStyle w:val="ListParagraph"/>
        <w:numPr>
          <w:ilvl w:val="0"/>
          <w:numId w:val="34"/>
        </w:numPr>
        <w:rPr>
          <w:rFonts w:ascii="Times New Roman" w:hAnsi="Times New Roman"/>
          <w:sz w:val="28"/>
          <w:szCs w:val="28"/>
          <w:lang w:val="en-GB"/>
        </w:rPr>
      </w:pPr>
      <w:r w:rsidRPr="008B1949">
        <w:rPr>
          <w:rFonts w:ascii="Times New Roman" w:hAnsi="Times New Roman"/>
          <w:sz w:val="28"/>
          <w:szCs w:val="28"/>
          <w:lang w:val="en-GB"/>
        </w:rPr>
        <w:t>All BEP piping shall be stamped per the following:</w:t>
      </w:r>
    </w:p>
    <w:p w14:paraId="4616AEE5" w14:textId="77777777" w:rsidR="008B1949" w:rsidRDefault="00755076" w:rsidP="00447DF4">
      <w:pPr>
        <w:pStyle w:val="ListParagraph"/>
        <w:numPr>
          <w:ilvl w:val="1"/>
          <w:numId w:val="33"/>
        </w:numPr>
        <w:rPr>
          <w:rFonts w:ascii="Times New Roman" w:hAnsi="Times New Roman"/>
          <w:sz w:val="28"/>
          <w:szCs w:val="28"/>
          <w:lang w:val="en-GB"/>
        </w:rPr>
      </w:pPr>
      <w:r w:rsidRPr="008B1949">
        <w:rPr>
          <w:rFonts w:ascii="Times New Roman" w:hAnsi="Times New Roman"/>
          <w:sz w:val="28"/>
          <w:szCs w:val="28"/>
          <w:lang w:val="en-GB"/>
        </w:rPr>
        <w:t xml:space="preserve">Welded BEP over 2” shall be stamped with the </w:t>
      </w:r>
      <w:r w:rsidR="008B1949">
        <w:rPr>
          <w:rFonts w:ascii="Times New Roman" w:hAnsi="Times New Roman"/>
          <w:sz w:val="28"/>
          <w:szCs w:val="28"/>
          <w:lang w:val="en-GB"/>
        </w:rPr>
        <w:t>c</w:t>
      </w:r>
      <w:r w:rsidRPr="008B1949">
        <w:rPr>
          <w:rFonts w:ascii="Times New Roman" w:hAnsi="Times New Roman"/>
          <w:sz w:val="28"/>
          <w:szCs w:val="28"/>
          <w:lang w:val="en-GB"/>
        </w:rPr>
        <w:t xml:space="preserve">ompany </w:t>
      </w:r>
      <w:r w:rsidR="008B1949">
        <w:rPr>
          <w:rFonts w:ascii="Times New Roman" w:hAnsi="Times New Roman"/>
          <w:sz w:val="28"/>
          <w:szCs w:val="28"/>
          <w:lang w:val="en-GB"/>
        </w:rPr>
        <w:t>n</w:t>
      </w:r>
      <w:r w:rsidRPr="008B1949">
        <w:rPr>
          <w:rFonts w:ascii="Times New Roman" w:hAnsi="Times New Roman"/>
          <w:sz w:val="28"/>
          <w:szCs w:val="28"/>
          <w:lang w:val="en-GB"/>
        </w:rPr>
        <w:t xml:space="preserve">ame and </w:t>
      </w:r>
      <w:r w:rsidR="008B1949">
        <w:rPr>
          <w:rFonts w:ascii="Times New Roman" w:hAnsi="Times New Roman"/>
          <w:sz w:val="28"/>
          <w:szCs w:val="28"/>
          <w:lang w:val="en-GB"/>
        </w:rPr>
        <w:t>s</w:t>
      </w:r>
      <w:r w:rsidRPr="008B1949">
        <w:rPr>
          <w:rFonts w:ascii="Times New Roman" w:hAnsi="Times New Roman"/>
          <w:sz w:val="28"/>
          <w:szCs w:val="28"/>
          <w:lang w:val="en-GB"/>
        </w:rPr>
        <w:t xml:space="preserve">erial </w:t>
      </w:r>
      <w:r w:rsidR="008B1949">
        <w:rPr>
          <w:rFonts w:ascii="Times New Roman" w:hAnsi="Times New Roman"/>
          <w:sz w:val="28"/>
          <w:szCs w:val="28"/>
          <w:lang w:val="en-GB"/>
        </w:rPr>
        <w:t>n</w:t>
      </w:r>
      <w:r w:rsidRPr="008B1949">
        <w:rPr>
          <w:rFonts w:ascii="Times New Roman" w:hAnsi="Times New Roman"/>
          <w:sz w:val="28"/>
          <w:szCs w:val="28"/>
          <w:lang w:val="en-GB"/>
        </w:rPr>
        <w:t>umber.  Such stamping shall be on the pipe, valve, or fitting, adjacent to the welded joint furthest from the boiler.  For temperatures above 800⁰F, stamping may be on a nameplate as per ASME Section I.</w:t>
      </w:r>
    </w:p>
    <w:p w14:paraId="2D585DD5" w14:textId="77777777" w:rsidR="008B1949" w:rsidRDefault="00755076" w:rsidP="00447DF4">
      <w:pPr>
        <w:pStyle w:val="ListParagraph"/>
        <w:numPr>
          <w:ilvl w:val="1"/>
          <w:numId w:val="33"/>
        </w:numPr>
        <w:rPr>
          <w:rFonts w:ascii="Times New Roman" w:hAnsi="Times New Roman"/>
          <w:sz w:val="28"/>
          <w:szCs w:val="28"/>
          <w:lang w:val="en-GB"/>
        </w:rPr>
      </w:pPr>
      <w:r w:rsidRPr="008B1949">
        <w:rPr>
          <w:rFonts w:ascii="Times New Roman" w:hAnsi="Times New Roman"/>
          <w:sz w:val="28"/>
          <w:szCs w:val="28"/>
          <w:lang w:val="en-GB"/>
        </w:rPr>
        <w:t>Welded piping under 2” shall be marked with identification acceptable to the A</w:t>
      </w:r>
      <w:r w:rsidR="008B1949">
        <w:rPr>
          <w:rFonts w:ascii="Times New Roman" w:hAnsi="Times New Roman"/>
          <w:sz w:val="28"/>
          <w:szCs w:val="28"/>
          <w:lang w:val="en-GB"/>
        </w:rPr>
        <w:t xml:space="preserve">uthorized </w:t>
      </w:r>
      <w:r w:rsidRPr="008B1949">
        <w:rPr>
          <w:rFonts w:ascii="Times New Roman" w:hAnsi="Times New Roman"/>
          <w:sz w:val="28"/>
          <w:szCs w:val="28"/>
          <w:lang w:val="en-GB"/>
        </w:rPr>
        <w:t>I</w:t>
      </w:r>
      <w:r w:rsidR="008B1949">
        <w:rPr>
          <w:rFonts w:ascii="Times New Roman" w:hAnsi="Times New Roman"/>
          <w:sz w:val="28"/>
          <w:szCs w:val="28"/>
          <w:lang w:val="en-GB"/>
        </w:rPr>
        <w:t>nspector</w:t>
      </w:r>
      <w:r w:rsidRPr="008B1949">
        <w:rPr>
          <w:rFonts w:ascii="Times New Roman" w:hAnsi="Times New Roman"/>
          <w:sz w:val="28"/>
          <w:szCs w:val="28"/>
          <w:lang w:val="en-GB"/>
        </w:rPr>
        <w:t xml:space="preserve"> and traceable to the</w:t>
      </w:r>
      <w:r w:rsidR="008B1949">
        <w:rPr>
          <w:rFonts w:ascii="Times New Roman" w:hAnsi="Times New Roman"/>
          <w:sz w:val="28"/>
          <w:szCs w:val="28"/>
          <w:lang w:val="en-GB"/>
        </w:rPr>
        <w:t xml:space="preserve"> Boiler External</w:t>
      </w:r>
      <w:r w:rsidRPr="008B1949">
        <w:rPr>
          <w:rFonts w:ascii="Times New Roman" w:hAnsi="Times New Roman"/>
          <w:sz w:val="28"/>
          <w:szCs w:val="28"/>
          <w:lang w:val="en-GB"/>
        </w:rPr>
        <w:t xml:space="preserve"> Piping Systems Installation and Test Data Report.</w:t>
      </w:r>
    </w:p>
    <w:p w14:paraId="694B3303" w14:textId="180C5CFF" w:rsidR="00755076" w:rsidRPr="008B1949" w:rsidRDefault="00755076" w:rsidP="00447DF4">
      <w:pPr>
        <w:pStyle w:val="ListParagraph"/>
        <w:numPr>
          <w:ilvl w:val="1"/>
          <w:numId w:val="33"/>
        </w:numPr>
        <w:rPr>
          <w:rFonts w:ascii="Times New Roman" w:hAnsi="Times New Roman"/>
          <w:sz w:val="28"/>
          <w:szCs w:val="28"/>
          <w:lang w:val="en-GB"/>
        </w:rPr>
      </w:pPr>
      <w:r w:rsidRPr="008B1949">
        <w:rPr>
          <w:rFonts w:ascii="Times New Roman" w:hAnsi="Times New Roman"/>
          <w:sz w:val="28"/>
          <w:szCs w:val="28"/>
          <w:lang w:val="en-GB"/>
        </w:rPr>
        <w:t>Mechanically assembled BEP which contains no pressure boundary welds does not require stamping.</w:t>
      </w:r>
    </w:p>
    <w:p w14:paraId="406263C1" w14:textId="77777777" w:rsidR="008B1949" w:rsidRDefault="008B1949" w:rsidP="008B1949">
      <w:pPr>
        <w:rPr>
          <w:rFonts w:ascii="Times New Roman" w:hAnsi="Times New Roman"/>
          <w:sz w:val="28"/>
          <w:szCs w:val="28"/>
          <w:lang w:val="en-GB"/>
        </w:rPr>
      </w:pPr>
    </w:p>
    <w:p w14:paraId="32ECB9D4" w14:textId="580DC954" w:rsidR="00755076" w:rsidRPr="008B1949" w:rsidRDefault="00755076" w:rsidP="00447DF4">
      <w:pPr>
        <w:pStyle w:val="ListParagraph"/>
        <w:numPr>
          <w:ilvl w:val="0"/>
          <w:numId w:val="34"/>
        </w:numPr>
        <w:rPr>
          <w:rFonts w:ascii="Times New Roman" w:hAnsi="Times New Roman"/>
          <w:sz w:val="28"/>
          <w:szCs w:val="28"/>
          <w:lang w:val="en-GB"/>
        </w:rPr>
      </w:pPr>
      <w:r w:rsidRPr="008B1949">
        <w:rPr>
          <w:rFonts w:ascii="Times New Roman" w:hAnsi="Times New Roman"/>
          <w:sz w:val="28"/>
          <w:szCs w:val="28"/>
          <w:lang w:val="en-GB"/>
        </w:rPr>
        <w:t xml:space="preserve">The </w:t>
      </w:r>
      <w:r w:rsidRPr="008B1949">
        <w:rPr>
          <w:rFonts w:ascii="Times New Roman" w:hAnsi="Times New Roman"/>
          <w:b/>
          <w:bCs/>
          <w:i/>
          <w:iCs/>
          <w:sz w:val="28"/>
          <w:szCs w:val="28"/>
          <w:highlight w:val="yellow"/>
          <w:lang w:val="en-GB"/>
        </w:rPr>
        <w:t>Project Manager</w:t>
      </w:r>
      <w:r w:rsidRPr="008B1949">
        <w:rPr>
          <w:rFonts w:ascii="Times New Roman" w:hAnsi="Times New Roman"/>
          <w:sz w:val="28"/>
          <w:szCs w:val="28"/>
          <w:lang w:val="en-GB"/>
        </w:rPr>
        <w:t xml:space="preserve"> shall be </w:t>
      </w:r>
      <w:r w:rsidR="00FE42B0">
        <w:rPr>
          <w:rFonts w:ascii="Times New Roman" w:hAnsi="Times New Roman"/>
          <w:sz w:val="28"/>
          <w:szCs w:val="28"/>
          <w:lang w:val="en-GB"/>
        </w:rPr>
        <w:t>review for correctness</w:t>
      </w:r>
      <w:r w:rsidRPr="008B1949">
        <w:rPr>
          <w:rFonts w:ascii="Times New Roman" w:hAnsi="Times New Roman"/>
          <w:sz w:val="28"/>
          <w:szCs w:val="28"/>
          <w:lang w:val="en-GB"/>
        </w:rPr>
        <w:t xml:space="preserve"> and certifying the Boiler External Piping Systems Installation and Test Data Report prior to presenting to the A</w:t>
      </w:r>
      <w:r w:rsidR="008B1949" w:rsidRPr="008B1949">
        <w:rPr>
          <w:rFonts w:ascii="Times New Roman" w:hAnsi="Times New Roman"/>
          <w:sz w:val="28"/>
          <w:szCs w:val="28"/>
          <w:lang w:val="en-GB"/>
        </w:rPr>
        <w:t xml:space="preserve">uthorized </w:t>
      </w:r>
      <w:r w:rsidRPr="008B1949">
        <w:rPr>
          <w:rFonts w:ascii="Times New Roman" w:hAnsi="Times New Roman"/>
          <w:sz w:val="28"/>
          <w:szCs w:val="28"/>
          <w:lang w:val="en-GB"/>
        </w:rPr>
        <w:t>I</w:t>
      </w:r>
      <w:r w:rsidR="008B1949" w:rsidRPr="008B1949">
        <w:rPr>
          <w:rFonts w:ascii="Times New Roman" w:hAnsi="Times New Roman"/>
          <w:sz w:val="28"/>
          <w:szCs w:val="28"/>
          <w:lang w:val="en-GB"/>
        </w:rPr>
        <w:t>nspector</w:t>
      </w:r>
      <w:r w:rsidRPr="008B1949">
        <w:rPr>
          <w:rFonts w:ascii="Times New Roman" w:hAnsi="Times New Roman"/>
          <w:sz w:val="28"/>
          <w:szCs w:val="28"/>
          <w:lang w:val="en-GB"/>
        </w:rPr>
        <w:t xml:space="preserve"> for acceptance.</w:t>
      </w:r>
    </w:p>
    <w:p w14:paraId="3EBB9A16" w14:textId="356F34DA" w:rsidR="008B1949" w:rsidRDefault="008B1949" w:rsidP="008B1949">
      <w:pPr>
        <w:rPr>
          <w:rFonts w:ascii="Times New Roman" w:hAnsi="Times New Roman"/>
          <w:sz w:val="28"/>
          <w:szCs w:val="28"/>
          <w:lang w:val="en-GB"/>
        </w:rPr>
      </w:pPr>
    </w:p>
    <w:p w14:paraId="292DEE60" w14:textId="77777777" w:rsidR="008B1949" w:rsidRDefault="008B1949" w:rsidP="008B1949">
      <w:pPr>
        <w:rPr>
          <w:rFonts w:ascii="Times New Roman" w:hAnsi="Times New Roman"/>
          <w:sz w:val="28"/>
          <w:szCs w:val="28"/>
          <w:lang w:val="en-GB"/>
        </w:rPr>
        <w:sectPr w:rsidR="008B1949" w:rsidSect="003B01B2">
          <w:headerReference w:type="default" r:id="rId48"/>
          <w:pgSz w:w="12240" w:h="15840"/>
          <w:pgMar w:top="1406" w:right="720" w:bottom="720" w:left="720" w:header="568" w:footer="708" w:gutter="0"/>
          <w:cols w:space="708"/>
          <w:docGrid w:linePitch="360"/>
        </w:sectPr>
      </w:pPr>
    </w:p>
    <w:p w14:paraId="4BE58EA8" w14:textId="61473454" w:rsidR="008B1949" w:rsidRDefault="008B1949" w:rsidP="008B1949">
      <w:pPr>
        <w:rPr>
          <w:rFonts w:ascii="Times New Roman" w:hAnsi="Times New Roman"/>
          <w:sz w:val="28"/>
          <w:szCs w:val="28"/>
          <w:lang w:val="en-GB"/>
        </w:rPr>
      </w:pPr>
      <w:bookmarkStart w:id="27" w:name="_Hlk128740089"/>
      <w:r w:rsidRPr="00B75158">
        <w:rPr>
          <w:rFonts w:ascii="Times New Roman" w:hAnsi="Times New Roman"/>
          <w:sz w:val="28"/>
          <w:szCs w:val="28"/>
          <w:lang w:val="en-GB"/>
        </w:rPr>
        <w:lastRenderedPageBreak/>
        <w:t xml:space="preserve">This Quality Program Manual applies in its entirety with the following exceptions for </w:t>
      </w:r>
      <w:r>
        <w:rPr>
          <w:rFonts w:ascii="Times New Roman" w:hAnsi="Times New Roman"/>
          <w:sz w:val="28"/>
          <w:szCs w:val="28"/>
          <w:lang w:val="en-GB"/>
        </w:rPr>
        <w:t xml:space="preserve">the manufacturing of welded or brazed and non-welded or </w:t>
      </w:r>
      <w:r w:rsidR="00DF4DA0">
        <w:rPr>
          <w:rFonts w:ascii="Times New Roman" w:hAnsi="Times New Roman"/>
          <w:sz w:val="28"/>
          <w:szCs w:val="28"/>
          <w:lang w:val="en-GB"/>
        </w:rPr>
        <w:t>non-</w:t>
      </w:r>
      <w:r>
        <w:rPr>
          <w:rFonts w:ascii="Times New Roman" w:hAnsi="Times New Roman"/>
          <w:sz w:val="28"/>
          <w:szCs w:val="28"/>
          <w:lang w:val="en-GB"/>
        </w:rPr>
        <w:t>brazed Category A, B, C, D, E, F, &amp; H Type Fittings</w:t>
      </w:r>
      <w:r w:rsidRPr="00B75158">
        <w:rPr>
          <w:rFonts w:ascii="Times New Roman" w:hAnsi="Times New Roman"/>
          <w:sz w:val="28"/>
          <w:szCs w:val="28"/>
          <w:lang w:val="en-GB"/>
        </w:rPr>
        <w:t>:</w:t>
      </w:r>
    </w:p>
    <w:p w14:paraId="409EA4F6" w14:textId="77777777" w:rsidR="008B1949" w:rsidRDefault="008B1949" w:rsidP="008B1949">
      <w:pPr>
        <w:rPr>
          <w:rFonts w:ascii="Times New Roman" w:hAnsi="Times New Roman"/>
          <w:sz w:val="28"/>
          <w:szCs w:val="28"/>
          <w:lang w:val="en-GB"/>
        </w:rPr>
      </w:pPr>
    </w:p>
    <w:p w14:paraId="212B5AB8" w14:textId="77777777" w:rsidR="008B1949" w:rsidRDefault="008B1949" w:rsidP="00447DF4">
      <w:pPr>
        <w:pStyle w:val="ListParagraph"/>
        <w:numPr>
          <w:ilvl w:val="0"/>
          <w:numId w:val="35"/>
        </w:numPr>
        <w:rPr>
          <w:rFonts w:ascii="Times New Roman" w:hAnsi="Times New Roman"/>
          <w:sz w:val="28"/>
          <w:szCs w:val="28"/>
          <w:lang w:val="en-GB"/>
        </w:rPr>
      </w:pPr>
      <w:r>
        <w:rPr>
          <w:rFonts w:ascii="Times New Roman" w:hAnsi="Times New Roman"/>
          <w:sz w:val="28"/>
          <w:szCs w:val="28"/>
          <w:lang w:val="en-GB"/>
        </w:rPr>
        <w:t xml:space="preserve">The </w:t>
      </w:r>
      <w:r w:rsidRPr="00B75158">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have access to the latest edition of the following:</w:t>
      </w:r>
    </w:p>
    <w:p w14:paraId="17440728" w14:textId="77777777" w:rsidR="008B1949" w:rsidRDefault="008B1949" w:rsidP="00447DF4">
      <w:pPr>
        <w:pStyle w:val="ListParagraph"/>
        <w:numPr>
          <w:ilvl w:val="1"/>
          <w:numId w:val="35"/>
        </w:numPr>
        <w:rPr>
          <w:rFonts w:ascii="Times New Roman" w:hAnsi="Times New Roman"/>
          <w:sz w:val="28"/>
          <w:szCs w:val="28"/>
          <w:lang w:val="en-GB"/>
        </w:rPr>
      </w:pPr>
      <w:r>
        <w:rPr>
          <w:rFonts w:ascii="Times New Roman" w:hAnsi="Times New Roman"/>
          <w:sz w:val="28"/>
          <w:szCs w:val="28"/>
          <w:lang w:val="en-GB"/>
        </w:rPr>
        <w:t>CSA B51 Boiler and Pressure Vessel &amp; Pressure Piping Code</w:t>
      </w:r>
    </w:p>
    <w:p w14:paraId="722AF59B" w14:textId="3C9C20D0" w:rsidR="008B1949" w:rsidRDefault="008B1949" w:rsidP="00447DF4">
      <w:pPr>
        <w:pStyle w:val="ListParagraph"/>
        <w:numPr>
          <w:ilvl w:val="1"/>
          <w:numId w:val="35"/>
        </w:numPr>
        <w:rPr>
          <w:rFonts w:ascii="Times New Roman" w:hAnsi="Times New Roman"/>
          <w:sz w:val="28"/>
          <w:szCs w:val="28"/>
          <w:lang w:val="en-GB"/>
        </w:rPr>
      </w:pPr>
      <w:r>
        <w:rPr>
          <w:rFonts w:ascii="Times New Roman" w:hAnsi="Times New Roman"/>
          <w:sz w:val="28"/>
          <w:szCs w:val="28"/>
          <w:lang w:val="en-GB"/>
        </w:rPr>
        <w:t>Applicable Code of Construction</w:t>
      </w:r>
    </w:p>
    <w:p w14:paraId="751D2D59" w14:textId="77777777" w:rsidR="008B1949" w:rsidRDefault="008B1949" w:rsidP="008B1949">
      <w:pPr>
        <w:rPr>
          <w:rFonts w:ascii="Times New Roman" w:hAnsi="Times New Roman"/>
          <w:sz w:val="28"/>
          <w:szCs w:val="28"/>
          <w:lang w:val="en-GB"/>
        </w:rPr>
      </w:pPr>
    </w:p>
    <w:p w14:paraId="7B619ADA" w14:textId="77777777" w:rsidR="008B1949" w:rsidRDefault="008B1949" w:rsidP="008B1949">
      <w:pPr>
        <w:ind w:firstLine="720"/>
        <w:rPr>
          <w:rFonts w:ascii="Times New Roman" w:hAnsi="Times New Roman"/>
          <w:b/>
          <w:bCs/>
          <w:sz w:val="28"/>
          <w:szCs w:val="28"/>
          <w:u w:val="single"/>
          <w:lang w:val="en-GB"/>
        </w:rPr>
      </w:pPr>
      <w:r w:rsidRPr="0043280D">
        <w:rPr>
          <w:rFonts w:ascii="Times New Roman" w:hAnsi="Times New Roman"/>
          <w:b/>
          <w:bCs/>
          <w:sz w:val="28"/>
          <w:szCs w:val="28"/>
          <w:u w:val="single"/>
          <w:lang w:val="en-GB"/>
        </w:rPr>
        <w:t>DRAWINGS AND SPECIFICATIONS:</w:t>
      </w:r>
    </w:p>
    <w:p w14:paraId="6A7E9035" w14:textId="13604654" w:rsidR="008B1949" w:rsidRDefault="008B1949" w:rsidP="008B1949">
      <w:pPr>
        <w:ind w:firstLine="360"/>
        <w:rPr>
          <w:rFonts w:ascii="Times New Roman" w:hAnsi="Times New Roman"/>
          <w:b/>
          <w:bCs/>
          <w:sz w:val="28"/>
          <w:szCs w:val="28"/>
          <w:u w:val="single"/>
          <w:lang w:val="en-GB"/>
        </w:rPr>
      </w:pPr>
    </w:p>
    <w:p w14:paraId="0B52E2F7" w14:textId="77777777" w:rsidR="00B24378" w:rsidRPr="00B24378" w:rsidRDefault="008B1949" w:rsidP="00447DF4">
      <w:pPr>
        <w:pStyle w:val="ListParagraph"/>
        <w:numPr>
          <w:ilvl w:val="0"/>
          <w:numId w:val="35"/>
        </w:numPr>
        <w:rPr>
          <w:rFonts w:ascii="Times New Roman" w:hAnsi="Times New Roman"/>
          <w:b/>
          <w:bCs/>
          <w:sz w:val="28"/>
          <w:szCs w:val="28"/>
          <w:u w:val="single"/>
          <w:lang w:val="en-GB"/>
        </w:rPr>
      </w:pPr>
      <w:r w:rsidRPr="008B1949">
        <w:rPr>
          <w:rFonts w:ascii="Times New Roman" w:hAnsi="Times New Roman"/>
          <w:sz w:val="28"/>
          <w:szCs w:val="28"/>
          <w:lang w:val="en-GB"/>
        </w:rPr>
        <w:t>The</w:t>
      </w:r>
      <w:r>
        <w:rPr>
          <w:rFonts w:ascii="Times New Roman" w:hAnsi="Times New Roman"/>
          <w:sz w:val="28"/>
          <w:szCs w:val="28"/>
          <w:lang w:val="en-GB"/>
        </w:rPr>
        <w:t xml:space="preserve"> </w:t>
      </w:r>
      <w:r w:rsidRPr="00B24378">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ensure the completed Statutory Declaration form has been submitted with </w:t>
      </w:r>
      <w:r w:rsidR="00B24378">
        <w:rPr>
          <w:rFonts w:ascii="Times New Roman" w:hAnsi="Times New Roman"/>
          <w:sz w:val="28"/>
          <w:szCs w:val="28"/>
          <w:lang w:val="en-GB"/>
        </w:rPr>
        <w:t>the</w:t>
      </w:r>
      <w:r w:rsidRPr="008B1949">
        <w:rPr>
          <w:rFonts w:ascii="Times New Roman" w:hAnsi="Times New Roman"/>
          <w:sz w:val="28"/>
          <w:szCs w:val="28"/>
          <w:lang w:val="en-GB"/>
        </w:rPr>
        <w:t xml:space="preserve"> application</w:t>
      </w:r>
      <w:r w:rsidR="00B24378">
        <w:rPr>
          <w:rFonts w:ascii="Times New Roman" w:hAnsi="Times New Roman"/>
          <w:sz w:val="28"/>
          <w:szCs w:val="28"/>
          <w:lang w:val="en-GB"/>
        </w:rPr>
        <w:t xml:space="preserve"> to TSSA</w:t>
      </w:r>
      <w:r w:rsidRPr="008B1949">
        <w:rPr>
          <w:rFonts w:ascii="Times New Roman" w:hAnsi="Times New Roman"/>
          <w:sz w:val="28"/>
          <w:szCs w:val="28"/>
          <w:lang w:val="en-GB"/>
        </w:rPr>
        <w:t xml:space="preserve"> for the registration of the fitting</w:t>
      </w:r>
      <w:r w:rsidR="00B24378">
        <w:rPr>
          <w:rFonts w:ascii="Times New Roman" w:hAnsi="Times New Roman"/>
          <w:sz w:val="28"/>
          <w:szCs w:val="28"/>
          <w:lang w:val="en-GB"/>
        </w:rPr>
        <w:t xml:space="preserve">.  </w:t>
      </w:r>
    </w:p>
    <w:p w14:paraId="0F5E59E3" w14:textId="77777777" w:rsidR="00B24378" w:rsidRPr="00B24378" w:rsidRDefault="00B24378" w:rsidP="00B24378">
      <w:pPr>
        <w:pStyle w:val="ListParagraph"/>
        <w:rPr>
          <w:rFonts w:ascii="Times New Roman" w:hAnsi="Times New Roman"/>
          <w:b/>
          <w:bCs/>
          <w:sz w:val="28"/>
          <w:szCs w:val="28"/>
          <w:u w:val="single"/>
          <w:lang w:val="en-GB"/>
        </w:rPr>
      </w:pPr>
    </w:p>
    <w:p w14:paraId="4C71BF6D" w14:textId="4C74DD4A" w:rsidR="00B24378" w:rsidRPr="00B24378" w:rsidRDefault="00B24378" w:rsidP="00447DF4">
      <w:pPr>
        <w:pStyle w:val="ListParagraph"/>
        <w:numPr>
          <w:ilvl w:val="0"/>
          <w:numId w:val="35"/>
        </w:numPr>
        <w:rPr>
          <w:rFonts w:ascii="Times New Roman" w:hAnsi="Times New Roman"/>
          <w:sz w:val="28"/>
          <w:szCs w:val="28"/>
          <w:lang w:val="en-GB"/>
        </w:rPr>
      </w:pPr>
      <w:r w:rsidRPr="00B24378">
        <w:rPr>
          <w:rFonts w:ascii="Times New Roman" w:hAnsi="Times New Roman"/>
          <w:sz w:val="28"/>
          <w:szCs w:val="28"/>
          <w:lang w:val="en-GB"/>
        </w:rPr>
        <w:t xml:space="preserve">The </w:t>
      </w:r>
      <w:r w:rsidRPr="00B24378">
        <w:rPr>
          <w:rFonts w:ascii="Times New Roman" w:hAnsi="Times New Roman"/>
          <w:b/>
          <w:bCs/>
          <w:i/>
          <w:iCs/>
          <w:sz w:val="28"/>
          <w:szCs w:val="28"/>
          <w:highlight w:val="yellow"/>
          <w:lang w:val="en-GB"/>
        </w:rPr>
        <w:t>Project Manager</w:t>
      </w:r>
      <w:r w:rsidRPr="00B24378">
        <w:rPr>
          <w:rFonts w:ascii="Times New Roman" w:hAnsi="Times New Roman"/>
          <w:sz w:val="28"/>
          <w:szCs w:val="28"/>
          <w:lang w:val="en-GB"/>
        </w:rPr>
        <w:t xml:space="preserve"> shall ensure that fitting drawings are submitted to TSSA for registration and shall contain the following information:</w:t>
      </w:r>
    </w:p>
    <w:p w14:paraId="31029DF0" w14:textId="3BC8650C" w:rsidR="00B24378" w:rsidRPr="00B24378" w:rsidRDefault="00B24378" w:rsidP="00447DF4">
      <w:pPr>
        <w:pStyle w:val="ListParagraph"/>
        <w:numPr>
          <w:ilvl w:val="1"/>
          <w:numId w:val="35"/>
        </w:numPr>
        <w:rPr>
          <w:rFonts w:ascii="Times New Roman" w:hAnsi="Times New Roman"/>
          <w:sz w:val="28"/>
          <w:szCs w:val="28"/>
          <w:lang w:val="en-GB"/>
        </w:rPr>
      </w:pPr>
      <w:r w:rsidRPr="00B24378">
        <w:rPr>
          <w:rFonts w:ascii="Times New Roman" w:hAnsi="Times New Roman"/>
          <w:sz w:val="28"/>
          <w:szCs w:val="28"/>
          <w:lang w:val="en-GB"/>
        </w:rPr>
        <w:t>Code of Construction</w:t>
      </w:r>
    </w:p>
    <w:p w14:paraId="79303814" w14:textId="7A50C55C" w:rsidR="00B24378" w:rsidRDefault="00B24378" w:rsidP="00447DF4">
      <w:pPr>
        <w:pStyle w:val="ListParagraph"/>
        <w:numPr>
          <w:ilvl w:val="1"/>
          <w:numId w:val="35"/>
        </w:numPr>
        <w:rPr>
          <w:rFonts w:ascii="Times New Roman" w:hAnsi="Times New Roman"/>
          <w:sz w:val="28"/>
          <w:szCs w:val="28"/>
          <w:lang w:val="en-GB"/>
        </w:rPr>
      </w:pPr>
      <w:r>
        <w:rPr>
          <w:rFonts w:ascii="Times New Roman" w:hAnsi="Times New Roman"/>
          <w:sz w:val="28"/>
          <w:szCs w:val="28"/>
          <w:lang w:val="en-GB"/>
        </w:rPr>
        <w:t>Material Specification (</w:t>
      </w:r>
      <w:r w:rsidRPr="008B1949">
        <w:rPr>
          <w:rFonts w:ascii="Times New Roman" w:hAnsi="Times New Roman"/>
          <w:sz w:val="28"/>
          <w:szCs w:val="28"/>
          <w:lang w:val="en-GB"/>
        </w:rPr>
        <w:t>If the material specification is other than ASME or ASTM, the Company is required to submit the material specification details including mechanical properties and a statement indicating the nearest ASME or ASTM equivalen</w:t>
      </w:r>
      <w:r>
        <w:rPr>
          <w:rFonts w:ascii="Times New Roman" w:hAnsi="Times New Roman"/>
          <w:sz w:val="28"/>
          <w:szCs w:val="28"/>
          <w:lang w:val="en-GB"/>
        </w:rPr>
        <w:t>t)</w:t>
      </w:r>
    </w:p>
    <w:p w14:paraId="3011277D" w14:textId="088681F0" w:rsidR="00B24378" w:rsidRDefault="00B24378" w:rsidP="00447DF4">
      <w:pPr>
        <w:pStyle w:val="ListParagraph"/>
        <w:numPr>
          <w:ilvl w:val="1"/>
          <w:numId w:val="35"/>
        </w:numPr>
        <w:rPr>
          <w:rFonts w:ascii="Times New Roman" w:hAnsi="Times New Roman"/>
          <w:sz w:val="28"/>
          <w:szCs w:val="28"/>
          <w:lang w:val="en-GB"/>
        </w:rPr>
      </w:pPr>
      <w:r w:rsidRPr="008B1949">
        <w:rPr>
          <w:rFonts w:ascii="Times New Roman" w:hAnsi="Times New Roman"/>
          <w:sz w:val="28"/>
          <w:szCs w:val="28"/>
          <w:lang w:val="en-GB"/>
        </w:rPr>
        <w:t>Maximum Allowable Working Pressure</w:t>
      </w:r>
      <w:r>
        <w:rPr>
          <w:rFonts w:ascii="Times New Roman" w:hAnsi="Times New Roman"/>
          <w:sz w:val="28"/>
          <w:szCs w:val="28"/>
          <w:lang w:val="en-GB"/>
        </w:rPr>
        <w:t xml:space="preserve"> </w:t>
      </w:r>
      <w:r w:rsidRPr="008B1949">
        <w:rPr>
          <w:rFonts w:ascii="Times New Roman" w:hAnsi="Times New Roman"/>
          <w:sz w:val="28"/>
          <w:szCs w:val="28"/>
          <w:lang w:val="en-GB"/>
        </w:rPr>
        <w:t>and Temperature</w:t>
      </w:r>
    </w:p>
    <w:p w14:paraId="2B338A4A" w14:textId="15611362" w:rsidR="00B24378" w:rsidRDefault="00B24378" w:rsidP="00447DF4">
      <w:pPr>
        <w:pStyle w:val="ListParagraph"/>
        <w:numPr>
          <w:ilvl w:val="1"/>
          <w:numId w:val="35"/>
        </w:numPr>
        <w:rPr>
          <w:rFonts w:ascii="Times New Roman" w:hAnsi="Times New Roman"/>
          <w:sz w:val="28"/>
          <w:szCs w:val="28"/>
          <w:lang w:val="en-GB"/>
        </w:rPr>
      </w:pPr>
      <w:r w:rsidRPr="008B1949">
        <w:rPr>
          <w:rFonts w:ascii="Times New Roman" w:hAnsi="Times New Roman"/>
          <w:sz w:val="28"/>
          <w:szCs w:val="28"/>
          <w:lang w:val="en-GB"/>
        </w:rPr>
        <w:t>Overall dimensions and detailed dimensions of all pressure parts</w:t>
      </w:r>
    </w:p>
    <w:p w14:paraId="48315CCF" w14:textId="174E56C9" w:rsidR="00B24378" w:rsidRPr="00B24378" w:rsidRDefault="00B24378" w:rsidP="00447DF4">
      <w:pPr>
        <w:pStyle w:val="ListParagraph"/>
        <w:numPr>
          <w:ilvl w:val="1"/>
          <w:numId w:val="35"/>
        </w:numPr>
        <w:rPr>
          <w:rFonts w:ascii="Times New Roman" w:hAnsi="Times New Roman"/>
          <w:sz w:val="28"/>
          <w:szCs w:val="28"/>
          <w:lang w:val="en-GB"/>
        </w:rPr>
      </w:pPr>
      <w:r w:rsidRPr="008B1949">
        <w:rPr>
          <w:rFonts w:ascii="Times New Roman" w:hAnsi="Times New Roman"/>
          <w:sz w:val="28"/>
          <w:szCs w:val="28"/>
          <w:lang w:val="en-GB"/>
        </w:rPr>
        <w:t xml:space="preserve">Detailed calculations or a copy of the proof test report witnessed and signed by the </w:t>
      </w:r>
      <w:r>
        <w:rPr>
          <w:rFonts w:ascii="Times New Roman" w:hAnsi="Times New Roman"/>
          <w:sz w:val="28"/>
          <w:szCs w:val="28"/>
          <w:lang w:val="en-GB"/>
        </w:rPr>
        <w:t>Inspector</w:t>
      </w:r>
    </w:p>
    <w:p w14:paraId="18927E84" w14:textId="7E210C01" w:rsidR="008B1949" w:rsidRDefault="008B1949" w:rsidP="008B1949">
      <w:pPr>
        <w:pStyle w:val="ListParagraph"/>
        <w:ind w:left="1440"/>
        <w:rPr>
          <w:rFonts w:ascii="Times New Roman" w:hAnsi="Times New Roman"/>
          <w:sz w:val="28"/>
          <w:szCs w:val="28"/>
          <w:lang w:val="en-GB"/>
        </w:rPr>
      </w:pPr>
    </w:p>
    <w:p w14:paraId="470C3FDB" w14:textId="77777777" w:rsidR="008B1949" w:rsidRPr="0043280D" w:rsidRDefault="008B1949" w:rsidP="008B1949">
      <w:pPr>
        <w:pStyle w:val="ListParagraph"/>
        <w:rPr>
          <w:rFonts w:ascii="Times New Roman" w:hAnsi="Times New Roman"/>
          <w:b/>
          <w:bCs/>
          <w:sz w:val="28"/>
          <w:szCs w:val="28"/>
          <w:u w:val="single"/>
          <w:lang w:val="en-GB"/>
        </w:rPr>
      </w:pPr>
      <w:r w:rsidRPr="0043280D">
        <w:rPr>
          <w:rFonts w:ascii="Times New Roman" w:hAnsi="Times New Roman"/>
          <w:b/>
          <w:bCs/>
          <w:sz w:val="28"/>
          <w:szCs w:val="28"/>
          <w:u w:val="single"/>
          <w:lang w:val="en-GB"/>
        </w:rPr>
        <w:t>FABRICATION, INSTALLATION, AND REPAIRS:</w:t>
      </w:r>
    </w:p>
    <w:p w14:paraId="3BFA8D59" w14:textId="77777777" w:rsidR="008B1949" w:rsidRPr="008B1949" w:rsidRDefault="008B1949" w:rsidP="008B1949">
      <w:pPr>
        <w:rPr>
          <w:rFonts w:ascii="Times New Roman" w:hAnsi="Times New Roman"/>
          <w:sz w:val="28"/>
          <w:szCs w:val="28"/>
          <w:lang w:val="en-GB"/>
        </w:rPr>
      </w:pPr>
    </w:p>
    <w:p w14:paraId="61DA2C21" w14:textId="56198588" w:rsidR="00B24378" w:rsidRDefault="00B24378" w:rsidP="00447DF4">
      <w:pPr>
        <w:pStyle w:val="ListParagraph"/>
        <w:numPr>
          <w:ilvl w:val="0"/>
          <w:numId w:val="35"/>
        </w:numPr>
        <w:rPr>
          <w:rFonts w:ascii="Times New Roman" w:hAnsi="Times New Roman"/>
          <w:sz w:val="28"/>
          <w:szCs w:val="28"/>
          <w:lang w:val="en-GB"/>
        </w:rPr>
      </w:pPr>
      <w:r w:rsidRPr="00B24378">
        <w:rPr>
          <w:rFonts w:ascii="Times New Roman" w:hAnsi="Times New Roman"/>
          <w:sz w:val="28"/>
          <w:szCs w:val="28"/>
          <w:lang w:val="en-GB"/>
        </w:rPr>
        <w:t xml:space="preserve">The </w:t>
      </w:r>
      <w:r w:rsidRPr="00B24378">
        <w:rPr>
          <w:rFonts w:ascii="Times New Roman" w:hAnsi="Times New Roman"/>
          <w:b/>
          <w:bCs/>
          <w:i/>
          <w:iCs/>
          <w:sz w:val="28"/>
          <w:szCs w:val="28"/>
          <w:highlight w:val="yellow"/>
          <w:lang w:val="en-GB"/>
        </w:rPr>
        <w:t>Project Manager</w:t>
      </w:r>
      <w:r w:rsidRPr="00B24378">
        <w:rPr>
          <w:rFonts w:ascii="Times New Roman" w:hAnsi="Times New Roman"/>
          <w:sz w:val="28"/>
          <w:szCs w:val="28"/>
          <w:lang w:val="en-GB"/>
        </w:rPr>
        <w:t xml:space="preserve"> is responsible for preparing a</w:t>
      </w:r>
      <w:r w:rsidR="009C73FB">
        <w:rPr>
          <w:rFonts w:ascii="Times New Roman" w:hAnsi="Times New Roman"/>
          <w:sz w:val="28"/>
          <w:szCs w:val="28"/>
          <w:lang w:val="en-GB"/>
        </w:rPr>
        <w:t>n</w:t>
      </w:r>
      <w:r w:rsidRPr="00B24378">
        <w:rPr>
          <w:rFonts w:ascii="Times New Roman" w:hAnsi="Times New Roman"/>
          <w:sz w:val="28"/>
          <w:szCs w:val="28"/>
          <w:lang w:val="en-GB"/>
        </w:rPr>
        <w:t xml:space="preserve"> Inspection and Test Checklist (</w:t>
      </w:r>
      <w:r w:rsidR="007D7603">
        <w:rPr>
          <w:rFonts w:ascii="Times New Roman" w:hAnsi="Times New Roman"/>
          <w:sz w:val="28"/>
          <w:szCs w:val="28"/>
          <w:lang w:val="en-GB"/>
        </w:rPr>
        <w:t xml:space="preserve">Appendix </w:t>
      </w:r>
      <w:r w:rsidRPr="00B24378">
        <w:rPr>
          <w:rFonts w:ascii="Times New Roman" w:hAnsi="Times New Roman"/>
          <w:sz w:val="28"/>
          <w:szCs w:val="28"/>
          <w:lang w:val="en-GB"/>
        </w:rPr>
        <w:t>Exhibit #</w:t>
      </w:r>
      <w:r>
        <w:rPr>
          <w:rFonts w:ascii="Times New Roman" w:hAnsi="Times New Roman"/>
          <w:sz w:val="28"/>
          <w:szCs w:val="28"/>
          <w:lang w:val="en-GB"/>
        </w:rPr>
        <w:t>1</w:t>
      </w:r>
      <w:r w:rsidRPr="00B24378">
        <w:rPr>
          <w:rFonts w:ascii="Times New Roman" w:hAnsi="Times New Roman"/>
          <w:sz w:val="28"/>
          <w:szCs w:val="28"/>
          <w:lang w:val="en-GB"/>
        </w:rPr>
        <w:t>) which shall list all required inspection points, drawings, materials, procedures</w:t>
      </w:r>
      <w:r>
        <w:rPr>
          <w:rFonts w:ascii="Times New Roman" w:hAnsi="Times New Roman"/>
          <w:sz w:val="28"/>
          <w:szCs w:val="28"/>
          <w:lang w:val="en-GB"/>
        </w:rPr>
        <w:t>,</w:t>
      </w:r>
      <w:r w:rsidRPr="00B24378">
        <w:rPr>
          <w:rFonts w:ascii="Times New Roman" w:hAnsi="Times New Roman"/>
          <w:sz w:val="28"/>
          <w:szCs w:val="28"/>
          <w:lang w:val="en-GB"/>
        </w:rPr>
        <w:t xml:space="preserve"> or any other special requirements.</w:t>
      </w:r>
    </w:p>
    <w:p w14:paraId="2E74EBFE" w14:textId="61DB939C" w:rsidR="00CF5095" w:rsidRDefault="00CF5095" w:rsidP="00CF5095">
      <w:pPr>
        <w:pStyle w:val="ListParagraph"/>
        <w:rPr>
          <w:rFonts w:ascii="Times New Roman" w:hAnsi="Times New Roman"/>
          <w:sz w:val="28"/>
          <w:szCs w:val="28"/>
          <w:lang w:val="en-GB"/>
        </w:rPr>
      </w:pPr>
    </w:p>
    <w:p w14:paraId="78B4977F" w14:textId="40F96947" w:rsidR="00CF5095" w:rsidRDefault="00CF5095" w:rsidP="00447DF4">
      <w:pPr>
        <w:pStyle w:val="ListParagraph"/>
        <w:numPr>
          <w:ilvl w:val="0"/>
          <w:numId w:val="35"/>
        </w:numPr>
        <w:rPr>
          <w:rFonts w:ascii="Times New Roman" w:hAnsi="Times New Roman"/>
          <w:sz w:val="28"/>
          <w:szCs w:val="28"/>
          <w:lang w:val="en-GB"/>
        </w:rPr>
      </w:pPr>
      <w:r>
        <w:rPr>
          <w:rFonts w:ascii="Times New Roman" w:hAnsi="Times New Roman"/>
          <w:sz w:val="28"/>
          <w:szCs w:val="28"/>
          <w:lang w:val="en-GB"/>
        </w:rPr>
        <w:t xml:space="preserve">The </w:t>
      </w:r>
      <w:r w:rsidRPr="00CF5095">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is responsible for preparing </w:t>
      </w:r>
      <w:r w:rsidR="009C73FB">
        <w:rPr>
          <w:rFonts w:ascii="Times New Roman" w:hAnsi="Times New Roman"/>
          <w:sz w:val="28"/>
          <w:szCs w:val="28"/>
          <w:lang w:val="en-GB"/>
        </w:rPr>
        <w:t>a N</w:t>
      </w:r>
      <w:r w:rsidRPr="008B1949">
        <w:rPr>
          <w:rFonts w:ascii="Times New Roman" w:hAnsi="Times New Roman"/>
          <w:sz w:val="28"/>
          <w:szCs w:val="28"/>
          <w:lang w:val="en-GB"/>
        </w:rPr>
        <w:t>ameplate (</w:t>
      </w:r>
      <w:r w:rsidR="007D7603">
        <w:rPr>
          <w:rFonts w:ascii="Times New Roman" w:hAnsi="Times New Roman"/>
          <w:sz w:val="28"/>
          <w:szCs w:val="28"/>
          <w:lang w:val="en-GB"/>
        </w:rPr>
        <w:t xml:space="preserve">Appendix </w:t>
      </w:r>
      <w:r w:rsidRPr="008B1949">
        <w:rPr>
          <w:rFonts w:ascii="Times New Roman" w:hAnsi="Times New Roman"/>
          <w:sz w:val="28"/>
          <w:szCs w:val="28"/>
          <w:lang w:val="en-GB"/>
        </w:rPr>
        <w:t>Exhibit #</w:t>
      </w:r>
      <w:r>
        <w:rPr>
          <w:rFonts w:ascii="Times New Roman" w:hAnsi="Times New Roman"/>
          <w:sz w:val="28"/>
          <w:szCs w:val="28"/>
          <w:lang w:val="en-GB"/>
        </w:rPr>
        <w:t>2</w:t>
      </w:r>
      <w:r w:rsidRPr="008B1949">
        <w:rPr>
          <w:rFonts w:ascii="Times New Roman" w:hAnsi="Times New Roman"/>
          <w:sz w:val="28"/>
          <w:szCs w:val="28"/>
          <w:lang w:val="en-GB"/>
        </w:rPr>
        <w:t>)</w:t>
      </w:r>
      <w:r w:rsidR="009C73FB">
        <w:rPr>
          <w:rFonts w:ascii="Times New Roman" w:hAnsi="Times New Roman"/>
          <w:sz w:val="28"/>
          <w:szCs w:val="28"/>
          <w:lang w:val="en-GB"/>
        </w:rPr>
        <w:t>,</w:t>
      </w:r>
      <w:r w:rsidRPr="008B1949">
        <w:rPr>
          <w:rFonts w:ascii="Times New Roman" w:hAnsi="Times New Roman"/>
          <w:sz w:val="28"/>
          <w:szCs w:val="28"/>
          <w:lang w:val="en-GB"/>
        </w:rPr>
        <w:t xml:space="preserve"> or stamping, as applicable.</w:t>
      </w:r>
    </w:p>
    <w:p w14:paraId="4324DB52" w14:textId="77777777" w:rsidR="00CF5095" w:rsidRPr="00CF5095" w:rsidRDefault="00CF5095" w:rsidP="00CF5095">
      <w:pPr>
        <w:pStyle w:val="ListParagraph"/>
        <w:rPr>
          <w:rFonts w:ascii="Times New Roman" w:hAnsi="Times New Roman"/>
          <w:sz w:val="28"/>
          <w:szCs w:val="28"/>
          <w:lang w:val="en-GB"/>
        </w:rPr>
      </w:pPr>
    </w:p>
    <w:bookmarkEnd w:id="27"/>
    <w:p w14:paraId="29382408" w14:textId="2EE93C55" w:rsidR="007A6CDE" w:rsidRPr="007D7603" w:rsidRDefault="008B1949" w:rsidP="00CF5095">
      <w:pPr>
        <w:pStyle w:val="ListParagraph"/>
        <w:numPr>
          <w:ilvl w:val="0"/>
          <w:numId w:val="35"/>
        </w:numPr>
        <w:rPr>
          <w:rFonts w:ascii="Times New Roman" w:hAnsi="Times New Roman"/>
          <w:sz w:val="28"/>
          <w:szCs w:val="28"/>
          <w:lang w:val="en-GB"/>
        </w:rPr>
        <w:sectPr w:rsidR="007A6CDE" w:rsidRPr="007D7603" w:rsidSect="003B01B2">
          <w:headerReference w:type="default" r:id="rId49"/>
          <w:pgSz w:w="12240" w:h="15840"/>
          <w:pgMar w:top="1406" w:right="720" w:bottom="720" w:left="720" w:header="568" w:footer="708" w:gutter="0"/>
          <w:cols w:space="708"/>
          <w:docGrid w:linePitch="360"/>
        </w:sectPr>
      </w:pPr>
      <w:r w:rsidRPr="00CF5095">
        <w:rPr>
          <w:rFonts w:ascii="Times New Roman" w:hAnsi="Times New Roman"/>
          <w:sz w:val="28"/>
          <w:szCs w:val="28"/>
          <w:lang w:val="en-GB"/>
        </w:rPr>
        <w:t xml:space="preserve">The </w:t>
      </w:r>
      <w:r w:rsidR="00CF5095">
        <w:rPr>
          <w:rFonts w:ascii="Times New Roman" w:hAnsi="Times New Roman"/>
          <w:sz w:val="28"/>
          <w:szCs w:val="28"/>
          <w:lang w:val="en-GB"/>
        </w:rPr>
        <w:t>Inspector</w:t>
      </w:r>
      <w:r w:rsidRPr="00CF5095">
        <w:rPr>
          <w:rFonts w:ascii="Times New Roman" w:hAnsi="Times New Roman"/>
          <w:sz w:val="28"/>
          <w:szCs w:val="28"/>
          <w:lang w:val="en-GB"/>
        </w:rPr>
        <w:t xml:space="preserve"> and Data Report requirements are excluded from the manufacture of fittings </w:t>
      </w:r>
      <w:r w:rsidR="00CF5095">
        <w:rPr>
          <w:rFonts w:ascii="Times New Roman" w:hAnsi="Times New Roman"/>
          <w:sz w:val="28"/>
          <w:szCs w:val="28"/>
          <w:lang w:val="en-GB"/>
        </w:rPr>
        <w:t>unless</w:t>
      </w:r>
      <w:r w:rsidRPr="00CF5095">
        <w:rPr>
          <w:rFonts w:ascii="Times New Roman" w:hAnsi="Times New Roman"/>
          <w:sz w:val="28"/>
          <w:szCs w:val="28"/>
          <w:lang w:val="en-GB"/>
        </w:rPr>
        <w:t xml:space="preserve"> proof testing is required.  The </w:t>
      </w:r>
      <w:r w:rsidR="00CF5095">
        <w:rPr>
          <w:rFonts w:ascii="Times New Roman" w:hAnsi="Times New Roman"/>
          <w:sz w:val="28"/>
          <w:szCs w:val="28"/>
          <w:lang w:val="en-GB"/>
        </w:rPr>
        <w:t>Inspector</w:t>
      </w:r>
      <w:r w:rsidRPr="00CF5095">
        <w:rPr>
          <w:rFonts w:ascii="Times New Roman" w:hAnsi="Times New Roman"/>
          <w:sz w:val="28"/>
          <w:szCs w:val="28"/>
          <w:lang w:val="en-GB"/>
        </w:rPr>
        <w:t xml:space="preserve"> shall witness proof testing for design verification.</w:t>
      </w:r>
    </w:p>
    <w:tbl>
      <w:tblPr>
        <w:tblpPr w:leftFromText="180" w:rightFromText="180" w:vertAnchor="text" w:horzAnchor="margin" w:tblpX="269" w:tblpY="75"/>
        <w:tblW w:w="102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020"/>
        <w:gridCol w:w="777"/>
        <w:gridCol w:w="709"/>
        <w:gridCol w:w="3759"/>
      </w:tblGrid>
      <w:tr w:rsidR="007D7603" w:rsidRPr="00CF5095" w14:paraId="269C9E59" w14:textId="77777777" w:rsidTr="007D7603">
        <w:tc>
          <w:tcPr>
            <w:tcW w:w="10265" w:type="dxa"/>
            <w:gridSpan w:val="4"/>
            <w:tcBorders>
              <w:bottom w:val="single" w:sz="12" w:space="0" w:color="000000"/>
            </w:tcBorders>
            <w:shd w:val="clear" w:color="auto" w:fill="auto"/>
          </w:tcPr>
          <w:p w14:paraId="5B1DF068" w14:textId="77777777" w:rsidR="007D7603" w:rsidRPr="00CF5095" w:rsidRDefault="007D7603" w:rsidP="007D7603">
            <w:pPr>
              <w:autoSpaceDE w:val="0"/>
              <w:autoSpaceDN w:val="0"/>
              <w:adjustRightInd w:val="0"/>
              <w:jc w:val="center"/>
              <w:rPr>
                <w:rFonts w:ascii="Times New Roman" w:hAnsi="Times New Roman"/>
              </w:rPr>
            </w:pPr>
            <w:r w:rsidRPr="00CF5095">
              <w:rPr>
                <w:rFonts w:ascii="Times New Roman" w:hAnsi="Times New Roman"/>
                <w:sz w:val="44"/>
                <w:szCs w:val="36"/>
                <w:highlight w:val="yellow"/>
                <w:lang w:val="en-GB"/>
              </w:rPr>
              <w:lastRenderedPageBreak/>
              <w:t>Company Logo / Company Name</w:t>
            </w:r>
            <w:r w:rsidRPr="00CF5095">
              <w:rPr>
                <w:rFonts w:ascii="Times New Roman" w:hAnsi="Times New Roman"/>
              </w:rPr>
              <w:t xml:space="preserve"> </w:t>
            </w:r>
          </w:p>
        </w:tc>
      </w:tr>
      <w:tr w:rsidR="007D7603" w:rsidRPr="00CF5095" w14:paraId="3FEC3E42" w14:textId="77777777" w:rsidTr="007D7603">
        <w:tc>
          <w:tcPr>
            <w:tcW w:w="5020" w:type="dxa"/>
            <w:shd w:val="clear" w:color="auto" w:fill="auto"/>
          </w:tcPr>
          <w:p w14:paraId="61738AA1" w14:textId="77777777" w:rsidR="007D7603" w:rsidRPr="00CF5095" w:rsidRDefault="007D7603" w:rsidP="007D7603">
            <w:pPr>
              <w:autoSpaceDE w:val="0"/>
              <w:autoSpaceDN w:val="0"/>
              <w:adjustRightInd w:val="0"/>
              <w:rPr>
                <w:rFonts w:ascii="Times New Roman" w:hAnsi="Times New Roman"/>
                <w:sz w:val="28"/>
                <w:szCs w:val="28"/>
              </w:rPr>
            </w:pPr>
            <w:r w:rsidRPr="00CF5095">
              <w:rPr>
                <w:rFonts w:ascii="Times New Roman" w:hAnsi="Times New Roman"/>
                <w:sz w:val="28"/>
                <w:szCs w:val="28"/>
              </w:rPr>
              <w:t xml:space="preserve">Job Number: </w:t>
            </w:r>
          </w:p>
        </w:tc>
        <w:tc>
          <w:tcPr>
            <w:tcW w:w="5245" w:type="dxa"/>
            <w:gridSpan w:val="3"/>
            <w:shd w:val="clear" w:color="auto" w:fill="auto"/>
          </w:tcPr>
          <w:p w14:paraId="289A3B93" w14:textId="77777777" w:rsidR="007D7603" w:rsidRPr="00CF5095" w:rsidRDefault="007D7603" w:rsidP="007D7603">
            <w:pPr>
              <w:autoSpaceDE w:val="0"/>
              <w:autoSpaceDN w:val="0"/>
              <w:adjustRightInd w:val="0"/>
              <w:rPr>
                <w:rFonts w:ascii="Times New Roman" w:hAnsi="Times New Roman"/>
                <w:sz w:val="28"/>
                <w:szCs w:val="28"/>
              </w:rPr>
            </w:pPr>
            <w:r w:rsidRPr="00CF5095">
              <w:rPr>
                <w:rFonts w:ascii="Times New Roman" w:hAnsi="Times New Roman"/>
                <w:sz w:val="28"/>
                <w:szCs w:val="28"/>
              </w:rPr>
              <w:t>CRN #:</w:t>
            </w:r>
          </w:p>
        </w:tc>
      </w:tr>
      <w:tr w:rsidR="007D7603" w:rsidRPr="00CF5095" w14:paraId="2FDC0DCC" w14:textId="77777777" w:rsidTr="007D7603">
        <w:tc>
          <w:tcPr>
            <w:tcW w:w="10265" w:type="dxa"/>
            <w:gridSpan w:val="4"/>
            <w:shd w:val="clear" w:color="auto" w:fill="D9D9D9"/>
          </w:tcPr>
          <w:p w14:paraId="651D4B3B" w14:textId="77777777" w:rsidR="007D7603" w:rsidRPr="00CF5095" w:rsidRDefault="007D7603" w:rsidP="007D7603">
            <w:pPr>
              <w:autoSpaceDE w:val="0"/>
              <w:autoSpaceDN w:val="0"/>
              <w:adjustRightInd w:val="0"/>
              <w:jc w:val="center"/>
              <w:rPr>
                <w:rFonts w:ascii="Times New Roman" w:hAnsi="Times New Roman"/>
                <w:sz w:val="8"/>
                <w:szCs w:val="8"/>
              </w:rPr>
            </w:pPr>
          </w:p>
        </w:tc>
      </w:tr>
      <w:tr w:rsidR="007D7603" w:rsidRPr="00CF5095" w14:paraId="2480DAC2" w14:textId="77777777" w:rsidTr="007D7603">
        <w:tc>
          <w:tcPr>
            <w:tcW w:w="10265" w:type="dxa"/>
            <w:gridSpan w:val="4"/>
            <w:shd w:val="clear" w:color="auto" w:fill="auto"/>
          </w:tcPr>
          <w:p w14:paraId="280A0C26" w14:textId="77777777" w:rsidR="007D7603" w:rsidRPr="00CF5095" w:rsidRDefault="007D7603" w:rsidP="007D7603">
            <w:pPr>
              <w:autoSpaceDE w:val="0"/>
              <w:autoSpaceDN w:val="0"/>
              <w:adjustRightInd w:val="0"/>
              <w:rPr>
                <w:rFonts w:ascii="Times New Roman" w:hAnsi="Times New Roman"/>
                <w:sz w:val="28"/>
                <w:szCs w:val="28"/>
              </w:rPr>
            </w:pPr>
            <w:r>
              <w:rPr>
                <w:rFonts w:ascii="Times New Roman" w:hAnsi="Times New Roman"/>
                <w:sz w:val="28"/>
                <w:szCs w:val="28"/>
              </w:rPr>
              <w:t>Code of Construction:</w:t>
            </w:r>
          </w:p>
        </w:tc>
      </w:tr>
      <w:tr w:rsidR="007D7603" w:rsidRPr="00CF5095" w14:paraId="1FDB193C" w14:textId="77777777" w:rsidTr="007D7603">
        <w:tc>
          <w:tcPr>
            <w:tcW w:w="10265" w:type="dxa"/>
            <w:gridSpan w:val="4"/>
            <w:shd w:val="clear" w:color="auto" w:fill="D9D9D9"/>
          </w:tcPr>
          <w:p w14:paraId="7E550CDB" w14:textId="77777777" w:rsidR="007D7603" w:rsidRPr="00CF5095" w:rsidRDefault="007D7603" w:rsidP="007D7603">
            <w:pPr>
              <w:autoSpaceDE w:val="0"/>
              <w:autoSpaceDN w:val="0"/>
              <w:adjustRightInd w:val="0"/>
              <w:jc w:val="center"/>
              <w:rPr>
                <w:rFonts w:ascii="Times New Roman" w:hAnsi="Times New Roman"/>
                <w:sz w:val="8"/>
                <w:szCs w:val="8"/>
              </w:rPr>
            </w:pPr>
          </w:p>
        </w:tc>
      </w:tr>
      <w:tr w:rsidR="007D7603" w:rsidRPr="00CF5095" w14:paraId="13EE489E" w14:textId="77777777" w:rsidTr="007D7603">
        <w:tc>
          <w:tcPr>
            <w:tcW w:w="5797" w:type="dxa"/>
            <w:gridSpan w:val="2"/>
            <w:shd w:val="clear" w:color="auto" w:fill="D9D9D9"/>
          </w:tcPr>
          <w:p w14:paraId="3363C706" w14:textId="77777777" w:rsidR="007D7603" w:rsidRPr="00CF5095" w:rsidRDefault="007D7603" w:rsidP="007D7603">
            <w:pPr>
              <w:autoSpaceDE w:val="0"/>
              <w:autoSpaceDN w:val="0"/>
              <w:adjustRightInd w:val="0"/>
              <w:jc w:val="center"/>
              <w:rPr>
                <w:rFonts w:ascii="Times New Roman" w:hAnsi="Times New Roman"/>
                <w:szCs w:val="24"/>
              </w:rPr>
            </w:pPr>
            <w:r w:rsidRPr="00CF5095">
              <w:rPr>
                <w:rFonts w:ascii="Times New Roman" w:hAnsi="Times New Roman"/>
                <w:szCs w:val="24"/>
              </w:rPr>
              <w:t>H = Hold Point</w:t>
            </w:r>
          </w:p>
          <w:p w14:paraId="15D6FBD0" w14:textId="77777777" w:rsidR="007D7603" w:rsidRPr="00CF5095" w:rsidRDefault="007D7603" w:rsidP="007D7603">
            <w:pPr>
              <w:autoSpaceDE w:val="0"/>
              <w:autoSpaceDN w:val="0"/>
              <w:adjustRightInd w:val="0"/>
              <w:jc w:val="center"/>
              <w:rPr>
                <w:rFonts w:ascii="Times New Roman" w:hAnsi="Times New Roman"/>
                <w:szCs w:val="24"/>
              </w:rPr>
            </w:pPr>
            <w:r w:rsidRPr="00CF5095">
              <w:rPr>
                <w:rFonts w:ascii="Times New Roman" w:hAnsi="Times New Roman"/>
                <w:szCs w:val="24"/>
              </w:rPr>
              <w:t>V = Verification Point</w:t>
            </w:r>
          </w:p>
          <w:p w14:paraId="73870ABD" w14:textId="77777777" w:rsidR="007D7603" w:rsidRPr="00CF5095" w:rsidRDefault="007D7603" w:rsidP="007D7603">
            <w:pPr>
              <w:autoSpaceDE w:val="0"/>
              <w:autoSpaceDN w:val="0"/>
              <w:adjustRightInd w:val="0"/>
              <w:jc w:val="center"/>
              <w:rPr>
                <w:rFonts w:ascii="Times New Roman" w:hAnsi="Times New Roman"/>
                <w:sz w:val="28"/>
                <w:szCs w:val="28"/>
              </w:rPr>
            </w:pPr>
            <w:r w:rsidRPr="00CF5095">
              <w:rPr>
                <w:rFonts w:ascii="Times New Roman" w:hAnsi="Times New Roman"/>
                <w:szCs w:val="24"/>
              </w:rPr>
              <w:t>W = Witness Point</w:t>
            </w:r>
          </w:p>
        </w:tc>
        <w:tc>
          <w:tcPr>
            <w:tcW w:w="709" w:type="dxa"/>
            <w:shd w:val="clear" w:color="auto" w:fill="auto"/>
          </w:tcPr>
          <w:p w14:paraId="1EB3ECFF" w14:textId="77777777" w:rsidR="007D7603" w:rsidRPr="00CF5095" w:rsidRDefault="007D7603" w:rsidP="007D7603">
            <w:pPr>
              <w:autoSpaceDE w:val="0"/>
              <w:autoSpaceDN w:val="0"/>
              <w:adjustRightInd w:val="0"/>
              <w:jc w:val="center"/>
              <w:rPr>
                <w:rFonts w:ascii="Times New Roman" w:hAnsi="Times New Roman"/>
                <w:sz w:val="28"/>
                <w:szCs w:val="28"/>
              </w:rPr>
            </w:pPr>
            <w:r w:rsidRPr="00CF5095">
              <w:rPr>
                <w:rFonts w:ascii="Times New Roman" w:hAnsi="Times New Roman"/>
                <w:szCs w:val="24"/>
              </w:rPr>
              <w:t>H, V or W</w:t>
            </w:r>
          </w:p>
        </w:tc>
        <w:tc>
          <w:tcPr>
            <w:tcW w:w="3759" w:type="dxa"/>
            <w:shd w:val="clear" w:color="auto" w:fill="auto"/>
          </w:tcPr>
          <w:p w14:paraId="7797C1AF" w14:textId="77777777" w:rsidR="007D7603" w:rsidRPr="00CF5095" w:rsidRDefault="007D7603" w:rsidP="007D7603">
            <w:pPr>
              <w:autoSpaceDE w:val="0"/>
              <w:autoSpaceDN w:val="0"/>
              <w:adjustRightInd w:val="0"/>
              <w:jc w:val="center"/>
              <w:rPr>
                <w:rFonts w:ascii="Times New Roman" w:hAnsi="Times New Roman"/>
                <w:sz w:val="28"/>
                <w:szCs w:val="28"/>
              </w:rPr>
            </w:pPr>
            <w:r>
              <w:rPr>
                <w:rFonts w:ascii="Times New Roman" w:hAnsi="Times New Roman"/>
                <w:sz w:val="28"/>
                <w:szCs w:val="28"/>
                <w:lang w:val="en-GB"/>
              </w:rPr>
              <w:t>Company</w:t>
            </w:r>
            <w:r w:rsidRPr="00CF5095">
              <w:rPr>
                <w:rFonts w:ascii="Times New Roman" w:hAnsi="Times New Roman"/>
                <w:sz w:val="28"/>
                <w:szCs w:val="28"/>
              </w:rPr>
              <w:t xml:space="preserve"> Initial and Date</w:t>
            </w:r>
          </w:p>
        </w:tc>
      </w:tr>
      <w:tr w:rsidR="007D7603" w:rsidRPr="00CF5095" w14:paraId="298A2C87" w14:textId="77777777" w:rsidTr="007D7603">
        <w:trPr>
          <w:trHeight w:val="72"/>
        </w:trPr>
        <w:tc>
          <w:tcPr>
            <w:tcW w:w="10265" w:type="dxa"/>
            <w:gridSpan w:val="4"/>
            <w:shd w:val="clear" w:color="auto" w:fill="D9D9D9"/>
          </w:tcPr>
          <w:p w14:paraId="37649A8F" w14:textId="77777777" w:rsidR="007D7603" w:rsidRPr="00CF5095" w:rsidRDefault="007D7603" w:rsidP="007D7603">
            <w:pPr>
              <w:autoSpaceDE w:val="0"/>
              <w:autoSpaceDN w:val="0"/>
              <w:adjustRightInd w:val="0"/>
              <w:jc w:val="center"/>
              <w:rPr>
                <w:rFonts w:ascii="Times New Roman" w:hAnsi="Times New Roman"/>
                <w:sz w:val="4"/>
                <w:szCs w:val="4"/>
              </w:rPr>
            </w:pPr>
          </w:p>
        </w:tc>
      </w:tr>
      <w:tr w:rsidR="007D7603" w:rsidRPr="00CF5095" w14:paraId="575B8AB9" w14:textId="77777777" w:rsidTr="00855654">
        <w:trPr>
          <w:trHeight w:val="278"/>
        </w:trPr>
        <w:tc>
          <w:tcPr>
            <w:tcW w:w="5797" w:type="dxa"/>
            <w:gridSpan w:val="2"/>
            <w:shd w:val="clear" w:color="auto" w:fill="auto"/>
          </w:tcPr>
          <w:p w14:paraId="510CD7D4" w14:textId="3D8A9A5F" w:rsidR="007D7603" w:rsidRPr="00CF5095" w:rsidRDefault="007D7603" w:rsidP="007D7603">
            <w:pPr>
              <w:autoSpaceDE w:val="0"/>
              <w:autoSpaceDN w:val="0"/>
              <w:adjustRightInd w:val="0"/>
              <w:jc w:val="center"/>
              <w:rPr>
                <w:rFonts w:ascii="Times New Roman" w:hAnsi="Times New Roman"/>
                <w:szCs w:val="24"/>
              </w:rPr>
            </w:pPr>
            <w:r w:rsidRPr="00CF5095">
              <w:rPr>
                <w:rFonts w:ascii="Times New Roman" w:hAnsi="Times New Roman"/>
                <w:szCs w:val="24"/>
              </w:rPr>
              <w:t>Drawing registered, reviewed, and accepted prior to production</w:t>
            </w:r>
          </w:p>
        </w:tc>
        <w:tc>
          <w:tcPr>
            <w:tcW w:w="709" w:type="dxa"/>
            <w:shd w:val="clear" w:color="auto" w:fill="auto"/>
          </w:tcPr>
          <w:p w14:paraId="74C0B8A7" w14:textId="77777777" w:rsidR="007D7603" w:rsidRPr="00CF5095" w:rsidRDefault="007D7603" w:rsidP="007D7603">
            <w:pPr>
              <w:autoSpaceDE w:val="0"/>
              <w:autoSpaceDN w:val="0"/>
              <w:adjustRightInd w:val="0"/>
              <w:jc w:val="center"/>
              <w:rPr>
                <w:rFonts w:ascii="Times New Roman" w:hAnsi="Times New Roman"/>
                <w:szCs w:val="24"/>
              </w:rPr>
            </w:pPr>
          </w:p>
        </w:tc>
        <w:tc>
          <w:tcPr>
            <w:tcW w:w="3759" w:type="dxa"/>
            <w:shd w:val="clear" w:color="auto" w:fill="auto"/>
          </w:tcPr>
          <w:p w14:paraId="2078DA4D" w14:textId="77777777" w:rsidR="007D7603" w:rsidRPr="00CF5095" w:rsidRDefault="007D7603" w:rsidP="007D7603">
            <w:pPr>
              <w:autoSpaceDE w:val="0"/>
              <w:autoSpaceDN w:val="0"/>
              <w:adjustRightInd w:val="0"/>
              <w:jc w:val="center"/>
              <w:rPr>
                <w:rFonts w:ascii="Times New Roman" w:hAnsi="Times New Roman"/>
                <w:szCs w:val="24"/>
              </w:rPr>
            </w:pPr>
          </w:p>
        </w:tc>
      </w:tr>
      <w:tr w:rsidR="007D7603" w:rsidRPr="00CF5095" w14:paraId="1FD2855F" w14:textId="77777777" w:rsidTr="007D7603">
        <w:tc>
          <w:tcPr>
            <w:tcW w:w="10265" w:type="dxa"/>
            <w:gridSpan w:val="4"/>
            <w:shd w:val="clear" w:color="auto" w:fill="D9D9D9"/>
          </w:tcPr>
          <w:p w14:paraId="6DE5B15F" w14:textId="77777777" w:rsidR="007D7603" w:rsidRPr="00CF5095" w:rsidRDefault="007D7603" w:rsidP="007D7603">
            <w:pPr>
              <w:autoSpaceDE w:val="0"/>
              <w:autoSpaceDN w:val="0"/>
              <w:adjustRightInd w:val="0"/>
              <w:jc w:val="center"/>
              <w:rPr>
                <w:rFonts w:ascii="Times New Roman" w:hAnsi="Times New Roman"/>
                <w:sz w:val="4"/>
                <w:szCs w:val="4"/>
              </w:rPr>
            </w:pPr>
          </w:p>
        </w:tc>
      </w:tr>
      <w:tr w:rsidR="007D7603" w:rsidRPr="00CF5095" w14:paraId="1D0CE511" w14:textId="77777777" w:rsidTr="001B24FF">
        <w:tc>
          <w:tcPr>
            <w:tcW w:w="5797" w:type="dxa"/>
            <w:gridSpan w:val="2"/>
            <w:shd w:val="clear" w:color="auto" w:fill="auto"/>
          </w:tcPr>
          <w:p w14:paraId="7AEFF0FF" w14:textId="77777777" w:rsidR="007D7603" w:rsidRPr="00CF5095" w:rsidRDefault="007D7603" w:rsidP="007D7603">
            <w:pPr>
              <w:autoSpaceDE w:val="0"/>
              <w:autoSpaceDN w:val="0"/>
              <w:adjustRightInd w:val="0"/>
              <w:jc w:val="center"/>
              <w:rPr>
                <w:rFonts w:ascii="Times New Roman" w:hAnsi="Times New Roman"/>
                <w:szCs w:val="24"/>
              </w:rPr>
            </w:pPr>
            <w:r w:rsidRPr="00CF5095">
              <w:rPr>
                <w:rFonts w:ascii="Times New Roman" w:hAnsi="Times New Roman"/>
                <w:szCs w:val="24"/>
              </w:rPr>
              <w:t>Materials inspected and accepted</w:t>
            </w:r>
          </w:p>
          <w:p w14:paraId="35B2224E" w14:textId="77777777" w:rsidR="007D7603" w:rsidRPr="00CF5095" w:rsidRDefault="007D7603" w:rsidP="007D7603">
            <w:pPr>
              <w:autoSpaceDE w:val="0"/>
              <w:autoSpaceDN w:val="0"/>
              <w:adjustRightInd w:val="0"/>
              <w:jc w:val="center"/>
              <w:rPr>
                <w:rFonts w:ascii="Times New Roman" w:hAnsi="Times New Roman"/>
                <w:szCs w:val="24"/>
              </w:rPr>
            </w:pPr>
          </w:p>
        </w:tc>
        <w:tc>
          <w:tcPr>
            <w:tcW w:w="709" w:type="dxa"/>
            <w:shd w:val="clear" w:color="auto" w:fill="auto"/>
          </w:tcPr>
          <w:p w14:paraId="0DDAE2E8" w14:textId="77777777" w:rsidR="007D7603" w:rsidRPr="00CF5095" w:rsidRDefault="007D7603" w:rsidP="007D7603">
            <w:pPr>
              <w:autoSpaceDE w:val="0"/>
              <w:autoSpaceDN w:val="0"/>
              <w:adjustRightInd w:val="0"/>
              <w:jc w:val="center"/>
              <w:rPr>
                <w:rFonts w:ascii="Times New Roman" w:hAnsi="Times New Roman"/>
                <w:szCs w:val="24"/>
              </w:rPr>
            </w:pPr>
          </w:p>
        </w:tc>
        <w:tc>
          <w:tcPr>
            <w:tcW w:w="3759" w:type="dxa"/>
            <w:shd w:val="clear" w:color="auto" w:fill="auto"/>
          </w:tcPr>
          <w:p w14:paraId="213F8638" w14:textId="77777777" w:rsidR="007D7603" w:rsidRPr="00CF5095" w:rsidRDefault="007D7603" w:rsidP="007D7603">
            <w:pPr>
              <w:autoSpaceDE w:val="0"/>
              <w:autoSpaceDN w:val="0"/>
              <w:adjustRightInd w:val="0"/>
              <w:jc w:val="center"/>
              <w:rPr>
                <w:rFonts w:ascii="Times New Roman" w:hAnsi="Times New Roman"/>
                <w:szCs w:val="24"/>
              </w:rPr>
            </w:pPr>
          </w:p>
        </w:tc>
      </w:tr>
      <w:tr w:rsidR="007D7603" w:rsidRPr="00CF5095" w14:paraId="65486529" w14:textId="77777777" w:rsidTr="007D7603">
        <w:tc>
          <w:tcPr>
            <w:tcW w:w="10265" w:type="dxa"/>
            <w:gridSpan w:val="4"/>
            <w:shd w:val="clear" w:color="auto" w:fill="D9D9D9"/>
          </w:tcPr>
          <w:p w14:paraId="12BC8509" w14:textId="77777777" w:rsidR="007D7603" w:rsidRPr="00CF5095" w:rsidRDefault="007D7603" w:rsidP="007D7603">
            <w:pPr>
              <w:autoSpaceDE w:val="0"/>
              <w:autoSpaceDN w:val="0"/>
              <w:adjustRightInd w:val="0"/>
              <w:jc w:val="center"/>
              <w:rPr>
                <w:rFonts w:ascii="Times New Roman" w:hAnsi="Times New Roman"/>
                <w:sz w:val="4"/>
                <w:szCs w:val="4"/>
              </w:rPr>
            </w:pPr>
          </w:p>
        </w:tc>
      </w:tr>
      <w:tr w:rsidR="007D7603" w:rsidRPr="00CF5095" w14:paraId="7C90E290" w14:textId="77777777" w:rsidTr="0091275D">
        <w:tc>
          <w:tcPr>
            <w:tcW w:w="5797" w:type="dxa"/>
            <w:gridSpan w:val="2"/>
            <w:shd w:val="clear" w:color="auto" w:fill="auto"/>
          </w:tcPr>
          <w:p w14:paraId="1A981E04" w14:textId="7D25FEC9" w:rsidR="007D7603" w:rsidRPr="00CF5095" w:rsidRDefault="007D7603" w:rsidP="007D7603">
            <w:pPr>
              <w:autoSpaceDE w:val="0"/>
              <w:autoSpaceDN w:val="0"/>
              <w:adjustRightInd w:val="0"/>
              <w:jc w:val="center"/>
              <w:rPr>
                <w:rFonts w:ascii="Times New Roman" w:hAnsi="Times New Roman"/>
                <w:szCs w:val="24"/>
              </w:rPr>
            </w:pPr>
            <w:r w:rsidRPr="00CF5095">
              <w:rPr>
                <w:rFonts w:ascii="Times New Roman" w:hAnsi="Times New Roman"/>
                <w:szCs w:val="24"/>
              </w:rPr>
              <w:t>Welding Procedure Specification/ Brazing Procedure Specification verified</w:t>
            </w:r>
          </w:p>
        </w:tc>
        <w:tc>
          <w:tcPr>
            <w:tcW w:w="709" w:type="dxa"/>
            <w:shd w:val="clear" w:color="auto" w:fill="auto"/>
          </w:tcPr>
          <w:p w14:paraId="58C44C67" w14:textId="77777777" w:rsidR="007D7603" w:rsidRPr="00CF5095" w:rsidRDefault="007D7603" w:rsidP="007D7603">
            <w:pPr>
              <w:autoSpaceDE w:val="0"/>
              <w:autoSpaceDN w:val="0"/>
              <w:adjustRightInd w:val="0"/>
              <w:jc w:val="center"/>
              <w:rPr>
                <w:rFonts w:ascii="Times New Roman" w:hAnsi="Times New Roman"/>
                <w:szCs w:val="24"/>
              </w:rPr>
            </w:pPr>
          </w:p>
        </w:tc>
        <w:tc>
          <w:tcPr>
            <w:tcW w:w="3759" w:type="dxa"/>
            <w:shd w:val="clear" w:color="auto" w:fill="auto"/>
          </w:tcPr>
          <w:p w14:paraId="7DB3FA29" w14:textId="77777777" w:rsidR="007D7603" w:rsidRPr="00CF5095" w:rsidRDefault="007D7603" w:rsidP="007D7603">
            <w:pPr>
              <w:autoSpaceDE w:val="0"/>
              <w:autoSpaceDN w:val="0"/>
              <w:adjustRightInd w:val="0"/>
              <w:jc w:val="center"/>
              <w:rPr>
                <w:rFonts w:ascii="Times New Roman" w:hAnsi="Times New Roman"/>
                <w:szCs w:val="24"/>
              </w:rPr>
            </w:pPr>
          </w:p>
        </w:tc>
      </w:tr>
      <w:tr w:rsidR="007D7603" w:rsidRPr="00CF5095" w14:paraId="7B608E67" w14:textId="77777777" w:rsidTr="007D7603">
        <w:tc>
          <w:tcPr>
            <w:tcW w:w="10265" w:type="dxa"/>
            <w:gridSpan w:val="4"/>
            <w:shd w:val="clear" w:color="auto" w:fill="D9D9D9"/>
          </w:tcPr>
          <w:p w14:paraId="5D50AF43" w14:textId="77777777" w:rsidR="007D7603" w:rsidRPr="00CF5095" w:rsidRDefault="007D7603" w:rsidP="007D7603">
            <w:pPr>
              <w:autoSpaceDE w:val="0"/>
              <w:autoSpaceDN w:val="0"/>
              <w:adjustRightInd w:val="0"/>
              <w:jc w:val="center"/>
              <w:rPr>
                <w:rFonts w:ascii="Times New Roman" w:hAnsi="Times New Roman"/>
                <w:sz w:val="4"/>
                <w:szCs w:val="4"/>
              </w:rPr>
            </w:pPr>
          </w:p>
        </w:tc>
      </w:tr>
      <w:tr w:rsidR="007D7603" w:rsidRPr="00CF5095" w14:paraId="484917A9" w14:textId="77777777" w:rsidTr="000A2193">
        <w:tc>
          <w:tcPr>
            <w:tcW w:w="5797" w:type="dxa"/>
            <w:gridSpan w:val="2"/>
            <w:shd w:val="clear" w:color="auto" w:fill="auto"/>
          </w:tcPr>
          <w:p w14:paraId="72CD6C43" w14:textId="77777777" w:rsidR="007D7603" w:rsidRDefault="007D7603" w:rsidP="007D7603">
            <w:pPr>
              <w:autoSpaceDE w:val="0"/>
              <w:autoSpaceDN w:val="0"/>
              <w:adjustRightInd w:val="0"/>
              <w:jc w:val="center"/>
              <w:rPr>
                <w:rFonts w:ascii="Times New Roman" w:hAnsi="Times New Roman"/>
                <w:szCs w:val="24"/>
              </w:rPr>
            </w:pPr>
            <w:r w:rsidRPr="00CF5095">
              <w:rPr>
                <w:rFonts w:ascii="Times New Roman" w:hAnsi="Times New Roman"/>
                <w:szCs w:val="24"/>
              </w:rPr>
              <w:t>Welder/Brazer qualifications and applicable logs verified</w:t>
            </w:r>
          </w:p>
          <w:p w14:paraId="47255019" w14:textId="51C7A338" w:rsidR="007D7603" w:rsidRPr="00CF5095" w:rsidRDefault="007D7603" w:rsidP="007D7603">
            <w:pPr>
              <w:autoSpaceDE w:val="0"/>
              <w:autoSpaceDN w:val="0"/>
              <w:adjustRightInd w:val="0"/>
              <w:jc w:val="center"/>
              <w:rPr>
                <w:rFonts w:ascii="Times New Roman" w:hAnsi="Times New Roman"/>
                <w:szCs w:val="24"/>
              </w:rPr>
            </w:pPr>
          </w:p>
        </w:tc>
        <w:tc>
          <w:tcPr>
            <w:tcW w:w="709" w:type="dxa"/>
            <w:shd w:val="clear" w:color="auto" w:fill="auto"/>
          </w:tcPr>
          <w:p w14:paraId="7D7E9E5A" w14:textId="77777777" w:rsidR="007D7603" w:rsidRPr="00CF5095" w:rsidRDefault="007D7603" w:rsidP="007D7603">
            <w:pPr>
              <w:autoSpaceDE w:val="0"/>
              <w:autoSpaceDN w:val="0"/>
              <w:adjustRightInd w:val="0"/>
              <w:jc w:val="center"/>
              <w:rPr>
                <w:rFonts w:ascii="Times New Roman" w:hAnsi="Times New Roman"/>
                <w:szCs w:val="24"/>
              </w:rPr>
            </w:pPr>
          </w:p>
        </w:tc>
        <w:tc>
          <w:tcPr>
            <w:tcW w:w="3759" w:type="dxa"/>
            <w:shd w:val="clear" w:color="auto" w:fill="auto"/>
          </w:tcPr>
          <w:p w14:paraId="7D8DE9A3" w14:textId="77777777" w:rsidR="007D7603" w:rsidRPr="00CF5095" w:rsidRDefault="007D7603" w:rsidP="007D7603">
            <w:pPr>
              <w:autoSpaceDE w:val="0"/>
              <w:autoSpaceDN w:val="0"/>
              <w:adjustRightInd w:val="0"/>
              <w:jc w:val="center"/>
              <w:rPr>
                <w:rFonts w:ascii="Times New Roman" w:hAnsi="Times New Roman"/>
                <w:szCs w:val="24"/>
              </w:rPr>
            </w:pPr>
          </w:p>
        </w:tc>
      </w:tr>
      <w:tr w:rsidR="007D7603" w:rsidRPr="00CF5095" w14:paraId="05E5D61B" w14:textId="77777777" w:rsidTr="007D7603">
        <w:tc>
          <w:tcPr>
            <w:tcW w:w="10265" w:type="dxa"/>
            <w:gridSpan w:val="4"/>
            <w:shd w:val="clear" w:color="auto" w:fill="D9D9D9"/>
          </w:tcPr>
          <w:p w14:paraId="371D9B91" w14:textId="77777777" w:rsidR="007D7603" w:rsidRPr="00CF5095" w:rsidRDefault="007D7603" w:rsidP="007D7603">
            <w:pPr>
              <w:autoSpaceDE w:val="0"/>
              <w:autoSpaceDN w:val="0"/>
              <w:adjustRightInd w:val="0"/>
              <w:jc w:val="center"/>
              <w:rPr>
                <w:rFonts w:ascii="Times New Roman" w:hAnsi="Times New Roman"/>
                <w:sz w:val="4"/>
                <w:szCs w:val="4"/>
              </w:rPr>
            </w:pPr>
          </w:p>
        </w:tc>
      </w:tr>
      <w:tr w:rsidR="007D7603" w:rsidRPr="00CF5095" w14:paraId="2E7BBDF5" w14:textId="77777777" w:rsidTr="009C306F">
        <w:tc>
          <w:tcPr>
            <w:tcW w:w="5797" w:type="dxa"/>
            <w:gridSpan w:val="2"/>
            <w:shd w:val="clear" w:color="auto" w:fill="auto"/>
          </w:tcPr>
          <w:p w14:paraId="688C9915" w14:textId="1F0945E5" w:rsidR="007D7603" w:rsidRPr="00CF5095" w:rsidRDefault="007D7603" w:rsidP="007D7603">
            <w:pPr>
              <w:autoSpaceDE w:val="0"/>
              <w:autoSpaceDN w:val="0"/>
              <w:adjustRightInd w:val="0"/>
              <w:jc w:val="center"/>
              <w:rPr>
                <w:rFonts w:ascii="Times New Roman" w:hAnsi="Times New Roman"/>
                <w:szCs w:val="24"/>
              </w:rPr>
            </w:pPr>
            <w:r w:rsidRPr="00CF5095">
              <w:rPr>
                <w:rFonts w:ascii="Times New Roman" w:hAnsi="Times New Roman"/>
                <w:szCs w:val="24"/>
              </w:rPr>
              <w:t>Non-Destructive Examination completed and reports accepted</w:t>
            </w:r>
          </w:p>
        </w:tc>
        <w:tc>
          <w:tcPr>
            <w:tcW w:w="709" w:type="dxa"/>
            <w:shd w:val="clear" w:color="auto" w:fill="auto"/>
          </w:tcPr>
          <w:p w14:paraId="74D9B8E1" w14:textId="77777777" w:rsidR="007D7603" w:rsidRPr="00CF5095" w:rsidRDefault="007D7603" w:rsidP="007D7603">
            <w:pPr>
              <w:autoSpaceDE w:val="0"/>
              <w:autoSpaceDN w:val="0"/>
              <w:adjustRightInd w:val="0"/>
              <w:jc w:val="center"/>
              <w:rPr>
                <w:rFonts w:ascii="Times New Roman" w:hAnsi="Times New Roman"/>
                <w:szCs w:val="24"/>
              </w:rPr>
            </w:pPr>
          </w:p>
        </w:tc>
        <w:tc>
          <w:tcPr>
            <w:tcW w:w="3759" w:type="dxa"/>
            <w:shd w:val="clear" w:color="auto" w:fill="auto"/>
          </w:tcPr>
          <w:p w14:paraId="5F969269" w14:textId="77777777" w:rsidR="007D7603" w:rsidRPr="00CF5095" w:rsidRDefault="007D7603" w:rsidP="007D7603">
            <w:pPr>
              <w:autoSpaceDE w:val="0"/>
              <w:autoSpaceDN w:val="0"/>
              <w:adjustRightInd w:val="0"/>
              <w:jc w:val="center"/>
              <w:rPr>
                <w:rFonts w:ascii="Times New Roman" w:hAnsi="Times New Roman"/>
                <w:szCs w:val="24"/>
              </w:rPr>
            </w:pPr>
          </w:p>
        </w:tc>
      </w:tr>
      <w:tr w:rsidR="007D7603" w:rsidRPr="00CF5095" w14:paraId="310BAA00" w14:textId="77777777" w:rsidTr="007D7603">
        <w:tc>
          <w:tcPr>
            <w:tcW w:w="10265" w:type="dxa"/>
            <w:gridSpan w:val="4"/>
            <w:shd w:val="clear" w:color="auto" w:fill="D9D9D9"/>
          </w:tcPr>
          <w:p w14:paraId="5C33247D" w14:textId="77777777" w:rsidR="007D7603" w:rsidRPr="00CF5095" w:rsidRDefault="007D7603" w:rsidP="007D7603">
            <w:pPr>
              <w:autoSpaceDE w:val="0"/>
              <w:autoSpaceDN w:val="0"/>
              <w:adjustRightInd w:val="0"/>
              <w:jc w:val="center"/>
              <w:rPr>
                <w:rFonts w:ascii="Times New Roman" w:hAnsi="Times New Roman"/>
                <w:sz w:val="4"/>
                <w:szCs w:val="4"/>
              </w:rPr>
            </w:pPr>
          </w:p>
        </w:tc>
      </w:tr>
      <w:tr w:rsidR="007D7603" w:rsidRPr="00CF5095" w14:paraId="72F14251" w14:textId="77777777" w:rsidTr="00806038">
        <w:tc>
          <w:tcPr>
            <w:tcW w:w="5797" w:type="dxa"/>
            <w:gridSpan w:val="2"/>
            <w:shd w:val="clear" w:color="auto" w:fill="auto"/>
          </w:tcPr>
          <w:p w14:paraId="4970D308" w14:textId="51481838" w:rsidR="007D7603" w:rsidRPr="00CF5095" w:rsidRDefault="007D7603" w:rsidP="007D7603">
            <w:pPr>
              <w:autoSpaceDE w:val="0"/>
              <w:autoSpaceDN w:val="0"/>
              <w:adjustRightInd w:val="0"/>
              <w:jc w:val="center"/>
              <w:rPr>
                <w:rFonts w:ascii="Times New Roman" w:hAnsi="Times New Roman"/>
                <w:szCs w:val="24"/>
              </w:rPr>
            </w:pPr>
            <w:r w:rsidRPr="00CF5095">
              <w:rPr>
                <w:rFonts w:ascii="Times New Roman" w:hAnsi="Times New Roman"/>
                <w:szCs w:val="24"/>
              </w:rPr>
              <w:t>Post Weld Heat Treatment completed and reports accepted</w:t>
            </w:r>
          </w:p>
        </w:tc>
        <w:tc>
          <w:tcPr>
            <w:tcW w:w="709" w:type="dxa"/>
            <w:shd w:val="clear" w:color="auto" w:fill="auto"/>
          </w:tcPr>
          <w:p w14:paraId="085CABE2" w14:textId="77777777" w:rsidR="007D7603" w:rsidRPr="00CF5095" w:rsidRDefault="007D7603" w:rsidP="007D7603">
            <w:pPr>
              <w:autoSpaceDE w:val="0"/>
              <w:autoSpaceDN w:val="0"/>
              <w:adjustRightInd w:val="0"/>
              <w:jc w:val="center"/>
              <w:rPr>
                <w:rFonts w:ascii="Times New Roman" w:hAnsi="Times New Roman"/>
                <w:szCs w:val="24"/>
              </w:rPr>
            </w:pPr>
          </w:p>
        </w:tc>
        <w:tc>
          <w:tcPr>
            <w:tcW w:w="3759" w:type="dxa"/>
            <w:shd w:val="clear" w:color="auto" w:fill="auto"/>
          </w:tcPr>
          <w:p w14:paraId="663AA5A3" w14:textId="77777777" w:rsidR="007D7603" w:rsidRPr="00CF5095" w:rsidRDefault="007D7603" w:rsidP="007D7603">
            <w:pPr>
              <w:autoSpaceDE w:val="0"/>
              <w:autoSpaceDN w:val="0"/>
              <w:adjustRightInd w:val="0"/>
              <w:jc w:val="center"/>
              <w:rPr>
                <w:rFonts w:ascii="Times New Roman" w:hAnsi="Times New Roman"/>
                <w:szCs w:val="24"/>
              </w:rPr>
            </w:pPr>
          </w:p>
        </w:tc>
      </w:tr>
      <w:tr w:rsidR="007D7603" w:rsidRPr="00CF5095" w14:paraId="122E8628" w14:textId="77777777" w:rsidTr="007D7603">
        <w:tc>
          <w:tcPr>
            <w:tcW w:w="10265" w:type="dxa"/>
            <w:gridSpan w:val="4"/>
            <w:shd w:val="clear" w:color="auto" w:fill="D9D9D9" w:themeFill="background1" w:themeFillShade="D9"/>
          </w:tcPr>
          <w:p w14:paraId="3EE27EFD" w14:textId="77777777" w:rsidR="007D7603" w:rsidRPr="007D7603" w:rsidRDefault="007D7603" w:rsidP="007D7603">
            <w:pPr>
              <w:autoSpaceDE w:val="0"/>
              <w:autoSpaceDN w:val="0"/>
              <w:adjustRightInd w:val="0"/>
              <w:jc w:val="center"/>
              <w:rPr>
                <w:rFonts w:ascii="Times New Roman" w:hAnsi="Times New Roman"/>
                <w:sz w:val="4"/>
                <w:szCs w:val="4"/>
              </w:rPr>
            </w:pPr>
          </w:p>
        </w:tc>
      </w:tr>
      <w:tr w:rsidR="007D7603" w:rsidRPr="00CF5095" w14:paraId="794C17F9" w14:textId="77777777" w:rsidTr="0009483D">
        <w:tc>
          <w:tcPr>
            <w:tcW w:w="5797" w:type="dxa"/>
            <w:gridSpan w:val="2"/>
            <w:shd w:val="clear" w:color="auto" w:fill="auto"/>
          </w:tcPr>
          <w:p w14:paraId="3F295474" w14:textId="29AA5C07" w:rsidR="007D7603" w:rsidRPr="00CF5095" w:rsidRDefault="007D7603" w:rsidP="007D7603">
            <w:pPr>
              <w:autoSpaceDE w:val="0"/>
              <w:autoSpaceDN w:val="0"/>
              <w:adjustRightInd w:val="0"/>
              <w:jc w:val="center"/>
              <w:rPr>
                <w:rFonts w:ascii="Times New Roman" w:hAnsi="Times New Roman"/>
                <w:szCs w:val="24"/>
              </w:rPr>
            </w:pPr>
            <w:r>
              <w:rPr>
                <w:rFonts w:ascii="Times New Roman" w:hAnsi="Times New Roman"/>
                <w:szCs w:val="24"/>
              </w:rPr>
              <w:t>Gauge(s) calibrated, range(s) acceptable, and report(s) accepted</w:t>
            </w:r>
          </w:p>
        </w:tc>
        <w:tc>
          <w:tcPr>
            <w:tcW w:w="709" w:type="dxa"/>
            <w:shd w:val="clear" w:color="auto" w:fill="auto"/>
          </w:tcPr>
          <w:p w14:paraId="2F99B7BD" w14:textId="77777777" w:rsidR="007D7603" w:rsidRPr="00CF5095" w:rsidRDefault="007D7603" w:rsidP="007D7603">
            <w:pPr>
              <w:autoSpaceDE w:val="0"/>
              <w:autoSpaceDN w:val="0"/>
              <w:adjustRightInd w:val="0"/>
              <w:jc w:val="center"/>
              <w:rPr>
                <w:rFonts w:ascii="Times New Roman" w:hAnsi="Times New Roman"/>
                <w:szCs w:val="24"/>
              </w:rPr>
            </w:pPr>
          </w:p>
        </w:tc>
        <w:tc>
          <w:tcPr>
            <w:tcW w:w="3759" w:type="dxa"/>
            <w:shd w:val="clear" w:color="auto" w:fill="auto"/>
          </w:tcPr>
          <w:p w14:paraId="372AA015" w14:textId="77777777" w:rsidR="007D7603" w:rsidRPr="00CF5095" w:rsidRDefault="007D7603" w:rsidP="007D7603">
            <w:pPr>
              <w:autoSpaceDE w:val="0"/>
              <w:autoSpaceDN w:val="0"/>
              <w:adjustRightInd w:val="0"/>
              <w:jc w:val="center"/>
              <w:rPr>
                <w:rFonts w:ascii="Times New Roman" w:hAnsi="Times New Roman"/>
                <w:szCs w:val="24"/>
              </w:rPr>
            </w:pPr>
          </w:p>
        </w:tc>
      </w:tr>
      <w:tr w:rsidR="007D7603" w:rsidRPr="00CF5095" w14:paraId="47BC90F6" w14:textId="77777777" w:rsidTr="007D7603">
        <w:tc>
          <w:tcPr>
            <w:tcW w:w="10265" w:type="dxa"/>
            <w:gridSpan w:val="4"/>
            <w:shd w:val="clear" w:color="auto" w:fill="D9D9D9"/>
          </w:tcPr>
          <w:p w14:paraId="2C8A110B" w14:textId="77777777" w:rsidR="007D7603" w:rsidRPr="00CF5095" w:rsidRDefault="007D7603" w:rsidP="007D7603">
            <w:pPr>
              <w:autoSpaceDE w:val="0"/>
              <w:autoSpaceDN w:val="0"/>
              <w:adjustRightInd w:val="0"/>
              <w:jc w:val="center"/>
              <w:rPr>
                <w:rFonts w:ascii="Times New Roman" w:hAnsi="Times New Roman"/>
                <w:sz w:val="4"/>
                <w:szCs w:val="4"/>
              </w:rPr>
            </w:pPr>
          </w:p>
        </w:tc>
      </w:tr>
      <w:tr w:rsidR="007D7603" w:rsidRPr="00CF5095" w14:paraId="70CFE5EC" w14:textId="77777777" w:rsidTr="00E77FFD">
        <w:tc>
          <w:tcPr>
            <w:tcW w:w="5797" w:type="dxa"/>
            <w:gridSpan w:val="2"/>
            <w:shd w:val="clear" w:color="auto" w:fill="auto"/>
          </w:tcPr>
          <w:p w14:paraId="5C5D228B" w14:textId="77777777" w:rsidR="007D7603" w:rsidRDefault="007D7603" w:rsidP="007D7603">
            <w:pPr>
              <w:autoSpaceDE w:val="0"/>
              <w:autoSpaceDN w:val="0"/>
              <w:adjustRightInd w:val="0"/>
              <w:jc w:val="center"/>
              <w:rPr>
                <w:rFonts w:ascii="Times New Roman" w:hAnsi="Times New Roman"/>
                <w:szCs w:val="24"/>
              </w:rPr>
            </w:pPr>
            <w:r w:rsidRPr="00CF5095">
              <w:rPr>
                <w:rFonts w:ascii="Times New Roman" w:hAnsi="Times New Roman"/>
                <w:szCs w:val="24"/>
              </w:rPr>
              <w:t>Pressure test and leak testing completed and accepted</w:t>
            </w:r>
          </w:p>
          <w:p w14:paraId="57EA5F92" w14:textId="0E5E8D3D" w:rsidR="007D7603" w:rsidRPr="00CF5095" w:rsidRDefault="007D7603" w:rsidP="007D7603">
            <w:pPr>
              <w:autoSpaceDE w:val="0"/>
              <w:autoSpaceDN w:val="0"/>
              <w:adjustRightInd w:val="0"/>
              <w:jc w:val="center"/>
              <w:rPr>
                <w:rFonts w:ascii="Times New Roman" w:hAnsi="Times New Roman"/>
                <w:szCs w:val="24"/>
              </w:rPr>
            </w:pPr>
          </w:p>
        </w:tc>
        <w:tc>
          <w:tcPr>
            <w:tcW w:w="709" w:type="dxa"/>
            <w:shd w:val="clear" w:color="auto" w:fill="auto"/>
          </w:tcPr>
          <w:p w14:paraId="5561405A" w14:textId="77777777" w:rsidR="007D7603" w:rsidRPr="00CF5095" w:rsidRDefault="007D7603" w:rsidP="007D7603">
            <w:pPr>
              <w:autoSpaceDE w:val="0"/>
              <w:autoSpaceDN w:val="0"/>
              <w:adjustRightInd w:val="0"/>
              <w:jc w:val="center"/>
              <w:rPr>
                <w:rFonts w:ascii="Times New Roman" w:hAnsi="Times New Roman"/>
                <w:szCs w:val="24"/>
              </w:rPr>
            </w:pPr>
          </w:p>
        </w:tc>
        <w:tc>
          <w:tcPr>
            <w:tcW w:w="3759" w:type="dxa"/>
            <w:shd w:val="clear" w:color="auto" w:fill="auto"/>
          </w:tcPr>
          <w:p w14:paraId="0EEE8E25" w14:textId="77777777" w:rsidR="007D7603" w:rsidRPr="00CF5095" w:rsidRDefault="007D7603" w:rsidP="007D7603">
            <w:pPr>
              <w:autoSpaceDE w:val="0"/>
              <w:autoSpaceDN w:val="0"/>
              <w:adjustRightInd w:val="0"/>
              <w:jc w:val="center"/>
              <w:rPr>
                <w:rFonts w:ascii="Times New Roman" w:hAnsi="Times New Roman"/>
                <w:szCs w:val="24"/>
              </w:rPr>
            </w:pPr>
          </w:p>
        </w:tc>
      </w:tr>
      <w:tr w:rsidR="007D7603" w:rsidRPr="00CF5095" w14:paraId="13F91DA5" w14:textId="77777777" w:rsidTr="007D7603">
        <w:tc>
          <w:tcPr>
            <w:tcW w:w="10265" w:type="dxa"/>
            <w:gridSpan w:val="4"/>
            <w:shd w:val="clear" w:color="auto" w:fill="D9D9D9"/>
          </w:tcPr>
          <w:p w14:paraId="72B48FAF" w14:textId="77777777" w:rsidR="007D7603" w:rsidRPr="00CF5095" w:rsidRDefault="007D7603" w:rsidP="007D7603">
            <w:pPr>
              <w:autoSpaceDE w:val="0"/>
              <w:autoSpaceDN w:val="0"/>
              <w:adjustRightInd w:val="0"/>
              <w:jc w:val="center"/>
              <w:rPr>
                <w:rFonts w:ascii="Times New Roman" w:hAnsi="Times New Roman"/>
                <w:sz w:val="4"/>
                <w:szCs w:val="4"/>
              </w:rPr>
            </w:pPr>
          </w:p>
        </w:tc>
      </w:tr>
      <w:tr w:rsidR="007D7603" w:rsidRPr="00CF5095" w14:paraId="14F97B21" w14:textId="77777777" w:rsidTr="00955808">
        <w:tc>
          <w:tcPr>
            <w:tcW w:w="5797" w:type="dxa"/>
            <w:gridSpan w:val="2"/>
            <w:shd w:val="clear" w:color="auto" w:fill="auto"/>
          </w:tcPr>
          <w:p w14:paraId="00FE868D" w14:textId="77777777" w:rsidR="007D7603" w:rsidRPr="00CF5095" w:rsidRDefault="007D7603" w:rsidP="007D7603">
            <w:pPr>
              <w:autoSpaceDE w:val="0"/>
              <w:autoSpaceDN w:val="0"/>
              <w:adjustRightInd w:val="0"/>
              <w:jc w:val="center"/>
              <w:rPr>
                <w:rFonts w:ascii="Times New Roman" w:hAnsi="Times New Roman"/>
                <w:szCs w:val="24"/>
              </w:rPr>
            </w:pPr>
            <w:r w:rsidRPr="00CF5095">
              <w:rPr>
                <w:rFonts w:ascii="Times New Roman" w:hAnsi="Times New Roman"/>
                <w:szCs w:val="24"/>
              </w:rPr>
              <w:t>Non-Conformances accepted and closed</w:t>
            </w:r>
          </w:p>
          <w:p w14:paraId="751AB46A" w14:textId="77777777" w:rsidR="007D7603" w:rsidRPr="00CF5095" w:rsidRDefault="007D7603" w:rsidP="007D7603">
            <w:pPr>
              <w:autoSpaceDE w:val="0"/>
              <w:autoSpaceDN w:val="0"/>
              <w:adjustRightInd w:val="0"/>
              <w:jc w:val="center"/>
              <w:rPr>
                <w:rFonts w:ascii="Times New Roman" w:hAnsi="Times New Roman"/>
                <w:szCs w:val="24"/>
              </w:rPr>
            </w:pPr>
          </w:p>
        </w:tc>
        <w:tc>
          <w:tcPr>
            <w:tcW w:w="709" w:type="dxa"/>
            <w:shd w:val="clear" w:color="auto" w:fill="auto"/>
          </w:tcPr>
          <w:p w14:paraId="1C884DD5" w14:textId="77777777" w:rsidR="007D7603" w:rsidRPr="00CF5095" w:rsidRDefault="007D7603" w:rsidP="007D7603">
            <w:pPr>
              <w:autoSpaceDE w:val="0"/>
              <w:autoSpaceDN w:val="0"/>
              <w:adjustRightInd w:val="0"/>
              <w:jc w:val="center"/>
              <w:rPr>
                <w:rFonts w:ascii="Times New Roman" w:hAnsi="Times New Roman"/>
                <w:szCs w:val="24"/>
              </w:rPr>
            </w:pPr>
          </w:p>
        </w:tc>
        <w:tc>
          <w:tcPr>
            <w:tcW w:w="3759" w:type="dxa"/>
            <w:shd w:val="clear" w:color="auto" w:fill="auto"/>
          </w:tcPr>
          <w:p w14:paraId="341E99A7" w14:textId="77777777" w:rsidR="007D7603" w:rsidRPr="00CF5095" w:rsidRDefault="007D7603" w:rsidP="007D7603">
            <w:pPr>
              <w:autoSpaceDE w:val="0"/>
              <w:autoSpaceDN w:val="0"/>
              <w:adjustRightInd w:val="0"/>
              <w:jc w:val="center"/>
              <w:rPr>
                <w:rFonts w:ascii="Times New Roman" w:hAnsi="Times New Roman"/>
                <w:szCs w:val="24"/>
              </w:rPr>
            </w:pPr>
          </w:p>
        </w:tc>
      </w:tr>
      <w:tr w:rsidR="007D7603" w:rsidRPr="00CF5095" w14:paraId="7E11CFBE" w14:textId="77777777" w:rsidTr="007D7603">
        <w:tc>
          <w:tcPr>
            <w:tcW w:w="10265" w:type="dxa"/>
            <w:gridSpan w:val="4"/>
            <w:shd w:val="clear" w:color="auto" w:fill="D9D9D9"/>
          </w:tcPr>
          <w:p w14:paraId="41F56433" w14:textId="77777777" w:rsidR="007D7603" w:rsidRPr="00CF5095" w:rsidRDefault="007D7603" w:rsidP="007D7603">
            <w:pPr>
              <w:autoSpaceDE w:val="0"/>
              <w:autoSpaceDN w:val="0"/>
              <w:adjustRightInd w:val="0"/>
              <w:jc w:val="center"/>
              <w:rPr>
                <w:rFonts w:ascii="Times New Roman" w:hAnsi="Times New Roman"/>
                <w:sz w:val="4"/>
                <w:szCs w:val="4"/>
              </w:rPr>
            </w:pPr>
          </w:p>
        </w:tc>
      </w:tr>
      <w:tr w:rsidR="007D7603" w:rsidRPr="00CF5095" w14:paraId="218DE882" w14:textId="77777777" w:rsidTr="0037493C">
        <w:tc>
          <w:tcPr>
            <w:tcW w:w="5797" w:type="dxa"/>
            <w:gridSpan w:val="2"/>
            <w:shd w:val="clear" w:color="auto" w:fill="auto"/>
          </w:tcPr>
          <w:p w14:paraId="30A3A495" w14:textId="3648A1B0" w:rsidR="007D7603" w:rsidRPr="00CF5095" w:rsidRDefault="007D7603" w:rsidP="007D7603">
            <w:pPr>
              <w:autoSpaceDE w:val="0"/>
              <w:autoSpaceDN w:val="0"/>
              <w:adjustRightInd w:val="0"/>
              <w:jc w:val="center"/>
              <w:rPr>
                <w:rFonts w:ascii="Times New Roman" w:hAnsi="Times New Roman"/>
                <w:szCs w:val="24"/>
              </w:rPr>
            </w:pPr>
            <w:r>
              <w:rPr>
                <w:rFonts w:ascii="Times New Roman" w:hAnsi="Times New Roman"/>
                <w:szCs w:val="24"/>
              </w:rPr>
              <w:t>Nameplate stamping and attachment verified and accepted</w:t>
            </w:r>
          </w:p>
        </w:tc>
        <w:tc>
          <w:tcPr>
            <w:tcW w:w="709" w:type="dxa"/>
            <w:shd w:val="clear" w:color="auto" w:fill="auto"/>
          </w:tcPr>
          <w:p w14:paraId="10EDB037" w14:textId="77777777" w:rsidR="007D7603" w:rsidRPr="00CF5095" w:rsidRDefault="007D7603" w:rsidP="007D7603">
            <w:pPr>
              <w:autoSpaceDE w:val="0"/>
              <w:autoSpaceDN w:val="0"/>
              <w:adjustRightInd w:val="0"/>
              <w:jc w:val="center"/>
              <w:rPr>
                <w:rFonts w:ascii="Times New Roman" w:hAnsi="Times New Roman"/>
                <w:szCs w:val="24"/>
              </w:rPr>
            </w:pPr>
          </w:p>
        </w:tc>
        <w:tc>
          <w:tcPr>
            <w:tcW w:w="3759" w:type="dxa"/>
            <w:shd w:val="clear" w:color="auto" w:fill="auto"/>
          </w:tcPr>
          <w:p w14:paraId="098DD76B" w14:textId="77777777" w:rsidR="007D7603" w:rsidRPr="00CF5095" w:rsidRDefault="007D7603" w:rsidP="007D7603">
            <w:pPr>
              <w:autoSpaceDE w:val="0"/>
              <w:autoSpaceDN w:val="0"/>
              <w:adjustRightInd w:val="0"/>
              <w:jc w:val="center"/>
              <w:rPr>
                <w:rFonts w:ascii="Times New Roman" w:hAnsi="Times New Roman"/>
                <w:szCs w:val="24"/>
              </w:rPr>
            </w:pPr>
          </w:p>
        </w:tc>
      </w:tr>
      <w:tr w:rsidR="007D7603" w:rsidRPr="00CF5095" w14:paraId="73930FB6" w14:textId="77777777" w:rsidTr="007D7603">
        <w:tc>
          <w:tcPr>
            <w:tcW w:w="10265" w:type="dxa"/>
            <w:gridSpan w:val="4"/>
            <w:shd w:val="clear" w:color="auto" w:fill="D9D9D9"/>
          </w:tcPr>
          <w:p w14:paraId="5C1D8563" w14:textId="77777777" w:rsidR="007D7603" w:rsidRPr="00CF5095" w:rsidRDefault="007D7603" w:rsidP="007D7603">
            <w:pPr>
              <w:autoSpaceDE w:val="0"/>
              <w:autoSpaceDN w:val="0"/>
              <w:adjustRightInd w:val="0"/>
              <w:jc w:val="center"/>
              <w:rPr>
                <w:rFonts w:ascii="Times New Roman" w:hAnsi="Times New Roman"/>
                <w:sz w:val="4"/>
                <w:szCs w:val="14"/>
              </w:rPr>
            </w:pPr>
          </w:p>
        </w:tc>
      </w:tr>
    </w:tbl>
    <w:p w14:paraId="125B6506" w14:textId="573F572B" w:rsidR="00CF5095" w:rsidRDefault="00CF5095" w:rsidP="00CF5095">
      <w:pPr>
        <w:rPr>
          <w:rFonts w:ascii="Times New Roman" w:hAnsi="Times New Roman"/>
          <w:sz w:val="28"/>
          <w:szCs w:val="28"/>
          <w:lang w:val="en-GB"/>
        </w:rPr>
      </w:pPr>
    </w:p>
    <w:p w14:paraId="33FFEB1B" w14:textId="7BEB4684" w:rsidR="00CF5095" w:rsidRDefault="00CF5095" w:rsidP="00CF5095">
      <w:pPr>
        <w:rPr>
          <w:rFonts w:ascii="Times New Roman" w:hAnsi="Times New Roman"/>
          <w:sz w:val="28"/>
          <w:szCs w:val="28"/>
          <w:lang w:val="en-GB"/>
        </w:rPr>
      </w:pPr>
    </w:p>
    <w:p w14:paraId="0BFD42BF" w14:textId="0DF6588E" w:rsidR="00CF5095" w:rsidRDefault="00CF5095" w:rsidP="00CF5095">
      <w:pPr>
        <w:rPr>
          <w:rFonts w:ascii="Times New Roman" w:hAnsi="Times New Roman"/>
          <w:sz w:val="28"/>
          <w:szCs w:val="28"/>
          <w:lang w:val="en-GB"/>
        </w:rPr>
      </w:pPr>
    </w:p>
    <w:p w14:paraId="37C96FA8" w14:textId="77777777" w:rsidR="00CF5095" w:rsidRDefault="00CF5095" w:rsidP="00CF5095">
      <w:pPr>
        <w:rPr>
          <w:rFonts w:ascii="Times New Roman" w:hAnsi="Times New Roman"/>
          <w:sz w:val="28"/>
          <w:szCs w:val="28"/>
          <w:lang w:val="en-GB"/>
        </w:rPr>
        <w:sectPr w:rsidR="00CF5095" w:rsidSect="003B01B2">
          <w:headerReference w:type="default" r:id="rId50"/>
          <w:pgSz w:w="12240" w:h="15840"/>
          <w:pgMar w:top="1406" w:right="720" w:bottom="720" w:left="720" w:header="568" w:footer="708" w:gutter="0"/>
          <w:cols w:space="708"/>
          <w:docGrid w:linePitch="360"/>
        </w:sectPr>
      </w:pPr>
    </w:p>
    <w:p w14:paraId="1295891D" w14:textId="77777777" w:rsidR="006B11EB" w:rsidRDefault="006B11EB" w:rsidP="006B11EB">
      <w:pPr>
        <w:jc w:val="center"/>
        <w:rPr>
          <w:rFonts w:ascii="Times New Roman" w:hAnsi="Times New Roman"/>
          <w:sz w:val="28"/>
          <w:szCs w:val="28"/>
          <w:lang w:val="en-GB"/>
        </w:rPr>
      </w:pPr>
      <w:r>
        <w:rPr>
          <w:rFonts w:ascii="Times New Roman" w:hAnsi="Times New Roman"/>
          <w:sz w:val="28"/>
          <w:szCs w:val="28"/>
          <w:lang w:val="en-GB"/>
        </w:rPr>
        <w:lastRenderedPageBreak/>
        <w:t>Note: All nameplate lettering to be a minimum of 5/32” in height</w:t>
      </w:r>
    </w:p>
    <w:p w14:paraId="0DB9D642" w14:textId="77777777" w:rsidR="006B11EB" w:rsidRDefault="006B11EB" w:rsidP="006B11EB">
      <w:pPr>
        <w:rPr>
          <w:rFonts w:ascii="Times New Roman" w:hAnsi="Times New Roman"/>
          <w:sz w:val="28"/>
          <w:szCs w:val="28"/>
          <w:lang w:val="en-GB"/>
        </w:rPr>
      </w:pPr>
    </w:p>
    <w:tbl>
      <w:tblPr>
        <w:tblStyle w:val="TableGrid"/>
        <w:tblW w:w="0" w:type="auto"/>
        <w:tblInd w:w="2263" w:type="dxa"/>
        <w:tblLook w:val="04A0" w:firstRow="1" w:lastRow="0" w:firstColumn="1" w:lastColumn="0" w:noHBand="0" w:noVBand="1"/>
      </w:tblPr>
      <w:tblGrid>
        <w:gridCol w:w="6096"/>
      </w:tblGrid>
      <w:tr w:rsidR="006B11EB" w14:paraId="379FD54E" w14:textId="77777777" w:rsidTr="00660696">
        <w:tc>
          <w:tcPr>
            <w:tcW w:w="6096" w:type="dxa"/>
          </w:tcPr>
          <w:p w14:paraId="2D5D68B6" w14:textId="77777777" w:rsidR="006B11EB" w:rsidRPr="006B11EB" w:rsidRDefault="006B11EB" w:rsidP="00660696">
            <w:pPr>
              <w:jc w:val="center"/>
              <w:rPr>
                <w:rFonts w:ascii="Times New Roman" w:hAnsi="Times New Roman"/>
                <w:sz w:val="12"/>
                <w:szCs w:val="12"/>
                <w:lang w:val="en-GB"/>
              </w:rPr>
            </w:pPr>
          </w:p>
          <w:p w14:paraId="7386D393" w14:textId="77777777" w:rsidR="006B11EB" w:rsidRDefault="006B11EB" w:rsidP="00660696">
            <w:pPr>
              <w:jc w:val="center"/>
              <w:rPr>
                <w:rFonts w:ascii="Times New Roman" w:hAnsi="Times New Roman"/>
                <w:sz w:val="28"/>
                <w:szCs w:val="28"/>
                <w:lang w:val="en-GB"/>
              </w:rPr>
            </w:pPr>
            <w:r>
              <w:rPr>
                <w:rFonts w:ascii="Times New Roman" w:hAnsi="Times New Roman"/>
                <w:sz w:val="28"/>
                <w:szCs w:val="28"/>
                <w:lang w:val="en-GB"/>
              </w:rPr>
              <w:t>_______________________________</w:t>
            </w:r>
          </w:p>
          <w:p w14:paraId="166F96DB" w14:textId="3649E2D3" w:rsidR="006B11EB" w:rsidRDefault="006B11EB" w:rsidP="00660696">
            <w:pPr>
              <w:jc w:val="center"/>
              <w:rPr>
                <w:rFonts w:ascii="Times New Roman" w:hAnsi="Times New Roman"/>
                <w:sz w:val="28"/>
                <w:szCs w:val="28"/>
                <w:lang w:val="en-GB"/>
              </w:rPr>
            </w:pPr>
            <w:r>
              <w:rPr>
                <w:rFonts w:ascii="Times New Roman" w:hAnsi="Times New Roman"/>
                <w:sz w:val="28"/>
                <w:szCs w:val="28"/>
                <w:lang w:val="en-GB"/>
              </w:rPr>
              <w:t>Manufactured By</w:t>
            </w:r>
          </w:p>
          <w:p w14:paraId="51FB0B20" w14:textId="77777777" w:rsidR="006B11EB" w:rsidRPr="006B11EB" w:rsidRDefault="006B11EB" w:rsidP="00660696">
            <w:pPr>
              <w:jc w:val="center"/>
              <w:rPr>
                <w:rFonts w:ascii="Times New Roman" w:hAnsi="Times New Roman"/>
                <w:sz w:val="12"/>
                <w:szCs w:val="12"/>
                <w:lang w:val="en-GB"/>
              </w:rPr>
            </w:pPr>
          </w:p>
          <w:p w14:paraId="26E6B3FA" w14:textId="77777777" w:rsidR="006B11EB" w:rsidRDefault="006B11EB" w:rsidP="00660696">
            <w:pPr>
              <w:jc w:val="center"/>
              <w:rPr>
                <w:rFonts w:ascii="Times New Roman" w:hAnsi="Times New Roman"/>
                <w:sz w:val="28"/>
                <w:szCs w:val="28"/>
                <w:lang w:val="en-GB"/>
              </w:rPr>
            </w:pPr>
            <w:r w:rsidRPr="006B11EB">
              <w:rPr>
                <w:rFonts w:ascii="Times New Roman" w:hAnsi="Times New Roman"/>
                <w:sz w:val="28"/>
                <w:szCs w:val="28"/>
                <w:lang w:val="en-GB"/>
              </w:rPr>
              <w:t>MAWP __</w:t>
            </w:r>
            <w:r>
              <w:rPr>
                <w:rFonts w:ascii="Times New Roman" w:hAnsi="Times New Roman"/>
                <w:sz w:val="28"/>
                <w:szCs w:val="28"/>
                <w:lang w:val="en-GB"/>
              </w:rPr>
              <w:t>___</w:t>
            </w:r>
            <w:r w:rsidRPr="006B11EB">
              <w:rPr>
                <w:rFonts w:ascii="Times New Roman" w:hAnsi="Times New Roman"/>
                <w:sz w:val="28"/>
                <w:szCs w:val="28"/>
                <w:lang w:val="en-GB"/>
              </w:rPr>
              <w:t>___</w:t>
            </w:r>
            <w:r>
              <w:rPr>
                <w:rFonts w:ascii="Times New Roman" w:hAnsi="Times New Roman"/>
                <w:sz w:val="28"/>
                <w:szCs w:val="28"/>
                <w:lang w:val="en-GB"/>
              </w:rPr>
              <w:t xml:space="preserve"> </w:t>
            </w:r>
            <w:r w:rsidRPr="006B11EB">
              <w:rPr>
                <w:rFonts w:ascii="Times New Roman" w:hAnsi="Times New Roman"/>
                <w:sz w:val="28"/>
                <w:szCs w:val="28"/>
                <w:lang w:val="en-GB"/>
              </w:rPr>
              <w:t xml:space="preserve">psi at </w:t>
            </w:r>
            <w:r>
              <w:rPr>
                <w:rFonts w:ascii="Times New Roman" w:hAnsi="Times New Roman"/>
                <w:sz w:val="28"/>
                <w:szCs w:val="28"/>
                <w:lang w:val="en-GB"/>
              </w:rPr>
              <w:t>___</w:t>
            </w:r>
            <w:r w:rsidRPr="006B11EB">
              <w:rPr>
                <w:rFonts w:ascii="Times New Roman" w:hAnsi="Times New Roman"/>
                <w:sz w:val="28"/>
                <w:szCs w:val="28"/>
                <w:lang w:val="en-GB"/>
              </w:rPr>
              <w:t>_____ ˚F</w:t>
            </w:r>
          </w:p>
          <w:p w14:paraId="7B934021" w14:textId="77777777" w:rsidR="006B11EB" w:rsidRPr="006B11EB" w:rsidRDefault="006B11EB" w:rsidP="00660696">
            <w:pPr>
              <w:jc w:val="center"/>
              <w:rPr>
                <w:rFonts w:ascii="Times New Roman" w:hAnsi="Times New Roman"/>
                <w:sz w:val="12"/>
                <w:szCs w:val="12"/>
                <w:lang w:val="en-GB"/>
              </w:rPr>
            </w:pPr>
          </w:p>
          <w:p w14:paraId="5B1028AC" w14:textId="77777777" w:rsidR="006B11EB" w:rsidRDefault="006B11EB" w:rsidP="00660696">
            <w:pPr>
              <w:jc w:val="center"/>
              <w:rPr>
                <w:rFonts w:ascii="Times New Roman" w:hAnsi="Times New Roman"/>
                <w:sz w:val="28"/>
                <w:szCs w:val="28"/>
                <w:lang w:val="en-GB"/>
              </w:rPr>
            </w:pPr>
            <w:r>
              <w:rPr>
                <w:rFonts w:ascii="Times New Roman" w:hAnsi="Times New Roman"/>
                <w:sz w:val="28"/>
                <w:szCs w:val="28"/>
                <w:lang w:val="en-GB"/>
              </w:rPr>
              <w:t xml:space="preserve">MDMT ________ </w:t>
            </w:r>
            <w:r w:rsidRPr="006B11EB">
              <w:rPr>
                <w:rFonts w:ascii="Times New Roman" w:hAnsi="Times New Roman"/>
                <w:sz w:val="28"/>
                <w:szCs w:val="28"/>
                <w:lang w:val="en-GB"/>
              </w:rPr>
              <w:t>˚F</w:t>
            </w:r>
            <w:r>
              <w:rPr>
                <w:rFonts w:ascii="Times New Roman" w:hAnsi="Times New Roman"/>
                <w:sz w:val="28"/>
                <w:szCs w:val="28"/>
                <w:lang w:val="en-GB"/>
              </w:rPr>
              <w:t xml:space="preserve"> at ________ psi</w:t>
            </w:r>
          </w:p>
          <w:p w14:paraId="15F543E6" w14:textId="77777777" w:rsidR="006B11EB" w:rsidRPr="006B11EB" w:rsidRDefault="006B11EB" w:rsidP="00660696">
            <w:pPr>
              <w:jc w:val="center"/>
              <w:rPr>
                <w:rFonts w:ascii="Times New Roman" w:hAnsi="Times New Roman"/>
                <w:sz w:val="12"/>
                <w:szCs w:val="12"/>
                <w:lang w:val="en-GB"/>
              </w:rPr>
            </w:pPr>
          </w:p>
          <w:p w14:paraId="7D3A9A3B" w14:textId="77777777" w:rsidR="006B11EB" w:rsidRDefault="006B11EB" w:rsidP="00660696">
            <w:pPr>
              <w:jc w:val="center"/>
              <w:rPr>
                <w:rFonts w:ascii="Times New Roman" w:hAnsi="Times New Roman"/>
                <w:sz w:val="28"/>
                <w:szCs w:val="28"/>
                <w:lang w:val="en-GB"/>
              </w:rPr>
            </w:pPr>
            <w:r>
              <w:rPr>
                <w:rFonts w:ascii="Times New Roman" w:hAnsi="Times New Roman"/>
                <w:sz w:val="28"/>
                <w:szCs w:val="28"/>
                <w:lang w:val="en-GB"/>
              </w:rPr>
              <w:t>CRN No: ______________________</w:t>
            </w:r>
          </w:p>
          <w:p w14:paraId="4C3BB4CE" w14:textId="77777777" w:rsidR="006B11EB" w:rsidRPr="006B11EB" w:rsidRDefault="006B11EB" w:rsidP="00660696">
            <w:pPr>
              <w:jc w:val="center"/>
              <w:rPr>
                <w:rFonts w:ascii="Times New Roman" w:hAnsi="Times New Roman"/>
                <w:sz w:val="12"/>
                <w:szCs w:val="12"/>
                <w:lang w:val="en-GB"/>
              </w:rPr>
            </w:pPr>
          </w:p>
          <w:p w14:paraId="299427EA" w14:textId="77777777" w:rsidR="006B11EB" w:rsidRPr="006B11EB" w:rsidRDefault="006B11EB" w:rsidP="00660696">
            <w:pPr>
              <w:jc w:val="center"/>
              <w:rPr>
                <w:rFonts w:ascii="Times New Roman" w:hAnsi="Times New Roman"/>
                <w:sz w:val="28"/>
                <w:szCs w:val="28"/>
                <w:lang w:val="en-GB"/>
              </w:rPr>
            </w:pPr>
            <w:r>
              <w:rPr>
                <w:rFonts w:ascii="Times New Roman" w:hAnsi="Times New Roman"/>
                <w:sz w:val="28"/>
                <w:szCs w:val="28"/>
                <w:lang w:val="en-GB"/>
              </w:rPr>
              <w:t>Date: ___________ TSSA QA# ____________</w:t>
            </w:r>
          </w:p>
          <w:p w14:paraId="33CC171F" w14:textId="77777777" w:rsidR="006B11EB" w:rsidRPr="006B11EB" w:rsidRDefault="006B11EB" w:rsidP="00660696">
            <w:pPr>
              <w:rPr>
                <w:rFonts w:ascii="Times New Roman" w:hAnsi="Times New Roman"/>
                <w:sz w:val="12"/>
                <w:szCs w:val="12"/>
                <w:lang w:val="en-GB"/>
              </w:rPr>
            </w:pPr>
          </w:p>
        </w:tc>
      </w:tr>
    </w:tbl>
    <w:p w14:paraId="245A2F02" w14:textId="40984A47" w:rsidR="00CF5095" w:rsidRDefault="00CF5095" w:rsidP="006B11EB">
      <w:pPr>
        <w:jc w:val="center"/>
        <w:rPr>
          <w:rFonts w:ascii="Times New Roman" w:hAnsi="Times New Roman"/>
          <w:sz w:val="28"/>
          <w:szCs w:val="28"/>
          <w:lang w:val="en-GB"/>
        </w:rPr>
      </w:pPr>
    </w:p>
    <w:p w14:paraId="2D666FD1" w14:textId="4DDC7F97" w:rsidR="009C73FB" w:rsidRDefault="009C73FB" w:rsidP="006B11EB">
      <w:pPr>
        <w:jc w:val="center"/>
        <w:rPr>
          <w:rFonts w:ascii="Times New Roman" w:hAnsi="Times New Roman"/>
          <w:sz w:val="28"/>
          <w:szCs w:val="28"/>
          <w:lang w:val="en-GB"/>
        </w:rPr>
      </w:pPr>
    </w:p>
    <w:p w14:paraId="1F179574" w14:textId="66CD558F" w:rsidR="009C73FB" w:rsidRDefault="009C73FB" w:rsidP="006B11EB">
      <w:pPr>
        <w:jc w:val="center"/>
        <w:rPr>
          <w:rFonts w:ascii="Times New Roman" w:hAnsi="Times New Roman"/>
          <w:sz w:val="28"/>
          <w:szCs w:val="28"/>
          <w:lang w:val="en-GB"/>
        </w:rPr>
      </w:pPr>
    </w:p>
    <w:p w14:paraId="6E5847A8" w14:textId="4BC1E9C6" w:rsidR="009C73FB" w:rsidRDefault="009C73FB" w:rsidP="006B11EB">
      <w:pPr>
        <w:jc w:val="center"/>
        <w:rPr>
          <w:rFonts w:ascii="Times New Roman" w:hAnsi="Times New Roman"/>
          <w:sz w:val="28"/>
          <w:szCs w:val="28"/>
          <w:lang w:val="en-GB"/>
        </w:rPr>
      </w:pPr>
    </w:p>
    <w:p w14:paraId="69322094" w14:textId="4318AAD4" w:rsidR="009C73FB" w:rsidRDefault="009C73FB" w:rsidP="006B11EB">
      <w:pPr>
        <w:jc w:val="center"/>
        <w:rPr>
          <w:rFonts w:ascii="Times New Roman" w:hAnsi="Times New Roman"/>
          <w:sz w:val="28"/>
          <w:szCs w:val="28"/>
          <w:lang w:val="en-GB"/>
        </w:rPr>
      </w:pPr>
    </w:p>
    <w:p w14:paraId="245E516C" w14:textId="51665DDF" w:rsidR="009C73FB" w:rsidRDefault="009C73FB" w:rsidP="006B11EB">
      <w:pPr>
        <w:jc w:val="center"/>
        <w:rPr>
          <w:rFonts w:ascii="Times New Roman" w:hAnsi="Times New Roman"/>
          <w:sz w:val="28"/>
          <w:szCs w:val="28"/>
          <w:lang w:val="en-GB"/>
        </w:rPr>
      </w:pPr>
    </w:p>
    <w:p w14:paraId="5F2C1258" w14:textId="38C8AE1C" w:rsidR="009C73FB" w:rsidRDefault="009C73FB" w:rsidP="006B11EB">
      <w:pPr>
        <w:jc w:val="center"/>
        <w:rPr>
          <w:rFonts w:ascii="Times New Roman" w:hAnsi="Times New Roman"/>
          <w:sz w:val="28"/>
          <w:szCs w:val="28"/>
          <w:lang w:val="en-GB"/>
        </w:rPr>
      </w:pPr>
    </w:p>
    <w:p w14:paraId="05CC307B" w14:textId="056C9D07" w:rsidR="009C73FB" w:rsidRDefault="009C73FB" w:rsidP="006B11EB">
      <w:pPr>
        <w:jc w:val="center"/>
        <w:rPr>
          <w:rFonts w:ascii="Times New Roman" w:hAnsi="Times New Roman"/>
          <w:sz w:val="28"/>
          <w:szCs w:val="28"/>
          <w:lang w:val="en-GB"/>
        </w:rPr>
      </w:pPr>
    </w:p>
    <w:p w14:paraId="32D0CDD1" w14:textId="0F748E37" w:rsidR="009C73FB" w:rsidRDefault="009C73FB" w:rsidP="006B11EB">
      <w:pPr>
        <w:jc w:val="center"/>
        <w:rPr>
          <w:rFonts w:ascii="Times New Roman" w:hAnsi="Times New Roman"/>
          <w:sz w:val="28"/>
          <w:szCs w:val="28"/>
          <w:lang w:val="en-GB"/>
        </w:rPr>
      </w:pPr>
    </w:p>
    <w:p w14:paraId="05808BCE" w14:textId="2F801DAD" w:rsidR="009C73FB" w:rsidRDefault="009C73FB" w:rsidP="006B11EB">
      <w:pPr>
        <w:jc w:val="center"/>
        <w:rPr>
          <w:rFonts w:ascii="Times New Roman" w:hAnsi="Times New Roman"/>
          <w:sz w:val="28"/>
          <w:szCs w:val="28"/>
          <w:lang w:val="en-GB"/>
        </w:rPr>
      </w:pPr>
    </w:p>
    <w:p w14:paraId="60FF4665" w14:textId="3C3C74A5" w:rsidR="009C73FB" w:rsidRDefault="009C73FB" w:rsidP="006B11EB">
      <w:pPr>
        <w:jc w:val="center"/>
        <w:rPr>
          <w:rFonts w:ascii="Times New Roman" w:hAnsi="Times New Roman"/>
          <w:sz w:val="28"/>
          <w:szCs w:val="28"/>
          <w:lang w:val="en-GB"/>
        </w:rPr>
      </w:pPr>
    </w:p>
    <w:p w14:paraId="7653C39E" w14:textId="068470E6" w:rsidR="009C73FB" w:rsidRDefault="009C73FB" w:rsidP="006B11EB">
      <w:pPr>
        <w:jc w:val="center"/>
        <w:rPr>
          <w:rFonts w:ascii="Times New Roman" w:hAnsi="Times New Roman"/>
          <w:sz w:val="28"/>
          <w:szCs w:val="28"/>
          <w:lang w:val="en-GB"/>
        </w:rPr>
      </w:pPr>
    </w:p>
    <w:p w14:paraId="21EBDBA2" w14:textId="7055928A" w:rsidR="009C73FB" w:rsidRDefault="009C73FB" w:rsidP="006B11EB">
      <w:pPr>
        <w:jc w:val="center"/>
        <w:rPr>
          <w:rFonts w:ascii="Times New Roman" w:hAnsi="Times New Roman"/>
          <w:sz w:val="28"/>
          <w:szCs w:val="28"/>
          <w:lang w:val="en-GB"/>
        </w:rPr>
      </w:pPr>
    </w:p>
    <w:p w14:paraId="1DE3BD48" w14:textId="44E14474" w:rsidR="009C73FB" w:rsidRDefault="009C73FB" w:rsidP="006B11EB">
      <w:pPr>
        <w:jc w:val="center"/>
        <w:rPr>
          <w:rFonts w:ascii="Times New Roman" w:hAnsi="Times New Roman"/>
          <w:sz w:val="28"/>
          <w:szCs w:val="28"/>
          <w:lang w:val="en-GB"/>
        </w:rPr>
      </w:pPr>
    </w:p>
    <w:p w14:paraId="110BF30E" w14:textId="12781C8E" w:rsidR="009C73FB" w:rsidRDefault="009C73FB" w:rsidP="006B11EB">
      <w:pPr>
        <w:jc w:val="center"/>
        <w:rPr>
          <w:rFonts w:ascii="Times New Roman" w:hAnsi="Times New Roman"/>
          <w:sz w:val="28"/>
          <w:szCs w:val="28"/>
          <w:lang w:val="en-GB"/>
        </w:rPr>
      </w:pPr>
    </w:p>
    <w:p w14:paraId="24EC3D78" w14:textId="15FEDBD2" w:rsidR="009C73FB" w:rsidRDefault="009C73FB" w:rsidP="006B11EB">
      <w:pPr>
        <w:jc w:val="center"/>
        <w:rPr>
          <w:rFonts w:ascii="Times New Roman" w:hAnsi="Times New Roman"/>
          <w:sz w:val="28"/>
          <w:szCs w:val="28"/>
          <w:lang w:val="en-GB"/>
        </w:rPr>
      </w:pPr>
    </w:p>
    <w:p w14:paraId="6D43B5BE" w14:textId="59A02B8A" w:rsidR="009C73FB" w:rsidRDefault="009C73FB" w:rsidP="006B11EB">
      <w:pPr>
        <w:jc w:val="center"/>
        <w:rPr>
          <w:rFonts w:ascii="Times New Roman" w:hAnsi="Times New Roman"/>
          <w:sz w:val="28"/>
          <w:szCs w:val="28"/>
          <w:lang w:val="en-GB"/>
        </w:rPr>
      </w:pPr>
    </w:p>
    <w:p w14:paraId="70B32E2A" w14:textId="24FEE3B7" w:rsidR="009C73FB" w:rsidRDefault="009C73FB" w:rsidP="006B11EB">
      <w:pPr>
        <w:jc w:val="center"/>
        <w:rPr>
          <w:rFonts w:ascii="Times New Roman" w:hAnsi="Times New Roman"/>
          <w:sz w:val="28"/>
          <w:szCs w:val="28"/>
          <w:lang w:val="en-GB"/>
        </w:rPr>
      </w:pPr>
    </w:p>
    <w:p w14:paraId="6172B108" w14:textId="07FE59AD" w:rsidR="009C73FB" w:rsidRDefault="009C73FB" w:rsidP="006B11EB">
      <w:pPr>
        <w:jc w:val="center"/>
        <w:rPr>
          <w:rFonts w:ascii="Times New Roman" w:hAnsi="Times New Roman"/>
          <w:sz w:val="28"/>
          <w:szCs w:val="28"/>
          <w:lang w:val="en-GB"/>
        </w:rPr>
      </w:pPr>
    </w:p>
    <w:p w14:paraId="43C2E630" w14:textId="27059CF3" w:rsidR="009C73FB" w:rsidRDefault="009C73FB" w:rsidP="006B11EB">
      <w:pPr>
        <w:jc w:val="center"/>
        <w:rPr>
          <w:rFonts w:ascii="Times New Roman" w:hAnsi="Times New Roman"/>
          <w:sz w:val="28"/>
          <w:szCs w:val="28"/>
          <w:lang w:val="en-GB"/>
        </w:rPr>
      </w:pPr>
    </w:p>
    <w:p w14:paraId="1D62E421" w14:textId="75D69542" w:rsidR="009C73FB" w:rsidRDefault="009C73FB" w:rsidP="006B11EB">
      <w:pPr>
        <w:jc w:val="center"/>
        <w:rPr>
          <w:rFonts w:ascii="Times New Roman" w:hAnsi="Times New Roman"/>
          <w:sz w:val="28"/>
          <w:szCs w:val="28"/>
          <w:lang w:val="en-GB"/>
        </w:rPr>
      </w:pPr>
    </w:p>
    <w:p w14:paraId="44290BEC" w14:textId="75BB3BD1" w:rsidR="009C73FB" w:rsidRDefault="009C73FB" w:rsidP="006B11EB">
      <w:pPr>
        <w:jc w:val="center"/>
        <w:rPr>
          <w:rFonts w:ascii="Times New Roman" w:hAnsi="Times New Roman"/>
          <w:sz w:val="28"/>
          <w:szCs w:val="28"/>
          <w:lang w:val="en-GB"/>
        </w:rPr>
      </w:pPr>
    </w:p>
    <w:p w14:paraId="2AF2AE06" w14:textId="3B0AE1A4" w:rsidR="009C73FB" w:rsidRDefault="009C73FB" w:rsidP="006B11EB">
      <w:pPr>
        <w:jc w:val="center"/>
        <w:rPr>
          <w:rFonts w:ascii="Times New Roman" w:hAnsi="Times New Roman"/>
          <w:sz w:val="28"/>
          <w:szCs w:val="28"/>
          <w:lang w:val="en-GB"/>
        </w:rPr>
      </w:pPr>
    </w:p>
    <w:p w14:paraId="2B7F12AB" w14:textId="44FBE58A" w:rsidR="009C73FB" w:rsidRDefault="009C73FB" w:rsidP="006B11EB">
      <w:pPr>
        <w:jc w:val="center"/>
        <w:rPr>
          <w:rFonts w:ascii="Times New Roman" w:hAnsi="Times New Roman"/>
          <w:sz w:val="28"/>
          <w:szCs w:val="28"/>
          <w:lang w:val="en-GB"/>
        </w:rPr>
      </w:pPr>
    </w:p>
    <w:p w14:paraId="0EA1BA8C" w14:textId="6D7E5769" w:rsidR="009C73FB" w:rsidRDefault="009C73FB" w:rsidP="006B11EB">
      <w:pPr>
        <w:jc w:val="center"/>
        <w:rPr>
          <w:rFonts w:ascii="Times New Roman" w:hAnsi="Times New Roman"/>
          <w:sz w:val="28"/>
          <w:szCs w:val="28"/>
          <w:lang w:val="en-GB"/>
        </w:rPr>
      </w:pPr>
    </w:p>
    <w:p w14:paraId="22EC4D15" w14:textId="5E55F4DF" w:rsidR="009C73FB" w:rsidRDefault="009C73FB" w:rsidP="006B11EB">
      <w:pPr>
        <w:jc w:val="center"/>
        <w:rPr>
          <w:rFonts w:ascii="Times New Roman" w:hAnsi="Times New Roman"/>
          <w:sz w:val="28"/>
          <w:szCs w:val="28"/>
          <w:lang w:val="en-GB"/>
        </w:rPr>
      </w:pPr>
    </w:p>
    <w:p w14:paraId="229FEB7A" w14:textId="6C196057" w:rsidR="009C73FB" w:rsidRDefault="009C73FB" w:rsidP="006B11EB">
      <w:pPr>
        <w:jc w:val="center"/>
        <w:rPr>
          <w:rFonts w:ascii="Times New Roman" w:hAnsi="Times New Roman"/>
          <w:sz w:val="28"/>
          <w:szCs w:val="28"/>
          <w:lang w:val="en-GB"/>
        </w:rPr>
      </w:pPr>
    </w:p>
    <w:p w14:paraId="2491CC37" w14:textId="08540EF5" w:rsidR="009C73FB" w:rsidRDefault="009C73FB" w:rsidP="006B11EB">
      <w:pPr>
        <w:jc w:val="center"/>
        <w:rPr>
          <w:rFonts w:ascii="Times New Roman" w:hAnsi="Times New Roman"/>
          <w:sz w:val="28"/>
          <w:szCs w:val="28"/>
          <w:lang w:val="en-GB"/>
        </w:rPr>
      </w:pPr>
    </w:p>
    <w:p w14:paraId="1E624BA2" w14:textId="77777777" w:rsidR="009C73FB" w:rsidRDefault="009C73FB" w:rsidP="006B11EB">
      <w:pPr>
        <w:jc w:val="center"/>
        <w:rPr>
          <w:rFonts w:ascii="Times New Roman" w:hAnsi="Times New Roman"/>
          <w:sz w:val="28"/>
          <w:szCs w:val="28"/>
          <w:lang w:val="en-GB"/>
        </w:rPr>
        <w:sectPr w:rsidR="009C73FB" w:rsidSect="003B01B2">
          <w:headerReference w:type="default" r:id="rId51"/>
          <w:pgSz w:w="12240" w:h="15840"/>
          <w:pgMar w:top="1406" w:right="720" w:bottom="720" w:left="720" w:header="568" w:footer="708" w:gutter="0"/>
          <w:cols w:space="708"/>
          <w:docGrid w:linePitch="360"/>
        </w:sectPr>
      </w:pPr>
    </w:p>
    <w:p w14:paraId="5F388E31" w14:textId="44A524F6" w:rsidR="009C73FB" w:rsidRDefault="009C73FB" w:rsidP="009C73FB">
      <w:pPr>
        <w:rPr>
          <w:rFonts w:ascii="Times New Roman" w:hAnsi="Times New Roman"/>
          <w:sz w:val="28"/>
          <w:szCs w:val="28"/>
          <w:lang w:val="en-GB"/>
        </w:rPr>
      </w:pPr>
      <w:bookmarkStart w:id="28" w:name="_Hlk149208238"/>
      <w:r w:rsidRPr="00B75158">
        <w:rPr>
          <w:rFonts w:ascii="Times New Roman" w:hAnsi="Times New Roman"/>
          <w:sz w:val="28"/>
          <w:szCs w:val="28"/>
          <w:lang w:val="en-GB"/>
        </w:rPr>
        <w:lastRenderedPageBreak/>
        <w:t xml:space="preserve">This Quality Program Manual applies in its entirety with the following exceptions for </w:t>
      </w:r>
      <w:r>
        <w:rPr>
          <w:rFonts w:ascii="Times New Roman" w:hAnsi="Times New Roman"/>
          <w:sz w:val="28"/>
          <w:szCs w:val="28"/>
          <w:lang w:val="en-GB"/>
        </w:rPr>
        <w:t>the hot tapping and line stopping of pressure retaining items</w:t>
      </w:r>
      <w:r w:rsidRPr="00B75158">
        <w:rPr>
          <w:rFonts w:ascii="Times New Roman" w:hAnsi="Times New Roman"/>
          <w:sz w:val="28"/>
          <w:szCs w:val="28"/>
          <w:lang w:val="en-GB"/>
        </w:rPr>
        <w:t>:</w:t>
      </w:r>
    </w:p>
    <w:p w14:paraId="474AB9DA" w14:textId="77777777" w:rsidR="009C73FB" w:rsidRDefault="009C73FB" w:rsidP="009C73FB">
      <w:pPr>
        <w:rPr>
          <w:rFonts w:ascii="Times New Roman" w:hAnsi="Times New Roman"/>
          <w:sz w:val="28"/>
          <w:szCs w:val="28"/>
          <w:lang w:val="en-GB"/>
        </w:rPr>
      </w:pPr>
    </w:p>
    <w:p w14:paraId="693D9662" w14:textId="36834A46" w:rsidR="009C73FB" w:rsidRPr="009C73FB" w:rsidRDefault="009C73FB" w:rsidP="00447DF4">
      <w:pPr>
        <w:pStyle w:val="ListParagraph"/>
        <w:numPr>
          <w:ilvl w:val="0"/>
          <w:numId w:val="36"/>
        </w:numPr>
        <w:rPr>
          <w:rFonts w:ascii="Times New Roman" w:hAnsi="Times New Roman"/>
          <w:sz w:val="28"/>
          <w:szCs w:val="28"/>
          <w:lang w:val="en-GB"/>
        </w:rPr>
      </w:pPr>
      <w:r w:rsidRPr="009C73FB">
        <w:rPr>
          <w:rFonts w:ascii="Times New Roman" w:hAnsi="Times New Roman"/>
          <w:sz w:val="28"/>
          <w:szCs w:val="28"/>
          <w:lang w:val="en-GB"/>
        </w:rPr>
        <w:t xml:space="preserve">The </w:t>
      </w:r>
      <w:r w:rsidRPr="009C73FB">
        <w:rPr>
          <w:rFonts w:ascii="Times New Roman" w:hAnsi="Times New Roman"/>
          <w:b/>
          <w:bCs/>
          <w:i/>
          <w:iCs/>
          <w:sz w:val="28"/>
          <w:szCs w:val="28"/>
          <w:highlight w:val="yellow"/>
          <w:lang w:val="en-GB"/>
        </w:rPr>
        <w:t>Project Manager</w:t>
      </w:r>
      <w:r w:rsidRPr="009C73FB">
        <w:rPr>
          <w:rFonts w:ascii="Times New Roman" w:hAnsi="Times New Roman"/>
          <w:sz w:val="28"/>
          <w:szCs w:val="28"/>
          <w:lang w:val="en-GB"/>
        </w:rPr>
        <w:t xml:space="preserve"> shall have access to the latest edition of the following:</w:t>
      </w:r>
    </w:p>
    <w:p w14:paraId="7ABF1AC5" w14:textId="77777777" w:rsidR="009C73FB" w:rsidRDefault="009C73FB" w:rsidP="00447DF4">
      <w:pPr>
        <w:pStyle w:val="ListParagraph"/>
        <w:numPr>
          <w:ilvl w:val="1"/>
          <w:numId w:val="36"/>
        </w:numPr>
        <w:rPr>
          <w:rFonts w:ascii="Times New Roman" w:hAnsi="Times New Roman"/>
          <w:sz w:val="28"/>
          <w:szCs w:val="28"/>
          <w:lang w:val="en-GB"/>
        </w:rPr>
      </w:pPr>
      <w:r>
        <w:rPr>
          <w:rFonts w:ascii="Times New Roman" w:hAnsi="Times New Roman"/>
          <w:sz w:val="28"/>
          <w:szCs w:val="28"/>
          <w:lang w:val="en-GB"/>
        </w:rPr>
        <w:t>CSA B51 Boiler and Pressure Vessel &amp; Pressure Piping Code</w:t>
      </w:r>
    </w:p>
    <w:p w14:paraId="15424237" w14:textId="77777777" w:rsidR="009C73FB" w:rsidRPr="009C73FB" w:rsidRDefault="009C73FB" w:rsidP="00447DF4">
      <w:pPr>
        <w:pStyle w:val="ListParagraph"/>
        <w:numPr>
          <w:ilvl w:val="1"/>
          <w:numId w:val="36"/>
        </w:numPr>
        <w:rPr>
          <w:rFonts w:ascii="Times New Roman" w:hAnsi="Times New Roman"/>
          <w:sz w:val="28"/>
          <w:szCs w:val="28"/>
          <w:lang w:val="en-GB"/>
        </w:rPr>
      </w:pPr>
      <w:r w:rsidRPr="009C73FB">
        <w:rPr>
          <w:rFonts w:ascii="Times New Roman" w:hAnsi="Times New Roman"/>
          <w:sz w:val="28"/>
          <w:szCs w:val="28"/>
          <w:lang w:val="en-GB"/>
        </w:rPr>
        <w:t>API-2201 Safe Hot Tapping Practices in the Petroleum and Petrochemical Industries</w:t>
      </w:r>
    </w:p>
    <w:p w14:paraId="274054BA" w14:textId="2F045F2A" w:rsidR="009C73FB" w:rsidRPr="009C73FB" w:rsidRDefault="009C73FB" w:rsidP="00447DF4">
      <w:pPr>
        <w:pStyle w:val="ListParagraph"/>
        <w:numPr>
          <w:ilvl w:val="1"/>
          <w:numId w:val="36"/>
        </w:numPr>
        <w:rPr>
          <w:rFonts w:ascii="Times New Roman" w:hAnsi="Times New Roman"/>
          <w:sz w:val="28"/>
          <w:szCs w:val="28"/>
          <w:lang w:val="en-GB"/>
        </w:rPr>
      </w:pPr>
      <w:r w:rsidRPr="009C73FB">
        <w:rPr>
          <w:rFonts w:ascii="Times New Roman" w:hAnsi="Times New Roman"/>
          <w:sz w:val="28"/>
          <w:szCs w:val="28"/>
          <w:lang w:val="en-GB"/>
        </w:rPr>
        <w:t>Original Code of Construction</w:t>
      </w:r>
    </w:p>
    <w:p w14:paraId="23958964" w14:textId="77777777" w:rsidR="009C73FB" w:rsidRDefault="009C73FB" w:rsidP="009C73FB">
      <w:pPr>
        <w:rPr>
          <w:rFonts w:ascii="Times New Roman" w:hAnsi="Times New Roman"/>
          <w:sz w:val="28"/>
          <w:szCs w:val="28"/>
          <w:lang w:val="en-GB"/>
        </w:rPr>
      </w:pPr>
    </w:p>
    <w:p w14:paraId="3AC47D1F" w14:textId="77777777" w:rsidR="009C73FB" w:rsidRDefault="009C73FB" w:rsidP="009C73FB">
      <w:pPr>
        <w:ind w:firstLine="720"/>
        <w:rPr>
          <w:rFonts w:ascii="Times New Roman" w:hAnsi="Times New Roman"/>
          <w:b/>
          <w:bCs/>
          <w:sz w:val="28"/>
          <w:szCs w:val="28"/>
          <w:u w:val="single"/>
          <w:lang w:val="en-GB"/>
        </w:rPr>
      </w:pPr>
      <w:r w:rsidRPr="0043280D">
        <w:rPr>
          <w:rFonts w:ascii="Times New Roman" w:hAnsi="Times New Roman"/>
          <w:b/>
          <w:bCs/>
          <w:sz w:val="28"/>
          <w:szCs w:val="28"/>
          <w:u w:val="single"/>
          <w:lang w:val="en-GB"/>
        </w:rPr>
        <w:t>DRAWINGS AND SPECIFICATIONS:</w:t>
      </w:r>
    </w:p>
    <w:p w14:paraId="1F00E628" w14:textId="77777777" w:rsidR="009C73FB" w:rsidRDefault="009C73FB" w:rsidP="009C73FB">
      <w:pPr>
        <w:ind w:firstLine="360"/>
        <w:rPr>
          <w:rFonts w:ascii="Times New Roman" w:hAnsi="Times New Roman"/>
          <w:b/>
          <w:bCs/>
          <w:sz w:val="28"/>
          <w:szCs w:val="28"/>
          <w:u w:val="single"/>
          <w:lang w:val="en-GB"/>
        </w:rPr>
      </w:pPr>
    </w:p>
    <w:p w14:paraId="620988E1" w14:textId="2BB9B5DB" w:rsidR="002744CC" w:rsidRDefault="009C73FB" w:rsidP="00447DF4">
      <w:pPr>
        <w:pStyle w:val="ListParagraph"/>
        <w:numPr>
          <w:ilvl w:val="0"/>
          <w:numId w:val="36"/>
        </w:numPr>
        <w:rPr>
          <w:rFonts w:ascii="Times New Roman" w:hAnsi="Times New Roman"/>
          <w:sz w:val="28"/>
          <w:szCs w:val="28"/>
          <w:lang w:val="en-GB"/>
        </w:rPr>
      </w:pPr>
      <w:r w:rsidRPr="009C73FB">
        <w:rPr>
          <w:rFonts w:ascii="Times New Roman" w:hAnsi="Times New Roman"/>
          <w:sz w:val="28"/>
          <w:szCs w:val="28"/>
          <w:lang w:val="en-GB"/>
        </w:rPr>
        <w:t xml:space="preserve">The attachment of branch connections to an existing pressure </w:t>
      </w:r>
      <w:r w:rsidR="002744CC">
        <w:rPr>
          <w:rFonts w:ascii="Times New Roman" w:hAnsi="Times New Roman"/>
          <w:sz w:val="28"/>
          <w:szCs w:val="28"/>
          <w:lang w:val="en-GB"/>
        </w:rPr>
        <w:t>retaining item</w:t>
      </w:r>
      <w:r w:rsidRPr="009C73FB">
        <w:rPr>
          <w:rFonts w:ascii="Times New Roman" w:hAnsi="Times New Roman"/>
          <w:sz w:val="28"/>
          <w:szCs w:val="28"/>
          <w:lang w:val="en-GB"/>
        </w:rPr>
        <w:t xml:space="preserve"> constitutes an alteration defined in the Boilers and Pressure Vessels Regulation O. Reg. 220/01.  The </w:t>
      </w:r>
      <w:r w:rsidRPr="002744CC">
        <w:rPr>
          <w:rFonts w:ascii="Times New Roman" w:hAnsi="Times New Roman"/>
          <w:b/>
          <w:bCs/>
          <w:i/>
          <w:iCs/>
          <w:sz w:val="28"/>
          <w:szCs w:val="28"/>
          <w:highlight w:val="yellow"/>
          <w:lang w:val="en-GB"/>
        </w:rPr>
        <w:t>Project Manager</w:t>
      </w:r>
      <w:r w:rsidRPr="009C73FB">
        <w:rPr>
          <w:rFonts w:ascii="Times New Roman" w:hAnsi="Times New Roman"/>
          <w:sz w:val="28"/>
          <w:szCs w:val="28"/>
          <w:lang w:val="en-GB"/>
        </w:rPr>
        <w:t xml:space="preserve"> </w:t>
      </w:r>
      <w:r w:rsidR="002744CC">
        <w:rPr>
          <w:rFonts w:ascii="Times New Roman" w:hAnsi="Times New Roman"/>
          <w:sz w:val="28"/>
          <w:szCs w:val="28"/>
          <w:lang w:val="en-GB"/>
        </w:rPr>
        <w:t xml:space="preserve">or owner (or owner’s representative) of the pressure retaining item </w:t>
      </w:r>
      <w:r w:rsidRPr="009C73FB">
        <w:rPr>
          <w:rFonts w:ascii="Times New Roman" w:hAnsi="Times New Roman"/>
          <w:sz w:val="28"/>
          <w:szCs w:val="28"/>
          <w:lang w:val="en-GB"/>
        </w:rPr>
        <w:t xml:space="preserve">is responsible for submitting the drawings and design calculations for the hot tap </w:t>
      </w:r>
      <w:r w:rsidR="002744CC">
        <w:rPr>
          <w:rFonts w:ascii="Times New Roman" w:hAnsi="Times New Roman"/>
          <w:sz w:val="28"/>
          <w:szCs w:val="28"/>
          <w:lang w:val="en-GB"/>
        </w:rPr>
        <w:t xml:space="preserve">or line stop </w:t>
      </w:r>
      <w:r w:rsidRPr="009C73FB">
        <w:rPr>
          <w:rFonts w:ascii="Times New Roman" w:hAnsi="Times New Roman"/>
          <w:sz w:val="28"/>
          <w:szCs w:val="28"/>
          <w:lang w:val="en-GB"/>
        </w:rPr>
        <w:t>to TSSA for registration.</w:t>
      </w:r>
    </w:p>
    <w:bookmarkEnd w:id="28"/>
    <w:p w14:paraId="6268928D" w14:textId="77777777" w:rsidR="002744CC" w:rsidRDefault="002744CC" w:rsidP="002744CC">
      <w:pPr>
        <w:pStyle w:val="ListParagraph"/>
        <w:rPr>
          <w:rFonts w:ascii="Times New Roman" w:hAnsi="Times New Roman"/>
          <w:sz w:val="28"/>
          <w:szCs w:val="28"/>
          <w:lang w:val="en-GB"/>
        </w:rPr>
      </w:pPr>
    </w:p>
    <w:p w14:paraId="4753E1D5" w14:textId="7D685A59" w:rsidR="002744CC" w:rsidRPr="002744CC" w:rsidRDefault="009C73FB" w:rsidP="00447DF4">
      <w:pPr>
        <w:pStyle w:val="ListParagraph"/>
        <w:numPr>
          <w:ilvl w:val="0"/>
          <w:numId w:val="36"/>
        </w:numPr>
        <w:rPr>
          <w:rFonts w:ascii="Times New Roman" w:hAnsi="Times New Roman"/>
          <w:sz w:val="28"/>
          <w:szCs w:val="28"/>
          <w:lang w:val="en-GB"/>
        </w:rPr>
      </w:pPr>
      <w:r w:rsidRPr="002744CC">
        <w:rPr>
          <w:rFonts w:ascii="Times New Roman" w:hAnsi="Times New Roman"/>
          <w:sz w:val="28"/>
          <w:szCs w:val="28"/>
          <w:lang w:val="en-GB"/>
        </w:rPr>
        <w:t xml:space="preserve">The </w:t>
      </w:r>
      <w:r w:rsidRPr="002744CC">
        <w:rPr>
          <w:rFonts w:ascii="Times New Roman" w:hAnsi="Times New Roman"/>
          <w:b/>
          <w:bCs/>
          <w:i/>
          <w:iCs/>
          <w:sz w:val="28"/>
          <w:szCs w:val="28"/>
          <w:highlight w:val="yellow"/>
          <w:lang w:val="en-GB"/>
        </w:rPr>
        <w:t>Project Manager</w:t>
      </w:r>
      <w:r w:rsidRPr="002744CC">
        <w:rPr>
          <w:rFonts w:ascii="Times New Roman" w:hAnsi="Times New Roman"/>
          <w:sz w:val="28"/>
          <w:szCs w:val="28"/>
          <w:lang w:val="en-GB"/>
        </w:rPr>
        <w:t xml:space="preserve"> is responsible for reviewing and approving the drawings and design calculations provided by the owner</w:t>
      </w:r>
      <w:r w:rsidR="002744CC">
        <w:rPr>
          <w:rFonts w:ascii="Times New Roman" w:hAnsi="Times New Roman"/>
          <w:sz w:val="28"/>
          <w:szCs w:val="28"/>
          <w:lang w:val="en-GB"/>
        </w:rPr>
        <w:t>,</w:t>
      </w:r>
      <w:r w:rsidRPr="002744CC">
        <w:rPr>
          <w:rFonts w:ascii="Times New Roman" w:hAnsi="Times New Roman"/>
          <w:sz w:val="28"/>
          <w:szCs w:val="28"/>
          <w:lang w:val="en-GB"/>
        </w:rPr>
        <w:t xml:space="preserve"> or their representative</w:t>
      </w:r>
      <w:r w:rsidR="002744CC">
        <w:rPr>
          <w:rFonts w:ascii="Times New Roman" w:hAnsi="Times New Roman"/>
          <w:sz w:val="28"/>
          <w:szCs w:val="28"/>
          <w:lang w:val="en-GB"/>
        </w:rPr>
        <w:t>,</w:t>
      </w:r>
      <w:r w:rsidRPr="002744CC">
        <w:rPr>
          <w:rFonts w:ascii="Times New Roman" w:hAnsi="Times New Roman"/>
          <w:sz w:val="28"/>
          <w:szCs w:val="28"/>
          <w:lang w:val="en-GB"/>
        </w:rPr>
        <w:t xml:space="preserve"> to ensure the following information is included:</w:t>
      </w:r>
    </w:p>
    <w:p w14:paraId="074C66EF"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Code of Construction (including fluid service category for work to be performed under ASME B31.3).</w:t>
      </w:r>
    </w:p>
    <w:p w14:paraId="3A21E693"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Pipeline or pressure component service.</w:t>
      </w:r>
    </w:p>
    <w:p w14:paraId="3C6EA257"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Design and operating conditions (pressure, temperature, etc.)</w:t>
      </w:r>
    </w:p>
    <w:p w14:paraId="31972EA0" w14:textId="0FE47669"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Pressure test of branch connection (method, pressure, temperature, etc.</w:t>
      </w:r>
      <w:r w:rsidR="002744CC">
        <w:rPr>
          <w:rFonts w:ascii="Times New Roman" w:hAnsi="Times New Roman"/>
          <w:sz w:val="28"/>
          <w:szCs w:val="28"/>
          <w:lang w:val="en-GB"/>
        </w:rPr>
        <w:t>)</w:t>
      </w:r>
    </w:p>
    <w:p w14:paraId="4C6954BD"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Material specifications (pipeline, hot tap fitting, repads, etc.)</w:t>
      </w:r>
    </w:p>
    <w:p w14:paraId="6C2652D5"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Hot tap fitting attachment weld detail (weld joint configuration, weld sizes, etc.)</w:t>
      </w:r>
    </w:p>
    <w:p w14:paraId="737F3597"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Hot tap fitting and valve details (type, material, thickness, etc.)</w:t>
      </w:r>
    </w:p>
    <w:p w14:paraId="7C67F9C7"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Minimum base metal thickness required.</w:t>
      </w:r>
    </w:p>
    <w:p w14:paraId="61DAD082" w14:textId="20371687" w:rsidR="009C73FB" w:rsidRP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NDE requirements, PWHT requirements, hardness testing requirements, etc.</w:t>
      </w:r>
    </w:p>
    <w:p w14:paraId="3EBE983F" w14:textId="30E3826D" w:rsidR="009C73FB" w:rsidRDefault="009C73FB" w:rsidP="009C73FB">
      <w:pPr>
        <w:rPr>
          <w:rFonts w:ascii="Times New Roman" w:hAnsi="Times New Roman"/>
          <w:sz w:val="28"/>
          <w:szCs w:val="28"/>
          <w:lang w:val="en-GB"/>
        </w:rPr>
      </w:pPr>
    </w:p>
    <w:p w14:paraId="230F6BC3" w14:textId="308624C0" w:rsidR="009C73FB" w:rsidRPr="002744CC" w:rsidRDefault="009C73FB" w:rsidP="009C73FB">
      <w:pPr>
        <w:rPr>
          <w:rFonts w:ascii="Times New Roman" w:hAnsi="Times New Roman"/>
          <w:b/>
          <w:bCs/>
          <w:sz w:val="28"/>
          <w:szCs w:val="28"/>
          <w:u w:val="single"/>
          <w:lang w:val="en-GB"/>
        </w:rPr>
      </w:pPr>
      <w:r>
        <w:rPr>
          <w:rFonts w:ascii="Times New Roman" w:hAnsi="Times New Roman"/>
          <w:sz w:val="28"/>
          <w:szCs w:val="28"/>
          <w:lang w:val="en-GB"/>
        </w:rPr>
        <w:tab/>
      </w:r>
      <w:r w:rsidRPr="002744CC">
        <w:rPr>
          <w:rFonts w:ascii="Times New Roman" w:hAnsi="Times New Roman"/>
          <w:b/>
          <w:bCs/>
          <w:sz w:val="28"/>
          <w:szCs w:val="28"/>
          <w:u w:val="single"/>
          <w:lang w:val="en-GB"/>
        </w:rPr>
        <w:t>MATERIALS</w:t>
      </w:r>
    </w:p>
    <w:p w14:paraId="13F86893" w14:textId="77777777" w:rsidR="009C73FB" w:rsidRPr="009C73FB" w:rsidRDefault="009C73FB" w:rsidP="009C73FB">
      <w:pPr>
        <w:rPr>
          <w:rFonts w:ascii="Times New Roman" w:hAnsi="Times New Roman"/>
          <w:sz w:val="28"/>
          <w:szCs w:val="28"/>
          <w:lang w:val="en-GB"/>
        </w:rPr>
      </w:pPr>
    </w:p>
    <w:p w14:paraId="03543CAE" w14:textId="6B56A580" w:rsidR="009C73FB" w:rsidRDefault="009C73FB" w:rsidP="00447DF4">
      <w:pPr>
        <w:pStyle w:val="ListParagraph"/>
        <w:numPr>
          <w:ilvl w:val="0"/>
          <w:numId w:val="36"/>
        </w:numPr>
        <w:rPr>
          <w:rFonts w:ascii="Times New Roman" w:hAnsi="Times New Roman"/>
          <w:sz w:val="28"/>
          <w:szCs w:val="28"/>
          <w:lang w:val="en-GB"/>
        </w:rPr>
      </w:pPr>
      <w:r w:rsidRPr="002744CC">
        <w:rPr>
          <w:rFonts w:ascii="Times New Roman" w:hAnsi="Times New Roman"/>
          <w:sz w:val="28"/>
          <w:szCs w:val="28"/>
          <w:lang w:val="en-GB"/>
        </w:rPr>
        <w:t xml:space="preserve">The </w:t>
      </w:r>
      <w:r w:rsidRPr="002744CC">
        <w:rPr>
          <w:rFonts w:ascii="Times New Roman" w:hAnsi="Times New Roman"/>
          <w:b/>
          <w:bCs/>
          <w:i/>
          <w:iCs/>
          <w:sz w:val="28"/>
          <w:szCs w:val="28"/>
          <w:highlight w:val="yellow"/>
          <w:lang w:val="en-GB"/>
        </w:rPr>
        <w:t>Project Manager</w:t>
      </w:r>
      <w:r w:rsidRPr="002744CC">
        <w:rPr>
          <w:rFonts w:ascii="Times New Roman" w:hAnsi="Times New Roman"/>
          <w:sz w:val="28"/>
          <w:szCs w:val="28"/>
          <w:lang w:val="en-GB"/>
        </w:rPr>
        <w:t xml:space="preserve"> is responsible for ensuring that all materials are of known weldable quality and conforms to the Code of Construction and compatible with the original material.</w:t>
      </w:r>
    </w:p>
    <w:p w14:paraId="761810A4" w14:textId="7F8CF13F" w:rsidR="002744CC" w:rsidRDefault="002744CC" w:rsidP="002744CC">
      <w:pPr>
        <w:pStyle w:val="ListParagraph"/>
        <w:rPr>
          <w:rFonts w:ascii="Times New Roman" w:hAnsi="Times New Roman"/>
          <w:sz w:val="28"/>
          <w:szCs w:val="28"/>
          <w:lang w:val="en-GB"/>
        </w:rPr>
      </w:pPr>
    </w:p>
    <w:p w14:paraId="24296AF2" w14:textId="77777777" w:rsidR="002744CC" w:rsidRPr="0043280D" w:rsidRDefault="002744CC" w:rsidP="002744CC">
      <w:pPr>
        <w:pStyle w:val="ListParagraph"/>
        <w:rPr>
          <w:rFonts w:ascii="Times New Roman" w:hAnsi="Times New Roman"/>
          <w:b/>
          <w:bCs/>
          <w:sz w:val="28"/>
          <w:szCs w:val="28"/>
          <w:u w:val="single"/>
          <w:lang w:val="en-GB"/>
        </w:rPr>
      </w:pPr>
      <w:r>
        <w:rPr>
          <w:rFonts w:ascii="Times New Roman" w:hAnsi="Times New Roman"/>
          <w:b/>
          <w:bCs/>
          <w:sz w:val="28"/>
          <w:szCs w:val="28"/>
          <w:u w:val="single"/>
          <w:lang w:val="en-GB"/>
        </w:rPr>
        <w:t>EXAMINATION AND INSPECTION</w:t>
      </w:r>
      <w:r w:rsidRPr="0043280D">
        <w:rPr>
          <w:rFonts w:ascii="Times New Roman" w:hAnsi="Times New Roman"/>
          <w:b/>
          <w:bCs/>
          <w:sz w:val="28"/>
          <w:szCs w:val="28"/>
          <w:u w:val="single"/>
          <w:lang w:val="en-GB"/>
        </w:rPr>
        <w:t>:</w:t>
      </w:r>
    </w:p>
    <w:p w14:paraId="5D0FF000" w14:textId="77777777" w:rsidR="002744CC" w:rsidRDefault="002744CC" w:rsidP="002744CC">
      <w:pPr>
        <w:pStyle w:val="ListParagraph"/>
        <w:rPr>
          <w:rFonts w:ascii="Times New Roman" w:hAnsi="Times New Roman"/>
          <w:sz w:val="28"/>
          <w:szCs w:val="28"/>
          <w:lang w:val="en-GB"/>
        </w:rPr>
      </w:pPr>
    </w:p>
    <w:p w14:paraId="340C2C08" w14:textId="77777777" w:rsidR="002744CC" w:rsidRDefault="002744CC" w:rsidP="00447DF4">
      <w:pPr>
        <w:pStyle w:val="ListParagraph"/>
        <w:numPr>
          <w:ilvl w:val="0"/>
          <w:numId w:val="36"/>
        </w:numPr>
        <w:rPr>
          <w:rFonts w:ascii="Times New Roman" w:hAnsi="Times New Roman"/>
          <w:sz w:val="28"/>
          <w:szCs w:val="28"/>
          <w:lang w:val="en-GB"/>
        </w:rPr>
      </w:pPr>
      <w:r w:rsidRPr="002744CC">
        <w:rPr>
          <w:rFonts w:ascii="Times New Roman" w:hAnsi="Times New Roman"/>
          <w:sz w:val="28"/>
          <w:szCs w:val="28"/>
          <w:lang w:val="en-GB"/>
        </w:rPr>
        <w:t xml:space="preserve"> </w:t>
      </w:r>
      <w:r w:rsidR="009C73FB" w:rsidRPr="002744CC">
        <w:rPr>
          <w:rFonts w:ascii="Times New Roman" w:hAnsi="Times New Roman"/>
          <w:sz w:val="28"/>
          <w:szCs w:val="28"/>
          <w:lang w:val="en-GB"/>
        </w:rPr>
        <w:t xml:space="preserve">The </w:t>
      </w:r>
      <w:r w:rsidR="009C73FB" w:rsidRPr="002744CC">
        <w:rPr>
          <w:rFonts w:ascii="Times New Roman" w:hAnsi="Times New Roman"/>
          <w:b/>
          <w:bCs/>
          <w:i/>
          <w:iCs/>
          <w:sz w:val="28"/>
          <w:szCs w:val="28"/>
          <w:highlight w:val="yellow"/>
          <w:lang w:val="en-GB"/>
        </w:rPr>
        <w:t>Project Manager</w:t>
      </w:r>
      <w:r w:rsidR="009C73FB" w:rsidRPr="002744CC">
        <w:rPr>
          <w:rFonts w:ascii="Times New Roman" w:hAnsi="Times New Roman"/>
          <w:sz w:val="28"/>
          <w:szCs w:val="28"/>
          <w:lang w:val="en-GB"/>
        </w:rPr>
        <w:t xml:space="preserve"> is responsible for preparing and approving a hot tap</w:t>
      </w:r>
      <w:r>
        <w:rPr>
          <w:rFonts w:ascii="Times New Roman" w:hAnsi="Times New Roman"/>
          <w:sz w:val="28"/>
          <w:szCs w:val="28"/>
          <w:lang w:val="en-GB"/>
        </w:rPr>
        <w:t>/line stop</w:t>
      </w:r>
      <w:r w:rsidR="009C73FB" w:rsidRPr="002744CC">
        <w:rPr>
          <w:rFonts w:ascii="Times New Roman" w:hAnsi="Times New Roman"/>
          <w:sz w:val="28"/>
          <w:szCs w:val="28"/>
          <w:lang w:val="en-GB"/>
        </w:rPr>
        <w:t xml:space="preserve"> procedure and hot tap checklist before commencing any hot tap or line stopping </w:t>
      </w:r>
      <w:r w:rsidR="009C73FB" w:rsidRPr="002744CC">
        <w:rPr>
          <w:rFonts w:ascii="Times New Roman" w:hAnsi="Times New Roman"/>
          <w:sz w:val="28"/>
          <w:szCs w:val="28"/>
          <w:lang w:val="en-GB"/>
        </w:rPr>
        <w:lastRenderedPageBreak/>
        <w:t>operation. The hot tap procedure shall ensure:</w:t>
      </w:r>
    </w:p>
    <w:p w14:paraId="2CB9231B"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An initial site safety meeting takes place which includes all</w:t>
      </w:r>
      <w:r w:rsidR="002744CC">
        <w:rPr>
          <w:rFonts w:ascii="Times New Roman" w:hAnsi="Times New Roman"/>
          <w:sz w:val="28"/>
          <w:szCs w:val="28"/>
          <w:lang w:val="en-GB"/>
        </w:rPr>
        <w:t xml:space="preserve"> </w:t>
      </w:r>
      <w:r w:rsidRPr="002744CC">
        <w:rPr>
          <w:rFonts w:ascii="Times New Roman" w:hAnsi="Times New Roman"/>
          <w:sz w:val="28"/>
          <w:szCs w:val="28"/>
          <w:lang w:val="en-GB"/>
        </w:rPr>
        <w:t>organizations involved in the hot tap, including the TSSA Inspector, to ensure that all organizations and personnel involved are familiar with their responsibilities and safety procedures.</w:t>
      </w:r>
    </w:p>
    <w:p w14:paraId="77564965"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All necessary engineering, installation, and safety requirements are addressed.</w:t>
      </w:r>
    </w:p>
    <w:p w14:paraId="1A61423A"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A job analysis has been completed which states a hot tap is appropriate after all other alternatives have been explored.  The job analysis shall also include what work is to be accomplished and how the work is to be done.</w:t>
      </w:r>
    </w:p>
    <w:p w14:paraId="3B217B9A"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The hot tap procedure and checklists from each organization have been reviewed to ensure appropriate measures are addressed and the procedure and checklists have been authorized.</w:t>
      </w:r>
    </w:p>
    <w:p w14:paraId="6FD3772B"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The existing base metal thickness of the pressure retaining item will provide adequate support for the new construction and the hot tapping machine or the use of reinforcement pads or other means of support are adequate for the new construction and hot tapping machine.</w:t>
      </w:r>
    </w:p>
    <w:p w14:paraId="1656F69A"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The base metal of the pressure retaining item is free of laminations, hydrogen attach or stress corrosion cracking.</w:t>
      </w:r>
    </w:p>
    <w:p w14:paraId="7820A642"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Imperfections are evaluated which may prevent a sound weld from being made at the location of the hot tap.</w:t>
      </w:r>
    </w:p>
    <w:p w14:paraId="4E6BA866"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The minimum base metal thickness requirements have been documented.</w:t>
      </w:r>
    </w:p>
    <w:p w14:paraId="5EF97911" w14:textId="7A313FDB" w:rsidR="009C73FB" w:rsidRP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The proper hot tap fitting has been selected (i.e., welded outlet, split tees, nozzles, etc.)</w:t>
      </w:r>
    </w:p>
    <w:p w14:paraId="6679B4CC" w14:textId="0FC91A20" w:rsidR="009C73FB" w:rsidRDefault="009C73FB" w:rsidP="009C73FB">
      <w:pPr>
        <w:rPr>
          <w:rFonts w:ascii="Times New Roman" w:hAnsi="Times New Roman"/>
          <w:sz w:val="28"/>
          <w:szCs w:val="28"/>
          <w:lang w:val="en-GB"/>
        </w:rPr>
      </w:pPr>
    </w:p>
    <w:p w14:paraId="14198B21" w14:textId="77777777" w:rsidR="002744CC" w:rsidRDefault="009C73FB" w:rsidP="00447DF4">
      <w:pPr>
        <w:pStyle w:val="ListParagraph"/>
        <w:numPr>
          <w:ilvl w:val="0"/>
          <w:numId w:val="36"/>
        </w:numPr>
        <w:rPr>
          <w:rFonts w:ascii="Times New Roman" w:hAnsi="Times New Roman"/>
          <w:sz w:val="28"/>
          <w:szCs w:val="28"/>
          <w:lang w:val="en-GB"/>
        </w:rPr>
      </w:pPr>
      <w:r w:rsidRPr="002744CC">
        <w:rPr>
          <w:rFonts w:ascii="Times New Roman" w:hAnsi="Times New Roman"/>
          <w:sz w:val="28"/>
          <w:szCs w:val="28"/>
          <w:lang w:val="en-GB"/>
        </w:rPr>
        <w:t xml:space="preserve">The </w:t>
      </w:r>
      <w:r w:rsidRPr="002744CC">
        <w:rPr>
          <w:rFonts w:ascii="Times New Roman" w:hAnsi="Times New Roman"/>
          <w:b/>
          <w:bCs/>
          <w:i/>
          <w:iCs/>
          <w:sz w:val="28"/>
          <w:szCs w:val="28"/>
          <w:highlight w:val="yellow"/>
          <w:lang w:val="en-GB"/>
        </w:rPr>
        <w:t>Project Manager</w:t>
      </w:r>
      <w:r w:rsidRPr="002744CC">
        <w:rPr>
          <w:rFonts w:ascii="Times New Roman" w:hAnsi="Times New Roman"/>
          <w:sz w:val="28"/>
          <w:szCs w:val="28"/>
          <w:lang w:val="en-GB"/>
        </w:rPr>
        <w:t xml:space="preserve"> is responsible for documenting and designating competent and qualified personnel who are experienced, skilled, and knowledgeable to perform the work.</w:t>
      </w:r>
    </w:p>
    <w:p w14:paraId="67D2597A" w14:textId="77777777" w:rsidR="002744CC" w:rsidRDefault="002744CC" w:rsidP="002744CC">
      <w:pPr>
        <w:pStyle w:val="ListParagraph"/>
        <w:rPr>
          <w:rFonts w:ascii="Times New Roman" w:hAnsi="Times New Roman"/>
          <w:sz w:val="28"/>
          <w:szCs w:val="28"/>
          <w:lang w:val="en-GB"/>
        </w:rPr>
      </w:pPr>
    </w:p>
    <w:p w14:paraId="04128F59" w14:textId="77777777" w:rsidR="002744CC" w:rsidRDefault="009C73FB" w:rsidP="00447DF4">
      <w:pPr>
        <w:pStyle w:val="ListParagraph"/>
        <w:numPr>
          <w:ilvl w:val="0"/>
          <w:numId w:val="36"/>
        </w:numPr>
        <w:rPr>
          <w:rFonts w:ascii="Times New Roman" w:hAnsi="Times New Roman"/>
          <w:sz w:val="28"/>
          <w:szCs w:val="28"/>
          <w:lang w:val="en-GB"/>
        </w:rPr>
      </w:pPr>
      <w:r w:rsidRPr="002744CC">
        <w:rPr>
          <w:rFonts w:ascii="Times New Roman" w:hAnsi="Times New Roman"/>
          <w:sz w:val="28"/>
          <w:szCs w:val="28"/>
          <w:lang w:val="en-GB"/>
        </w:rPr>
        <w:t xml:space="preserve">The </w:t>
      </w:r>
      <w:r w:rsidRPr="002744CC">
        <w:rPr>
          <w:rFonts w:ascii="Times New Roman" w:hAnsi="Times New Roman"/>
          <w:b/>
          <w:bCs/>
          <w:i/>
          <w:iCs/>
          <w:sz w:val="28"/>
          <w:szCs w:val="28"/>
          <w:highlight w:val="yellow"/>
          <w:lang w:val="en-GB"/>
        </w:rPr>
        <w:t>Project Manager</w:t>
      </w:r>
      <w:r w:rsidRPr="002744CC">
        <w:rPr>
          <w:rFonts w:ascii="Times New Roman" w:hAnsi="Times New Roman"/>
          <w:sz w:val="28"/>
          <w:szCs w:val="28"/>
          <w:lang w:val="en-GB"/>
        </w:rPr>
        <w:t xml:space="preserve"> shall prepare and approve a </w:t>
      </w:r>
      <w:r w:rsidR="002744CC">
        <w:rPr>
          <w:rFonts w:ascii="Times New Roman" w:hAnsi="Times New Roman"/>
          <w:sz w:val="28"/>
          <w:szCs w:val="28"/>
          <w:lang w:val="en-GB"/>
        </w:rPr>
        <w:t>h</w:t>
      </w:r>
      <w:r w:rsidRPr="002744CC">
        <w:rPr>
          <w:rFonts w:ascii="Times New Roman" w:hAnsi="Times New Roman"/>
          <w:sz w:val="28"/>
          <w:szCs w:val="28"/>
          <w:lang w:val="en-GB"/>
        </w:rPr>
        <w:t xml:space="preserve">ot </w:t>
      </w:r>
      <w:r w:rsidR="002744CC">
        <w:rPr>
          <w:rFonts w:ascii="Times New Roman" w:hAnsi="Times New Roman"/>
          <w:sz w:val="28"/>
          <w:szCs w:val="28"/>
          <w:lang w:val="en-GB"/>
        </w:rPr>
        <w:t>t</w:t>
      </w:r>
      <w:r w:rsidRPr="002744CC">
        <w:rPr>
          <w:rFonts w:ascii="Times New Roman" w:hAnsi="Times New Roman"/>
          <w:sz w:val="28"/>
          <w:szCs w:val="28"/>
          <w:lang w:val="en-GB"/>
        </w:rPr>
        <w:t>ap I</w:t>
      </w:r>
      <w:r w:rsidR="002744CC">
        <w:rPr>
          <w:rFonts w:ascii="Times New Roman" w:hAnsi="Times New Roman"/>
          <w:sz w:val="28"/>
          <w:szCs w:val="28"/>
          <w:lang w:val="en-GB"/>
        </w:rPr>
        <w:t xml:space="preserve">nspection and </w:t>
      </w:r>
      <w:r w:rsidRPr="002744CC">
        <w:rPr>
          <w:rFonts w:ascii="Times New Roman" w:hAnsi="Times New Roman"/>
          <w:sz w:val="28"/>
          <w:szCs w:val="28"/>
          <w:lang w:val="en-GB"/>
        </w:rPr>
        <w:t>T</w:t>
      </w:r>
      <w:r w:rsidR="002744CC">
        <w:rPr>
          <w:rFonts w:ascii="Times New Roman" w:hAnsi="Times New Roman"/>
          <w:sz w:val="28"/>
          <w:szCs w:val="28"/>
          <w:lang w:val="en-GB"/>
        </w:rPr>
        <w:t>est Checklist</w:t>
      </w:r>
      <w:r w:rsidRPr="002744CC">
        <w:rPr>
          <w:rFonts w:ascii="Times New Roman" w:hAnsi="Times New Roman"/>
          <w:sz w:val="28"/>
          <w:szCs w:val="28"/>
          <w:lang w:val="en-GB"/>
        </w:rPr>
        <w:t xml:space="preserve"> (Exhibit #1), which shall list all the important stages required to perform the hot tap that requires examination and testing and shall provide columns for sign off and dating of inspections performed by </w:t>
      </w:r>
      <w:r w:rsidR="002744CC">
        <w:rPr>
          <w:rFonts w:ascii="Times New Roman" w:hAnsi="Times New Roman"/>
          <w:sz w:val="28"/>
          <w:szCs w:val="28"/>
          <w:lang w:val="en-GB"/>
        </w:rPr>
        <w:t xml:space="preserve">the </w:t>
      </w:r>
      <w:r w:rsidR="002744CC" w:rsidRPr="002744CC">
        <w:rPr>
          <w:rFonts w:ascii="Times New Roman" w:hAnsi="Times New Roman"/>
          <w:b/>
          <w:bCs/>
          <w:i/>
          <w:iCs/>
          <w:sz w:val="28"/>
          <w:szCs w:val="28"/>
          <w:highlight w:val="yellow"/>
          <w:lang w:val="en-GB"/>
        </w:rPr>
        <w:t>Project Manager</w:t>
      </w:r>
      <w:r w:rsidRPr="002744CC">
        <w:rPr>
          <w:rFonts w:ascii="Times New Roman" w:hAnsi="Times New Roman"/>
          <w:sz w:val="28"/>
          <w:szCs w:val="28"/>
          <w:lang w:val="en-GB"/>
        </w:rPr>
        <w:t xml:space="preserve"> when each function is complete. No work shall proceed past these inspection points until the </w:t>
      </w:r>
      <w:r w:rsidRPr="002744CC">
        <w:rPr>
          <w:rFonts w:ascii="Times New Roman" w:hAnsi="Times New Roman"/>
          <w:b/>
          <w:bCs/>
          <w:i/>
          <w:iCs/>
          <w:sz w:val="28"/>
          <w:szCs w:val="28"/>
          <w:highlight w:val="yellow"/>
          <w:lang w:val="en-GB"/>
        </w:rPr>
        <w:t>Project Manager</w:t>
      </w:r>
      <w:r w:rsidRPr="002744CC">
        <w:rPr>
          <w:rFonts w:ascii="Times New Roman" w:hAnsi="Times New Roman"/>
          <w:sz w:val="28"/>
          <w:szCs w:val="28"/>
          <w:lang w:val="en-GB"/>
        </w:rPr>
        <w:t xml:space="preserve"> has signed them off.</w:t>
      </w:r>
    </w:p>
    <w:p w14:paraId="571206EC" w14:textId="77777777" w:rsidR="002744CC" w:rsidRPr="002744CC" w:rsidRDefault="002744CC" w:rsidP="002744CC">
      <w:pPr>
        <w:pStyle w:val="ListParagraph"/>
        <w:rPr>
          <w:rFonts w:ascii="Times New Roman" w:hAnsi="Times New Roman"/>
          <w:sz w:val="28"/>
          <w:szCs w:val="28"/>
          <w:lang w:val="en-GB"/>
        </w:rPr>
      </w:pPr>
    </w:p>
    <w:p w14:paraId="30FC0795" w14:textId="01543C94" w:rsidR="009C73FB" w:rsidRPr="002744CC" w:rsidRDefault="009C73FB" w:rsidP="00447DF4">
      <w:pPr>
        <w:pStyle w:val="ListParagraph"/>
        <w:numPr>
          <w:ilvl w:val="0"/>
          <w:numId w:val="36"/>
        </w:numPr>
        <w:rPr>
          <w:rFonts w:ascii="Times New Roman" w:hAnsi="Times New Roman"/>
          <w:sz w:val="28"/>
          <w:szCs w:val="28"/>
          <w:lang w:val="en-GB"/>
        </w:rPr>
      </w:pPr>
      <w:r w:rsidRPr="002744CC">
        <w:rPr>
          <w:rFonts w:ascii="Times New Roman" w:hAnsi="Times New Roman"/>
          <w:sz w:val="28"/>
          <w:szCs w:val="28"/>
          <w:lang w:val="en-GB"/>
        </w:rPr>
        <w:t xml:space="preserve">Before starting the hot tap, the </w:t>
      </w:r>
      <w:r w:rsidRPr="002744CC">
        <w:rPr>
          <w:rFonts w:ascii="Times New Roman" w:hAnsi="Times New Roman"/>
          <w:b/>
          <w:bCs/>
          <w:i/>
          <w:iCs/>
          <w:sz w:val="28"/>
          <w:szCs w:val="28"/>
          <w:highlight w:val="yellow"/>
          <w:lang w:val="en-GB"/>
        </w:rPr>
        <w:t>Project Manager</w:t>
      </w:r>
      <w:r w:rsidRPr="002744CC">
        <w:rPr>
          <w:rFonts w:ascii="Times New Roman" w:hAnsi="Times New Roman"/>
          <w:sz w:val="28"/>
          <w:szCs w:val="28"/>
          <w:lang w:val="en-GB"/>
        </w:rPr>
        <w:t xml:space="preserve"> shall notify the Inspector and make available the </w:t>
      </w:r>
      <w:r w:rsidR="002744CC">
        <w:rPr>
          <w:rFonts w:ascii="Times New Roman" w:hAnsi="Times New Roman"/>
          <w:sz w:val="28"/>
          <w:szCs w:val="28"/>
          <w:lang w:val="en-GB"/>
        </w:rPr>
        <w:t>Inspection and Test Checklist</w:t>
      </w:r>
      <w:r w:rsidRPr="002744CC">
        <w:rPr>
          <w:rFonts w:ascii="Times New Roman" w:hAnsi="Times New Roman"/>
          <w:sz w:val="28"/>
          <w:szCs w:val="28"/>
          <w:lang w:val="en-GB"/>
        </w:rPr>
        <w:t xml:space="preserve">, </w:t>
      </w:r>
      <w:r w:rsidR="002744CC">
        <w:rPr>
          <w:rFonts w:ascii="Times New Roman" w:hAnsi="Times New Roman"/>
          <w:sz w:val="28"/>
          <w:szCs w:val="28"/>
          <w:lang w:val="en-GB"/>
        </w:rPr>
        <w:t xml:space="preserve">the </w:t>
      </w:r>
      <w:r w:rsidRPr="002744CC">
        <w:rPr>
          <w:rFonts w:ascii="Times New Roman" w:hAnsi="Times New Roman"/>
          <w:sz w:val="28"/>
          <w:szCs w:val="28"/>
          <w:lang w:val="en-GB"/>
        </w:rPr>
        <w:t>latest revised drawings, design calculations</w:t>
      </w:r>
      <w:r w:rsidR="002744CC">
        <w:rPr>
          <w:rFonts w:ascii="Times New Roman" w:hAnsi="Times New Roman"/>
          <w:sz w:val="28"/>
          <w:szCs w:val="28"/>
          <w:lang w:val="en-GB"/>
        </w:rPr>
        <w:t>,</w:t>
      </w:r>
      <w:r w:rsidRPr="002744CC">
        <w:rPr>
          <w:rFonts w:ascii="Times New Roman" w:hAnsi="Times New Roman"/>
          <w:sz w:val="28"/>
          <w:szCs w:val="28"/>
          <w:lang w:val="en-GB"/>
        </w:rPr>
        <w:t xml:space="preserve"> and all job-related documents required by the Inspector for initial review and designation of mandatory hold points on the </w:t>
      </w:r>
      <w:r w:rsidR="002744CC">
        <w:rPr>
          <w:rFonts w:ascii="Times New Roman" w:hAnsi="Times New Roman"/>
          <w:sz w:val="28"/>
          <w:szCs w:val="28"/>
          <w:lang w:val="en-GB"/>
        </w:rPr>
        <w:t>Inspection and Test Checklist</w:t>
      </w:r>
      <w:r w:rsidRPr="002744CC">
        <w:rPr>
          <w:rFonts w:ascii="Times New Roman" w:hAnsi="Times New Roman"/>
          <w:sz w:val="28"/>
          <w:szCs w:val="28"/>
          <w:lang w:val="en-GB"/>
        </w:rPr>
        <w:t>.</w:t>
      </w:r>
    </w:p>
    <w:p w14:paraId="19236B2F" w14:textId="77777777" w:rsidR="009C73FB" w:rsidRDefault="009C73FB" w:rsidP="009C73FB">
      <w:pPr>
        <w:rPr>
          <w:rFonts w:ascii="Times New Roman" w:hAnsi="Times New Roman"/>
          <w:sz w:val="28"/>
          <w:szCs w:val="28"/>
          <w:lang w:val="en-GB"/>
        </w:rPr>
      </w:pPr>
    </w:p>
    <w:p w14:paraId="766ECD4A" w14:textId="77777777" w:rsidR="009C73FB" w:rsidRPr="002744CC" w:rsidRDefault="009C73FB" w:rsidP="002744CC">
      <w:pPr>
        <w:ind w:firstLine="720"/>
        <w:rPr>
          <w:rFonts w:ascii="Times New Roman" w:hAnsi="Times New Roman"/>
          <w:b/>
          <w:bCs/>
          <w:sz w:val="28"/>
          <w:szCs w:val="28"/>
          <w:u w:val="single"/>
          <w:lang w:val="en-GB"/>
        </w:rPr>
      </w:pPr>
      <w:r w:rsidRPr="002744CC">
        <w:rPr>
          <w:rFonts w:ascii="Times New Roman" w:hAnsi="Times New Roman"/>
          <w:b/>
          <w:bCs/>
          <w:sz w:val="28"/>
          <w:szCs w:val="28"/>
          <w:u w:val="single"/>
          <w:lang w:val="en-GB"/>
        </w:rPr>
        <w:t>MACHINE OPERATION</w:t>
      </w:r>
    </w:p>
    <w:p w14:paraId="13C674D0" w14:textId="77777777" w:rsidR="009C73FB" w:rsidRPr="009C73FB" w:rsidRDefault="009C73FB" w:rsidP="009C73FB">
      <w:pPr>
        <w:rPr>
          <w:rFonts w:ascii="Times New Roman" w:hAnsi="Times New Roman"/>
          <w:sz w:val="28"/>
          <w:szCs w:val="28"/>
          <w:lang w:val="en-GB"/>
        </w:rPr>
      </w:pPr>
    </w:p>
    <w:p w14:paraId="1470EF82" w14:textId="75594AE2" w:rsidR="002744CC" w:rsidRDefault="00EE65C7" w:rsidP="00447DF4">
      <w:pPr>
        <w:pStyle w:val="ListParagraph"/>
        <w:numPr>
          <w:ilvl w:val="0"/>
          <w:numId w:val="36"/>
        </w:numPr>
        <w:rPr>
          <w:rFonts w:ascii="Times New Roman" w:hAnsi="Times New Roman"/>
          <w:sz w:val="28"/>
          <w:szCs w:val="28"/>
          <w:lang w:val="en-GB"/>
        </w:rPr>
      </w:pPr>
      <w:r>
        <w:rPr>
          <w:rFonts w:ascii="Times New Roman" w:hAnsi="Times New Roman"/>
          <w:sz w:val="28"/>
          <w:szCs w:val="28"/>
          <w:lang w:val="en-GB"/>
        </w:rPr>
        <w:t xml:space="preserve">The </w:t>
      </w:r>
      <w:r w:rsidRPr="00EE65C7">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ensure t</w:t>
      </w:r>
      <w:r w:rsidR="009C73FB" w:rsidRPr="002744CC">
        <w:rPr>
          <w:rFonts w:ascii="Times New Roman" w:hAnsi="Times New Roman"/>
          <w:sz w:val="28"/>
          <w:szCs w:val="28"/>
          <w:lang w:val="en-GB"/>
        </w:rPr>
        <w:t xml:space="preserve">he hot tap machine to be used shall be designed and </w:t>
      </w:r>
      <w:r w:rsidR="009C73FB" w:rsidRPr="002744CC">
        <w:rPr>
          <w:rFonts w:ascii="Times New Roman" w:hAnsi="Times New Roman"/>
          <w:sz w:val="28"/>
          <w:szCs w:val="28"/>
          <w:lang w:val="en-GB"/>
        </w:rPr>
        <w:lastRenderedPageBreak/>
        <w:t>constructed to withstand the pressure, temperature, and mechanical stress, which may be imposed during operation. The hot tap machine cutter and pilot bit shall be carefully inspected to ensure satisfactory condition prior to use. The hot tap machine shall be capable of being left in service in the event of mechanical problems or valve leakage. Operational upsets shall have been considered during the operation of the hot tap machine.</w:t>
      </w:r>
    </w:p>
    <w:p w14:paraId="79D9B2EC" w14:textId="77777777" w:rsidR="002744CC" w:rsidRDefault="002744CC" w:rsidP="002744CC">
      <w:pPr>
        <w:pStyle w:val="ListParagraph"/>
        <w:rPr>
          <w:rFonts w:ascii="Times New Roman" w:hAnsi="Times New Roman"/>
          <w:sz w:val="28"/>
          <w:szCs w:val="28"/>
          <w:lang w:val="en-GB"/>
        </w:rPr>
      </w:pPr>
    </w:p>
    <w:p w14:paraId="464DC51C" w14:textId="70C4229C" w:rsidR="002744CC" w:rsidRDefault="009C73FB" w:rsidP="00447DF4">
      <w:pPr>
        <w:pStyle w:val="ListParagraph"/>
        <w:numPr>
          <w:ilvl w:val="0"/>
          <w:numId w:val="36"/>
        </w:numPr>
        <w:rPr>
          <w:rFonts w:ascii="Times New Roman" w:hAnsi="Times New Roman"/>
          <w:sz w:val="28"/>
          <w:szCs w:val="28"/>
          <w:lang w:val="en-GB"/>
        </w:rPr>
      </w:pPr>
      <w:r w:rsidRPr="002744CC">
        <w:rPr>
          <w:rFonts w:ascii="Times New Roman" w:hAnsi="Times New Roman"/>
          <w:sz w:val="28"/>
          <w:szCs w:val="28"/>
          <w:lang w:val="en-GB"/>
        </w:rPr>
        <w:t>The</w:t>
      </w:r>
      <w:r w:rsidR="00EE65C7">
        <w:rPr>
          <w:rFonts w:ascii="Times New Roman" w:hAnsi="Times New Roman"/>
          <w:sz w:val="28"/>
          <w:szCs w:val="28"/>
          <w:lang w:val="en-GB"/>
        </w:rPr>
        <w:t xml:space="preserve"> </w:t>
      </w:r>
      <w:r w:rsidR="00EE65C7" w:rsidRPr="00EE65C7">
        <w:rPr>
          <w:rFonts w:ascii="Times New Roman" w:hAnsi="Times New Roman"/>
          <w:b/>
          <w:bCs/>
          <w:i/>
          <w:iCs/>
          <w:sz w:val="28"/>
          <w:szCs w:val="28"/>
          <w:highlight w:val="yellow"/>
          <w:lang w:val="en-GB"/>
        </w:rPr>
        <w:t>Project Manager</w:t>
      </w:r>
      <w:r w:rsidR="00EE65C7">
        <w:rPr>
          <w:rFonts w:ascii="Times New Roman" w:hAnsi="Times New Roman"/>
          <w:sz w:val="28"/>
          <w:szCs w:val="28"/>
          <w:lang w:val="en-GB"/>
        </w:rPr>
        <w:t xml:space="preserve"> shall ensure the</w:t>
      </w:r>
      <w:r w:rsidRPr="002744CC">
        <w:rPr>
          <w:rFonts w:ascii="Times New Roman" w:hAnsi="Times New Roman"/>
          <w:sz w:val="28"/>
          <w:szCs w:val="28"/>
          <w:lang w:val="en-GB"/>
        </w:rPr>
        <w:t xml:space="preserve"> </w:t>
      </w:r>
      <w:r w:rsidR="00EE65C7">
        <w:rPr>
          <w:rFonts w:ascii="Times New Roman" w:hAnsi="Times New Roman"/>
          <w:sz w:val="28"/>
          <w:szCs w:val="28"/>
          <w:lang w:val="en-GB"/>
        </w:rPr>
        <w:t xml:space="preserve">hot tap machine </w:t>
      </w:r>
      <w:r w:rsidRPr="002744CC">
        <w:rPr>
          <w:rFonts w:ascii="Times New Roman" w:hAnsi="Times New Roman"/>
          <w:sz w:val="28"/>
          <w:szCs w:val="28"/>
          <w:lang w:val="en-GB"/>
        </w:rPr>
        <w:t xml:space="preserve">operator </w:t>
      </w:r>
      <w:r w:rsidR="00EE65C7">
        <w:rPr>
          <w:rFonts w:ascii="Times New Roman" w:hAnsi="Times New Roman"/>
          <w:sz w:val="28"/>
          <w:szCs w:val="28"/>
          <w:lang w:val="en-GB"/>
        </w:rPr>
        <w:t>is</w:t>
      </w:r>
      <w:r w:rsidRPr="002744CC">
        <w:rPr>
          <w:rFonts w:ascii="Times New Roman" w:hAnsi="Times New Roman"/>
          <w:sz w:val="28"/>
          <w:szCs w:val="28"/>
          <w:lang w:val="en-GB"/>
        </w:rPr>
        <w:t xml:space="preserve"> competent and qualified by formal training or on the job training to assemble, use, and install the hot tap machine. </w:t>
      </w:r>
      <w:r w:rsidR="00EE65C7">
        <w:rPr>
          <w:rFonts w:ascii="Times New Roman" w:hAnsi="Times New Roman"/>
          <w:sz w:val="28"/>
          <w:szCs w:val="28"/>
          <w:lang w:val="en-GB"/>
        </w:rPr>
        <w:t xml:space="preserve">The </w:t>
      </w:r>
      <w:r w:rsidR="00EE65C7" w:rsidRPr="00EE65C7">
        <w:rPr>
          <w:rFonts w:ascii="Times New Roman" w:hAnsi="Times New Roman"/>
          <w:b/>
          <w:bCs/>
          <w:i/>
          <w:iCs/>
          <w:sz w:val="28"/>
          <w:szCs w:val="28"/>
          <w:highlight w:val="yellow"/>
          <w:lang w:val="en-GB"/>
        </w:rPr>
        <w:t>Project Manager</w:t>
      </w:r>
      <w:r w:rsidRPr="002744CC">
        <w:rPr>
          <w:rFonts w:ascii="Times New Roman" w:hAnsi="Times New Roman"/>
          <w:sz w:val="28"/>
          <w:szCs w:val="28"/>
          <w:lang w:val="en-GB"/>
        </w:rPr>
        <w:t xml:space="preserve"> shall be present during the hot tap operation.</w:t>
      </w:r>
    </w:p>
    <w:p w14:paraId="308F984B" w14:textId="77777777" w:rsidR="002744CC" w:rsidRPr="002744CC" w:rsidRDefault="002744CC" w:rsidP="002744CC">
      <w:pPr>
        <w:pStyle w:val="ListParagraph"/>
        <w:rPr>
          <w:rFonts w:ascii="Times New Roman" w:hAnsi="Times New Roman"/>
          <w:sz w:val="28"/>
          <w:szCs w:val="28"/>
          <w:lang w:val="en-GB"/>
        </w:rPr>
      </w:pPr>
    </w:p>
    <w:p w14:paraId="1882662F" w14:textId="16CFB197" w:rsidR="002744CC" w:rsidRDefault="009C73FB" w:rsidP="00447DF4">
      <w:pPr>
        <w:pStyle w:val="ListParagraph"/>
        <w:numPr>
          <w:ilvl w:val="0"/>
          <w:numId w:val="36"/>
        </w:numPr>
        <w:rPr>
          <w:rFonts w:ascii="Times New Roman" w:hAnsi="Times New Roman"/>
          <w:sz w:val="28"/>
          <w:szCs w:val="28"/>
          <w:lang w:val="en-GB"/>
        </w:rPr>
      </w:pPr>
      <w:r w:rsidRPr="002744CC">
        <w:rPr>
          <w:rFonts w:ascii="Times New Roman" w:hAnsi="Times New Roman"/>
          <w:sz w:val="28"/>
          <w:szCs w:val="28"/>
          <w:lang w:val="en-GB"/>
        </w:rPr>
        <w:t>The owner</w:t>
      </w:r>
      <w:r w:rsidR="002744CC">
        <w:rPr>
          <w:rFonts w:ascii="Times New Roman" w:hAnsi="Times New Roman"/>
          <w:sz w:val="28"/>
          <w:szCs w:val="28"/>
          <w:lang w:val="en-GB"/>
        </w:rPr>
        <w:t xml:space="preserve"> or their representative </w:t>
      </w:r>
      <w:r w:rsidRPr="002744CC">
        <w:rPr>
          <w:rFonts w:ascii="Times New Roman" w:hAnsi="Times New Roman"/>
          <w:sz w:val="28"/>
          <w:szCs w:val="28"/>
          <w:lang w:val="en-GB"/>
        </w:rPr>
        <w:t>shall physically mark the location of the hot tap</w:t>
      </w:r>
      <w:r w:rsidR="00EE65C7">
        <w:rPr>
          <w:rFonts w:ascii="Times New Roman" w:hAnsi="Times New Roman"/>
          <w:sz w:val="28"/>
          <w:szCs w:val="28"/>
          <w:lang w:val="en-GB"/>
        </w:rPr>
        <w:t xml:space="preserve">, verified by the </w:t>
      </w:r>
      <w:r w:rsidR="00EE65C7" w:rsidRPr="00EE65C7">
        <w:rPr>
          <w:rFonts w:ascii="Times New Roman" w:hAnsi="Times New Roman"/>
          <w:b/>
          <w:bCs/>
          <w:i/>
          <w:iCs/>
          <w:sz w:val="28"/>
          <w:szCs w:val="28"/>
          <w:highlight w:val="yellow"/>
          <w:lang w:val="en-GB"/>
        </w:rPr>
        <w:t>Project Manager</w:t>
      </w:r>
      <w:r w:rsidRPr="002744CC">
        <w:rPr>
          <w:rFonts w:ascii="Times New Roman" w:hAnsi="Times New Roman"/>
          <w:sz w:val="28"/>
          <w:szCs w:val="28"/>
          <w:lang w:val="en-GB"/>
        </w:rPr>
        <w:t>. The owner</w:t>
      </w:r>
      <w:r w:rsidR="002744CC">
        <w:rPr>
          <w:rFonts w:ascii="Times New Roman" w:hAnsi="Times New Roman"/>
          <w:sz w:val="28"/>
          <w:szCs w:val="28"/>
          <w:lang w:val="en-GB"/>
        </w:rPr>
        <w:t xml:space="preserve"> or their representative</w:t>
      </w:r>
      <w:r w:rsidRPr="002744CC">
        <w:rPr>
          <w:rFonts w:ascii="Times New Roman" w:hAnsi="Times New Roman"/>
          <w:sz w:val="28"/>
          <w:szCs w:val="28"/>
          <w:lang w:val="en-GB"/>
        </w:rPr>
        <w:t xml:space="preserve"> </w:t>
      </w:r>
      <w:r w:rsidR="002744CC">
        <w:rPr>
          <w:rFonts w:ascii="Times New Roman" w:hAnsi="Times New Roman"/>
          <w:sz w:val="28"/>
          <w:szCs w:val="28"/>
          <w:lang w:val="en-GB"/>
        </w:rPr>
        <w:t>must</w:t>
      </w:r>
      <w:r w:rsidRPr="002744CC">
        <w:rPr>
          <w:rFonts w:ascii="Times New Roman" w:hAnsi="Times New Roman"/>
          <w:sz w:val="28"/>
          <w:szCs w:val="28"/>
          <w:lang w:val="en-GB"/>
        </w:rPr>
        <w:t xml:space="preserve"> evaluate</w:t>
      </w:r>
      <w:r w:rsidR="00EE65C7">
        <w:rPr>
          <w:rFonts w:ascii="Times New Roman" w:hAnsi="Times New Roman"/>
          <w:sz w:val="28"/>
          <w:szCs w:val="28"/>
          <w:lang w:val="en-GB"/>
        </w:rPr>
        <w:t xml:space="preserve"> </w:t>
      </w:r>
      <w:r w:rsidRPr="002744CC">
        <w:rPr>
          <w:rFonts w:ascii="Times New Roman" w:hAnsi="Times New Roman"/>
          <w:sz w:val="28"/>
          <w:szCs w:val="28"/>
          <w:lang w:val="en-GB"/>
        </w:rPr>
        <w:t>the pipe wall thickness within 28 days of the hot tap operation, as well as ensur</w:t>
      </w:r>
      <w:r w:rsidR="002744CC">
        <w:rPr>
          <w:rFonts w:ascii="Times New Roman" w:hAnsi="Times New Roman"/>
          <w:sz w:val="28"/>
          <w:szCs w:val="28"/>
          <w:lang w:val="en-GB"/>
        </w:rPr>
        <w:t>e</w:t>
      </w:r>
      <w:r w:rsidRPr="002744CC">
        <w:rPr>
          <w:rFonts w:ascii="Times New Roman" w:hAnsi="Times New Roman"/>
          <w:sz w:val="28"/>
          <w:szCs w:val="28"/>
          <w:lang w:val="en-GB"/>
        </w:rPr>
        <w:t xml:space="preserve"> the documented hot tap plan and contingency plan is in place.</w:t>
      </w:r>
    </w:p>
    <w:p w14:paraId="5D96E6D9" w14:textId="77777777" w:rsidR="002744CC" w:rsidRPr="002744CC" w:rsidRDefault="002744CC" w:rsidP="002744CC">
      <w:pPr>
        <w:pStyle w:val="ListParagraph"/>
        <w:rPr>
          <w:rFonts w:ascii="Times New Roman" w:hAnsi="Times New Roman"/>
          <w:sz w:val="28"/>
          <w:szCs w:val="28"/>
          <w:lang w:val="en-GB"/>
        </w:rPr>
      </w:pPr>
    </w:p>
    <w:p w14:paraId="321363BE" w14:textId="4FC0A1A5" w:rsidR="002744CC" w:rsidRPr="002744CC" w:rsidRDefault="009C73FB" w:rsidP="00447DF4">
      <w:pPr>
        <w:pStyle w:val="ListParagraph"/>
        <w:numPr>
          <w:ilvl w:val="0"/>
          <w:numId w:val="36"/>
        </w:numPr>
        <w:rPr>
          <w:rFonts w:ascii="Times New Roman" w:hAnsi="Times New Roman"/>
          <w:sz w:val="28"/>
          <w:szCs w:val="28"/>
          <w:lang w:val="en-GB"/>
        </w:rPr>
      </w:pPr>
      <w:r w:rsidRPr="002744CC">
        <w:rPr>
          <w:rFonts w:ascii="Times New Roman" w:hAnsi="Times New Roman"/>
          <w:sz w:val="28"/>
          <w:szCs w:val="28"/>
          <w:lang w:val="en-GB"/>
        </w:rPr>
        <w:t xml:space="preserve">Prior to the operation of the hot tap machine, the </w:t>
      </w:r>
      <w:r w:rsidR="00EE65C7" w:rsidRPr="00EE65C7">
        <w:rPr>
          <w:rFonts w:ascii="Times New Roman" w:hAnsi="Times New Roman"/>
          <w:b/>
          <w:bCs/>
          <w:i/>
          <w:iCs/>
          <w:sz w:val="28"/>
          <w:szCs w:val="28"/>
          <w:highlight w:val="yellow"/>
          <w:lang w:val="en-GB"/>
        </w:rPr>
        <w:t>Project Manager</w:t>
      </w:r>
      <w:r w:rsidR="00EE65C7">
        <w:rPr>
          <w:rFonts w:ascii="Times New Roman" w:hAnsi="Times New Roman"/>
          <w:sz w:val="28"/>
          <w:szCs w:val="28"/>
          <w:lang w:val="en-GB"/>
        </w:rPr>
        <w:t xml:space="preserve"> shall ensure the </w:t>
      </w:r>
      <w:r w:rsidRPr="002744CC">
        <w:rPr>
          <w:rFonts w:ascii="Times New Roman" w:hAnsi="Times New Roman"/>
          <w:sz w:val="28"/>
          <w:szCs w:val="28"/>
          <w:lang w:val="en-GB"/>
        </w:rPr>
        <w:t xml:space="preserve">following measures </w:t>
      </w:r>
      <w:r w:rsidR="00EE65C7">
        <w:rPr>
          <w:rFonts w:ascii="Times New Roman" w:hAnsi="Times New Roman"/>
          <w:sz w:val="28"/>
          <w:szCs w:val="28"/>
          <w:lang w:val="en-GB"/>
        </w:rPr>
        <w:t>have</w:t>
      </w:r>
      <w:r w:rsidRPr="002744CC">
        <w:rPr>
          <w:rFonts w:ascii="Times New Roman" w:hAnsi="Times New Roman"/>
          <w:sz w:val="28"/>
          <w:szCs w:val="28"/>
          <w:lang w:val="en-GB"/>
        </w:rPr>
        <w:t xml:space="preserve"> be</w:t>
      </w:r>
      <w:r w:rsidR="00EE65C7">
        <w:rPr>
          <w:rFonts w:ascii="Times New Roman" w:hAnsi="Times New Roman"/>
          <w:sz w:val="28"/>
          <w:szCs w:val="28"/>
          <w:lang w:val="en-GB"/>
        </w:rPr>
        <w:t>en</w:t>
      </w:r>
      <w:r w:rsidRPr="002744CC">
        <w:rPr>
          <w:rFonts w:ascii="Times New Roman" w:hAnsi="Times New Roman"/>
          <w:sz w:val="28"/>
          <w:szCs w:val="28"/>
          <w:lang w:val="en-GB"/>
        </w:rPr>
        <w:t xml:space="preserve"> checked and documented:</w:t>
      </w:r>
    </w:p>
    <w:p w14:paraId="444007C4" w14:textId="77777777" w:rsidR="00EE65C7"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The visual weld inspection of the hot tap fitting attachment weld has been completed by a certified visual weld examiner per the original Code of construction.</w:t>
      </w:r>
    </w:p>
    <w:p w14:paraId="00E6FC61" w14:textId="77777777" w:rsidR="00EE65C7" w:rsidRDefault="009C73FB" w:rsidP="00447DF4">
      <w:pPr>
        <w:pStyle w:val="ListParagraph"/>
        <w:numPr>
          <w:ilvl w:val="1"/>
          <w:numId w:val="36"/>
        </w:numPr>
        <w:rPr>
          <w:rFonts w:ascii="Times New Roman" w:hAnsi="Times New Roman"/>
          <w:sz w:val="28"/>
          <w:szCs w:val="28"/>
          <w:lang w:val="en-GB"/>
        </w:rPr>
      </w:pPr>
      <w:r w:rsidRPr="00EE65C7">
        <w:rPr>
          <w:rFonts w:ascii="Times New Roman" w:hAnsi="Times New Roman"/>
          <w:sz w:val="28"/>
          <w:szCs w:val="28"/>
          <w:lang w:val="en-GB"/>
        </w:rPr>
        <w:t>The pressure test of the hot tap fitting has been completed.</w:t>
      </w:r>
    </w:p>
    <w:p w14:paraId="27AE13D7" w14:textId="77777777" w:rsidR="00EE65C7" w:rsidRDefault="009C73FB" w:rsidP="00447DF4">
      <w:pPr>
        <w:pStyle w:val="ListParagraph"/>
        <w:numPr>
          <w:ilvl w:val="1"/>
          <w:numId w:val="36"/>
        </w:numPr>
        <w:rPr>
          <w:rFonts w:ascii="Times New Roman" w:hAnsi="Times New Roman"/>
          <w:sz w:val="28"/>
          <w:szCs w:val="28"/>
          <w:lang w:val="en-GB"/>
        </w:rPr>
      </w:pPr>
      <w:r w:rsidRPr="00EE65C7">
        <w:rPr>
          <w:rFonts w:ascii="Times New Roman" w:hAnsi="Times New Roman"/>
          <w:sz w:val="28"/>
          <w:szCs w:val="28"/>
          <w:lang w:val="en-GB"/>
        </w:rPr>
        <w:t xml:space="preserve">The manufacturer’s instructions for the installation of the hot tap machine have been followed. </w:t>
      </w:r>
    </w:p>
    <w:p w14:paraId="3499C8ED" w14:textId="77777777" w:rsidR="00EE65C7" w:rsidRDefault="009C73FB" w:rsidP="00447DF4">
      <w:pPr>
        <w:pStyle w:val="ListParagraph"/>
        <w:numPr>
          <w:ilvl w:val="1"/>
          <w:numId w:val="36"/>
        </w:numPr>
        <w:rPr>
          <w:rFonts w:ascii="Times New Roman" w:hAnsi="Times New Roman"/>
          <w:sz w:val="28"/>
          <w:szCs w:val="28"/>
          <w:lang w:val="en-GB"/>
        </w:rPr>
      </w:pPr>
      <w:r w:rsidRPr="00EE65C7">
        <w:rPr>
          <w:rFonts w:ascii="Times New Roman" w:hAnsi="Times New Roman"/>
          <w:sz w:val="28"/>
          <w:szCs w:val="28"/>
          <w:lang w:val="en-GB"/>
        </w:rPr>
        <w:t>The hot tap valve has been tested for seat leakage prior to installation.</w:t>
      </w:r>
    </w:p>
    <w:p w14:paraId="4BC3C312" w14:textId="77777777" w:rsidR="00EE65C7" w:rsidRDefault="009C73FB" w:rsidP="00447DF4">
      <w:pPr>
        <w:pStyle w:val="ListParagraph"/>
        <w:numPr>
          <w:ilvl w:val="1"/>
          <w:numId w:val="36"/>
        </w:numPr>
        <w:rPr>
          <w:rFonts w:ascii="Times New Roman" w:hAnsi="Times New Roman"/>
          <w:sz w:val="28"/>
          <w:szCs w:val="28"/>
          <w:lang w:val="en-GB"/>
        </w:rPr>
      </w:pPr>
      <w:r w:rsidRPr="00EE65C7">
        <w:rPr>
          <w:rFonts w:ascii="Times New Roman" w:hAnsi="Times New Roman"/>
          <w:sz w:val="28"/>
          <w:szCs w:val="28"/>
          <w:lang w:val="en-GB"/>
        </w:rPr>
        <w:t xml:space="preserve">The hot tap machine bleed-off valve is not plugged and </w:t>
      </w:r>
      <w:r w:rsidR="00EE65C7">
        <w:rPr>
          <w:rFonts w:ascii="Times New Roman" w:hAnsi="Times New Roman"/>
          <w:sz w:val="28"/>
          <w:szCs w:val="28"/>
          <w:lang w:val="en-GB"/>
        </w:rPr>
        <w:t>can</w:t>
      </w:r>
      <w:r w:rsidRPr="00EE65C7">
        <w:rPr>
          <w:rFonts w:ascii="Times New Roman" w:hAnsi="Times New Roman"/>
          <w:sz w:val="28"/>
          <w:szCs w:val="28"/>
          <w:lang w:val="en-GB"/>
        </w:rPr>
        <w:t xml:space="preserve"> hold pressure.</w:t>
      </w:r>
    </w:p>
    <w:p w14:paraId="795CA39B" w14:textId="77777777" w:rsidR="00EE65C7" w:rsidRDefault="009C73FB" w:rsidP="00447DF4">
      <w:pPr>
        <w:pStyle w:val="ListParagraph"/>
        <w:numPr>
          <w:ilvl w:val="1"/>
          <w:numId w:val="36"/>
        </w:numPr>
        <w:rPr>
          <w:rFonts w:ascii="Times New Roman" w:hAnsi="Times New Roman"/>
          <w:sz w:val="28"/>
          <w:szCs w:val="28"/>
          <w:lang w:val="en-GB"/>
        </w:rPr>
      </w:pPr>
      <w:r w:rsidRPr="00EE65C7">
        <w:rPr>
          <w:rFonts w:ascii="Times New Roman" w:hAnsi="Times New Roman"/>
          <w:sz w:val="28"/>
          <w:szCs w:val="28"/>
          <w:lang w:val="en-GB"/>
        </w:rPr>
        <w:t>The hot tap machine bolts and packing has been checked for tightness.</w:t>
      </w:r>
    </w:p>
    <w:p w14:paraId="7A142F0E" w14:textId="16AC41A7" w:rsidR="00EE65C7" w:rsidRDefault="009C73FB" w:rsidP="00447DF4">
      <w:pPr>
        <w:pStyle w:val="ListParagraph"/>
        <w:numPr>
          <w:ilvl w:val="1"/>
          <w:numId w:val="36"/>
        </w:numPr>
        <w:rPr>
          <w:rFonts w:ascii="Times New Roman" w:hAnsi="Times New Roman"/>
          <w:sz w:val="28"/>
          <w:szCs w:val="28"/>
          <w:lang w:val="en-GB"/>
        </w:rPr>
      </w:pPr>
      <w:r w:rsidRPr="00EE65C7">
        <w:rPr>
          <w:rFonts w:ascii="Times New Roman" w:hAnsi="Times New Roman"/>
          <w:sz w:val="28"/>
          <w:szCs w:val="28"/>
          <w:lang w:val="en-GB"/>
        </w:rPr>
        <w:t xml:space="preserve">The hot tap machine </w:t>
      </w:r>
      <w:r w:rsidR="00EE65C7">
        <w:rPr>
          <w:rFonts w:ascii="Times New Roman" w:hAnsi="Times New Roman"/>
          <w:sz w:val="28"/>
          <w:szCs w:val="28"/>
          <w:lang w:val="en-GB"/>
        </w:rPr>
        <w:t>has</w:t>
      </w:r>
      <w:r w:rsidRPr="00EE65C7">
        <w:rPr>
          <w:rFonts w:ascii="Times New Roman" w:hAnsi="Times New Roman"/>
          <w:sz w:val="28"/>
          <w:szCs w:val="28"/>
          <w:lang w:val="en-GB"/>
        </w:rPr>
        <w:t xml:space="preserve"> been pressure tested.</w:t>
      </w:r>
    </w:p>
    <w:p w14:paraId="695F6959" w14:textId="77777777" w:rsidR="00EE65C7" w:rsidRPr="00EE65C7" w:rsidRDefault="00EE65C7" w:rsidP="00EE65C7">
      <w:pPr>
        <w:rPr>
          <w:rFonts w:ascii="Times New Roman" w:hAnsi="Times New Roman"/>
          <w:sz w:val="28"/>
          <w:szCs w:val="28"/>
          <w:lang w:val="en-GB"/>
        </w:rPr>
      </w:pPr>
    </w:p>
    <w:p w14:paraId="1F3C7382" w14:textId="77777777" w:rsidR="00EE65C7" w:rsidRDefault="009C73FB" w:rsidP="00447DF4">
      <w:pPr>
        <w:pStyle w:val="ListParagraph"/>
        <w:numPr>
          <w:ilvl w:val="0"/>
          <w:numId w:val="36"/>
        </w:numPr>
        <w:rPr>
          <w:rFonts w:ascii="Times New Roman" w:hAnsi="Times New Roman"/>
          <w:sz w:val="28"/>
          <w:szCs w:val="28"/>
          <w:lang w:val="en-GB"/>
        </w:rPr>
      </w:pPr>
      <w:r w:rsidRPr="00EE65C7">
        <w:rPr>
          <w:rFonts w:ascii="Times New Roman" w:hAnsi="Times New Roman"/>
          <w:sz w:val="28"/>
          <w:szCs w:val="28"/>
          <w:lang w:val="en-GB"/>
        </w:rPr>
        <w:t xml:space="preserve">During the operation of the hot tap machine, </w:t>
      </w:r>
      <w:r w:rsidR="00EE65C7">
        <w:rPr>
          <w:rFonts w:ascii="Times New Roman" w:hAnsi="Times New Roman"/>
          <w:sz w:val="28"/>
          <w:szCs w:val="28"/>
          <w:lang w:val="en-GB"/>
        </w:rPr>
        <w:t xml:space="preserve">the </w:t>
      </w:r>
      <w:r w:rsidR="00EE65C7" w:rsidRPr="00EE65C7">
        <w:rPr>
          <w:rFonts w:ascii="Times New Roman" w:hAnsi="Times New Roman"/>
          <w:b/>
          <w:bCs/>
          <w:i/>
          <w:iCs/>
          <w:sz w:val="28"/>
          <w:szCs w:val="28"/>
          <w:highlight w:val="yellow"/>
          <w:lang w:val="en-GB"/>
        </w:rPr>
        <w:t>Project Manager</w:t>
      </w:r>
      <w:r w:rsidR="00EE65C7">
        <w:rPr>
          <w:rFonts w:ascii="Times New Roman" w:hAnsi="Times New Roman"/>
          <w:sz w:val="28"/>
          <w:szCs w:val="28"/>
          <w:lang w:val="en-GB"/>
        </w:rPr>
        <w:t xml:space="preserve"> shall ensure </w:t>
      </w:r>
      <w:r w:rsidRPr="00EE65C7">
        <w:rPr>
          <w:rFonts w:ascii="Times New Roman" w:hAnsi="Times New Roman"/>
          <w:sz w:val="28"/>
          <w:szCs w:val="28"/>
          <w:lang w:val="en-GB"/>
        </w:rPr>
        <w:t xml:space="preserve">the following measures </w:t>
      </w:r>
      <w:r w:rsidR="00EE65C7">
        <w:rPr>
          <w:rFonts w:ascii="Times New Roman" w:hAnsi="Times New Roman"/>
          <w:sz w:val="28"/>
          <w:szCs w:val="28"/>
          <w:lang w:val="en-GB"/>
        </w:rPr>
        <w:t>have been</w:t>
      </w:r>
      <w:r w:rsidRPr="00EE65C7">
        <w:rPr>
          <w:rFonts w:ascii="Times New Roman" w:hAnsi="Times New Roman"/>
          <w:sz w:val="28"/>
          <w:szCs w:val="28"/>
          <w:lang w:val="en-GB"/>
        </w:rPr>
        <w:t xml:space="preserve"> checked and documented:</w:t>
      </w:r>
    </w:p>
    <w:p w14:paraId="7AFBDF87" w14:textId="77777777" w:rsidR="00EE65C7" w:rsidRDefault="009C73FB" w:rsidP="00447DF4">
      <w:pPr>
        <w:pStyle w:val="ListParagraph"/>
        <w:numPr>
          <w:ilvl w:val="1"/>
          <w:numId w:val="36"/>
        </w:numPr>
        <w:rPr>
          <w:rFonts w:ascii="Times New Roman" w:hAnsi="Times New Roman"/>
          <w:sz w:val="28"/>
          <w:szCs w:val="28"/>
          <w:lang w:val="en-GB"/>
        </w:rPr>
      </w:pPr>
      <w:r w:rsidRPr="00EE65C7">
        <w:rPr>
          <w:rFonts w:ascii="Times New Roman" w:hAnsi="Times New Roman"/>
          <w:sz w:val="28"/>
          <w:szCs w:val="28"/>
          <w:lang w:val="en-GB"/>
        </w:rPr>
        <w:t>When the hot tap machine starts cutting, it</w:t>
      </w:r>
      <w:r w:rsidR="00EE65C7">
        <w:rPr>
          <w:rFonts w:ascii="Times New Roman" w:hAnsi="Times New Roman"/>
          <w:sz w:val="28"/>
          <w:szCs w:val="28"/>
          <w:lang w:val="en-GB"/>
        </w:rPr>
        <w:t xml:space="preserve"> can</w:t>
      </w:r>
      <w:r w:rsidRPr="00EE65C7">
        <w:rPr>
          <w:rFonts w:ascii="Times New Roman" w:hAnsi="Times New Roman"/>
          <w:sz w:val="28"/>
          <w:szCs w:val="28"/>
          <w:lang w:val="en-GB"/>
        </w:rPr>
        <w:t xml:space="preserve"> proceed without interruption until the hot tap has been completed and the valve</w:t>
      </w:r>
      <w:r w:rsidR="00EE65C7">
        <w:rPr>
          <w:rFonts w:ascii="Times New Roman" w:hAnsi="Times New Roman"/>
          <w:sz w:val="28"/>
          <w:szCs w:val="28"/>
          <w:lang w:val="en-GB"/>
        </w:rPr>
        <w:t xml:space="preserve"> is</w:t>
      </w:r>
      <w:r w:rsidRPr="00EE65C7">
        <w:rPr>
          <w:rFonts w:ascii="Times New Roman" w:hAnsi="Times New Roman"/>
          <w:sz w:val="28"/>
          <w:szCs w:val="28"/>
          <w:lang w:val="en-GB"/>
        </w:rPr>
        <w:t xml:space="preserve"> closed.</w:t>
      </w:r>
    </w:p>
    <w:p w14:paraId="46BA39E5" w14:textId="77777777" w:rsidR="00EE65C7" w:rsidRDefault="009C73FB" w:rsidP="00447DF4">
      <w:pPr>
        <w:pStyle w:val="ListParagraph"/>
        <w:numPr>
          <w:ilvl w:val="1"/>
          <w:numId w:val="36"/>
        </w:numPr>
        <w:rPr>
          <w:rFonts w:ascii="Times New Roman" w:hAnsi="Times New Roman"/>
          <w:sz w:val="28"/>
          <w:szCs w:val="28"/>
          <w:lang w:val="en-GB"/>
        </w:rPr>
      </w:pPr>
      <w:r w:rsidRPr="00EE65C7">
        <w:rPr>
          <w:rFonts w:ascii="Times New Roman" w:hAnsi="Times New Roman"/>
          <w:sz w:val="28"/>
          <w:szCs w:val="28"/>
          <w:lang w:val="en-GB"/>
        </w:rPr>
        <w:t>The manufacturer’s instructions have been followed when retracting the bore and closing the valve.</w:t>
      </w:r>
    </w:p>
    <w:p w14:paraId="2A441836" w14:textId="77777777" w:rsidR="00EE65C7" w:rsidRDefault="009C73FB" w:rsidP="00447DF4">
      <w:pPr>
        <w:pStyle w:val="ListParagraph"/>
        <w:numPr>
          <w:ilvl w:val="1"/>
          <w:numId w:val="36"/>
        </w:numPr>
        <w:rPr>
          <w:rFonts w:ascii="Times New Roman" w:hAnsi="Times New Roman"/>
          <w:sz w:val="28"/>
          <w:szCs w:val="28"/>
          <w:lang w:val="en-GB"/>
        </w:rPr>
      </w:pPr>
      <w:r w:rsidRPr="00EE65C7">
        <w:rPr>
          <w:rFonts w:ascii="Times New Roman" w:hAnsi="Times New Roman"/>
          <w:sz w:val="28"/>
          <w:szCs w:val="28"/>
          <w:lang w:val="en-GB"/>
        </w:rPr>
        <w:t>A contingency plan has been established and utilized if the coupon is lost during retrieval.</w:t>
      </w:r>
    </w:p>
    <w:p w14:paraId="63959F81" w14:textId="3AD49814" w:rsidR="009C73FB" w:rsidRDefault="009C73FB" w:rsidP="00447DF4">
      <w:pPr>
        <w:pStyle w:val="ListParagraph"/>
        <w:numPr>
          <w:ilvl w:val="1"/>
          <w:numId w:val="36"/>
        </w:numPr>
        <w:rPr>
          <w:rFonts w:ascii="Times New Roman" w:hAnsi="Times New Roman"/>
          <w:sz w:val="28"/>
          <w:szCs w:val="28"/>
          <w:lang w:val="en-GB"/>
        </w:rPr>
      </w:pPr>
      <w:r w:rsidRPr="00EE65C7">
        <w:rPr>
          <w:rFonts w:ascii="Times New Roman" w:hAnsi="Times New Roman"/>
          <w:sz w:val="28"/>
          <w:szCs w:val="28"/>
          <w:lang w:val="en-GB"/>
        </w:rPr>
        <w:t>Adequate containment is available to control liquids and vapours trapped within the hot tap machine.</w:t>
      </w:r>
    </w:p>
    <w:p w14:paraId="08DB16BA" w14:textId="3005B767" w:rsidR="00EE65C7" w:rsidRDefault="00EE65C7" w:rsidP="00EE65C7">
      <w:pPr>
        <w:pStyle w:val="ListParagraph"/>
        <w:rPr>
          <w:rFonts w:ascii="Times New Roman" w:hAnsi="Times New Roman"/>
          <w:sz w:val="28"/>
          <w:szCs w:val="28"/>
          <w:lang w:val="en-GB"/>
        </w:rPr>
      </w:pPr>
    </w:p>
    <w:p w14:paraId="6659AD8D" w14:textId="1963F0D6" w:rsidR="00EE65C7" w:rsidRDefault="00EE65C7" w:rsidP="00EE65C7">
      <w:pPr>
        <w:pStyle w:val="ListParagraph"/>
        <w:rPr>
          <w:rFonts w:ascii="Times New Roman" w:hAnsi="Times New Roman"/>
          <w:sz w:val="28"/>
          <w:szCs w:val="28"/>
          <w:lang w:val="en-GB"/>
        </w:rPr>
      </w:pPr>
    </w:p>
    <w:p w14:paraId="3F3C8C26" w14:textId="77777777" w:rsidR="00EE65C7" w:rsidRPr="00EE65C7" w:rsidRDefault="00EE65C7" w:rsidP="00A35C00">
      <w:pPr>
        <w:ind w:firstLine="720"/>
        <w:rPr>
          <w:rFonts w:ascii="Times New Roman" w:hAnsi="Times New Roman"/>
          <w:b/>
          <w:bCs/>
          <w:sz w:val="28"/>
          <w:szCs w:val="28"/>
          <w:u w:val="single"/>
          <w:lang w:val="en-GB"/>
        </w:rPr>
      </w:pPr>
      <w:r w:rsidRPr="00EE65C7">
        <w:rPr>
          <w:rFonts w:ascii="Times New Roman" w:hAnsi="Times New Roman"/>
          <w:b/>
          <w:bCs/>
          <w:sz w:val="28"/>
          <w:szCs w:val="28"/>
          <w:u w:val="single"/>
          <w:lang w:val="en-GB"/>
        </w:rPr>
        <w:lastRenderedPageBreak/>
        <w:t>WELDING</w:t>
      </w:r>
    </w:p>
    <w:p w14:paraId="2A1B09D3" w14:textId="77777777" w:rsidR="00EE65C7" w:rsidRDefault="00EE65C7" w:rsidP="00EE65C7">
      <w:pPr>
        <w:pStyle w:val="ListParagraph"/>
        <w:rPr>
          <w:rFonts w:ascii="Times New Roman" w:hAnsi="Times New Roman"/>
          <w:sz w:val="28"/>
          <w:szCs w:val="28"/>
          <w:lang w:val="en-GB"/>
        </w:rPr>
      </w:pPr>
    </w:p>
    <w:p w14:paraId="25427A3F" w14:textId="77777777" w:rsidR="00D673C6" w:rsidRDefault="009C73FB" w:rsidP="00447DF4">
      <w:pPr>
        <w:pStyle w:val="ListParagraph"/>
        <w:numPr>
          <w:ilvl w:val="0"/>
          <w:numId w:val="36"/>
        </w:numPr>
        <w:rPr>
          <w:rFonts w:ascii="Times New Roman" w:hAnsi="Times New Roman"/>
          <w:sz w:val="28"/>
          <w:szCs w:val="28"/>
          <w:lang w:val="en-GB"/>
        </w:rPr>
      </w:pPr>
      <w:r w:rsidRPr="00EE65C7">
        <w:rPr>
          <w:rFonts w:ascii="Times New Roman" w:hAnsi="Times New Roman"/>
          <w:sz w:val="28"/>
          <w:szCs w:val="28"/>
          <w:lang w:val="en-GB"/>
        </w:rPr>
        <w:t xml:space="preserve">In addition to </w:t>
      </w:r>
      <w:r w:rsidR="00EE65C7">
        <w:rPr>
          <w:rFonts w:ascii="Times New Roman" w:hAnsi="Times New Roman"/>
          <w:sz w:val="28"/>
          <w:szCs w:val="28"/>
          <w:lang w:val="en-GB"/>
        </w:rPr>
        <w:t>the Welding Appendix</w:t>
      </w:r>
      <w:r w:rsidRPr="00EE65C7">
        <w:rPr>
          <w:rFonts w:ascii="Times New Roman" w:hAnsi="Times New Roman"/>
          <w:sz w:val="28"/>
          <w:szCs w:val="28"/>
          <w:lang w:val="en-GB"/>
        </w:rPr>
        <w:t xml:space="preserve">, the </w:t>
      </w:r>
      <w:r w:rsidR="00EE65C7">
        <w:rPr>
          <w:rFonts w:ascii="Times New Roman" w:hAnsi="Times New Roman"/>
          <w:sz w:val="28"/>
          <w:szCs w:val="28"/>
          <w:lang w:val="en-GB"/>
        </w:rPr>
        <w:t xml:space="preserve">Project Manager shall </w:t>
      </w:r>
      <w:r w:rsidRPr="00EE65C7">
        <w:rPr>
          <w:rFonts w:ascii="Times New Roman" w:hAnsi="Times New Roman"/>
          <w:sz w:val="28"/>
          <w:szCs w:val="28"/>
          <w:lang w:val="en-GB"/>
        </w:rPr>
        <w:t>check and document</w:t>
      </w:r>
      <w:r w:rsidR="00EE65C7">
        <w:rPr>
          <w:rFonts w:ascii="Times New Roman" w:hAnsi="Times New Roman"/>
          <w:sz w:val="28"/>
          <w:szCs w:val="28"/>
          <w:lang w:val="en-GB"/>
        </w:rPr>
        <w:t xml:space="preserve"> </w:t>
      </w:r>
      <w:r w:rsidR="00D673C6">
        <w:rPr>
          <w:rFonts w:ascii="Times New Roman" w:hAnsi="Times New Roman"/>
          <w:sz w:val="28"/>
          <w:szCs w:val="28"/>
          <w:lang w:val="en-GB"/>
        </w:rPr>
        <w:t xml:space="preserve">the following measures, </w:t>
      </w:r>
      <w:r w:rsidRPr="00EE65C7">
        <w:rPr>
          <w:rFonts w:ascii="Times New Roman" w:hAnsi="Times New Roman"/>
          <w:sz w:val="28"/>
          <w:szCs w:val="28"/>
          <w:lang w:val="en-GB"/>
        </w:rPr>
        <w:t xml:space="preserve">and the owner </w:t>
      </w:r>
      <w:r w:rsidR="00D673C6">
        <w:rPr>
          <w:rFonts w:ascii="Times New Roman" w:hAnsi="Times New Roman"/>
          <w:sz w:val="28"/>
          <w:szCs w:val="28"/>
          <w:lang w:val="en-GB"/>
        </w:rPr>
        <w:t>or their representative</w:t>
      </w:r>
      <w:r w:rsidRPr="00EE65C7">
        <w:rPr>
          <w:rFonts w:ascii="Times New Roman" w:hAnsi="Times New Roman"/>
          <w:sz w:val="28"/>
          <w:szCs w:val="28"/>
          <w:lang w:val="en-GB"/>
        </w:rPr>
        <w:t xml:space="preserve"> </w:t>
      </w:r>
      <w:r w:rsidR="00D673C6">
        <w:rPr>
          <w:rFonts w:ascii="Times New Roman" w:hAnsi="Times New Roman"/>
          <w:sz w:val="28"/>
          <w:szCs w:val="28"/>
          <w:lang w:val="en-GB"/>
        </w:rPr>
        <w:t>shall</w:t>
      </w:r>
      <w:r w:rsidRPr="00EE65C7">
        <w:rPr>
          <w:rFonts w:ascii="Times New Roman" w:hAnsi="Times New Roman"/>
          <w:sz w:val="28"/>
          <w:szCs w:val="28"/>
          <w:lang w:val="en-GB"/>
        </w:rPr>
        <w:t xml:space="preserve"> conduct</w:t>
      </w:r>
      <w:r w:rsidR="00D673C6">
        <w:rPr>
          <w:rFonts w:ascii="Times New Roman" w:hAnsi="Times New Roman"/>
          <w:sz w:val="28"/>
          <w:szCs w:val="28"/>
          <w:lang w:val="en-GB"/>
        </w:rPr>
        <w:t xml:space="preserve"> </w:t>
      </w:r>
      <w:r w:rsidRPr="00EE65C7">
        <w:rPr>
          <w:rFonts w:ascii="Times New Roman" w:hAnsi="Times New Roman"/>
          <w:sz w:val="28"/>
          <w:szCs w:val="28"/>
          <w:lang w:val="en-GB"/>
        </w:rPr>
        <w:t>a review of the pressure retaining equipment metallurgy and line contents to ensure:</w:t>
      </w:r>
    </w:p>
    <w:p w14:paraId="488CFD02" w14:textId="63D3187B" w:rsidR="00D673C6" w:rsidRDefault="009C73FB" w:rsidP="00447DF4">
      <w:pPr>
        <w:pStyle w:val="ListParagraph"/>
        <w:numPr>
          <w:ilvl w:val="1"/>
          <w:numId w:val="36"/>
        </w:numPr>
        <w:rPr>
          <w:rFonts w:ascii="Times New Roman" w:hAnsi="Times New Roman"/>
          <w:sz w:val="28"/>
          <w:szCs w:val="28"/>
          <w:lang w:val="en-GB"/>
        </w:rPr>
      </w:pPr>
      <w:r w:rsidRPr="00D673C6">
        <w:rPr>
          <w:rFonts w:ascii="Times New Roman" w:hAnsi="Times New Roman"/>
          <w:sz w:val="28"/>
          <w:szCs w:val="28"/>
          <w:lang w:val="en-GB"/>
        </w:rPr>
        <w:t>The hot tap fitting and welding electrodes are compatible</w:t>
      </w:r>
    </w:p>
    <w:p w14:paraId="72BF1295" w14:textId="77777777" w:rsidR="00D673C6" w:rsidRDefault="009C73FB" w:rsidP="00447DF4">
      <w:pPr>
        <w:pStyle w:val="ListParagraph"/>
        <w:numPr>
          <w:ilvl w:val="1"/>
          <w:numId w:val="36"/>
        </w:numPr>
        <w:rPr>
          <w:rFonts w:ascii="Times New Roman" w:hAnsi="Times New Roman"/>
          <w:sz w:val="28"/>
          <w:szCs w:val="28"/>
          <w:lang w:val="en-GB"/>
        </w:rPr>
      </w:pPr>
      <w:r w:rsidRPr="00D673C6">
        <w:rPr>
          <w:rFonts w:ascii="Times New Roman" w:hAnsi="Times New Roman"/>
          <w:sz w:val="28"/>
          <w:szCs w:val="28"/>
          <w:lang w:val="en-GB"/>
        </w:rPr>
        <w:t>The heat transfer during welding has been evaluated to determine the heat input and related welding variables to prevent overheating and burn through during welding.</w:t>
      </w:r>
    </w:p>
    <w:p w14:paraId="4155845B" w14:textId="77777777" w:rsidR="00D673C6" w:rsidRDefault="009C73FB" w:rsidP="00447DF4">
      <w:pPr>
        <w:pStyle w:val="ListParagraph"/>
        <w:numPr>
          <w:ilvl w:val="1"/>
          <w:numId w:val="36"/>
        </w:numPr>
        <w:rPr>
          <w:rFonts w:ascii="Times New Roman" w:hAnsi="Times New Roman"/>
          <w:sz w:val="28"/>
          <w:szCs w:val="28"/>
          <w:lang w:val="en-GB"/>
        </w:rPr>
      </w:pPr>
      <w:r w:rsidRPr="00D673C6">
        <w:rPr>
          <w:rFonts w:ascii="Times New Roman" w:hAnsi="Times New Roman"/>
          <w:sz w:val="28"/>
          <w:szCs w:val="28"/>
          <w:lang w:val="en-GB"/>
        </w:rPr>
        <w:t>If it is necessary to purge or flood the line to prevent the formation of flammable mixtures during in-service welding.</w:t>
      </w:r>
    </w:p>
    <w:p w14:paraId="40393503" w14:textId="36320012" w:rsidR="00A35C00" w:rsidRDefault="009C73FB" w:rsidP="00447DF4">
      <w:pPr>
        <w:pStyle w:val="ListParagraph"/>
        <w:numPr>
          <w:ilvl w:val="1"/>
          <w:numId w:val="36"/>
        </w:numPr>
        <w:rPr>
          <w:rFonts w:ascii="Times New Roman" w:hAnsi="Times New Roman"/>
          <w:sz w:val="28"/>
          <w:szCs w:val="28"/>
          <w:lang w:val="en-GB"/>
        </w:rPr>
      </w:pPr>
      <w:r w:rsidRPr="00D673C6">
        <w:rPr>
          <w:rFonts w:ascii="Times New Roman" w:hAnsi="Times New Roman"/>
          <w:sz w:val="28"/>
          <w:szCs w:val="28"/>
          <w:lang w:val="en-GB"/>
        </w:rPr>
        <w:t>Welding pre-test samples are completed on similar materials and thicknesses (if applicable) are completed.</w:t>
      </w:r>
    </w:p>
    <w:p w14:paraId="3739772D" w14:textId="79F22CD2" w:rsidR="00A35C00" w:rsidRDefault="00A35C00" w:rsidP="00A35C00">
      <w:pPr>
        <w:rPr>
          <w:rFonts w:ascii="Times New Roman" w:hAnsi="Times New Roman"/>
          <w:sz w:val="28"/>
          <w:szCs w:val="28"/>
          <w:lang w:val="en-GB"/>
        </w:rPr>
      </w:pPr>
    </w:p>
    <w:p w14:paraId="5AAE6EA5" w14:textId="70D7A19B" w:rsidR="00A35C00" w:rsidRDefault="00A35C00" w:rsidP="00A35C00">
      <w:pPr>
        <w:rPr>
          <w:rFonts w:ascii="Times New Roman" w:hAnsi="Times New Roman"/>
          <w:sz w:val="28"/>
          <w:szCs w:val="28"/>
          <w:lang w:val="en-GB"/>
        </w:rPr>
      </w:pPr>
    </w:p>
    <w:p w14:paraId="1B5FA634" w14:textId="3F77EC23" w:rsidR="00A35C00" w:rsidRDefault="00A35C00" w:rsidP="00A35C00">
      <w:pPr>
        <w:rPr>
          <w:rFonts w:ascii="Times New Roman" w:hAnsi="Times New Roman"/>
          <w:sz w:val="28"/>
          <w:szCs w:val="28"/>
          <w:lang w:val="en-GB"/>
        </w:rPr>
      </w:pPr>
    </w:p>
    <w:p w14:paraId="76AACCFC" w14:textId="1186CA53" w:rsidR="00A35C00" w:rsidRDefault="00A35C00" w:rsidP="00A35C00">
      <w:pPr>
        <w:rPr>
          <w:rFonts w:ascii="Times New Roman" w:hAnsi="Times New Roman"/>
          <w:sz w:val="28"/>
          <w:szCs w:val="28"/>
          <w:lang w:val="en-GB"/>
        </w:rPr>
      </w:pPr>
    </w:p>
    <w:p w14:paraId="7B0C7F7B" w14:textId="29838DC4" w:rsidR="00A35C00" w:rsidRDefault="00A35C00" w:rsidP="00A35C00">
      <w:pPr>
        <w:rPr>
          <w:rFonts w:ascii="Times New Roman" w:hAnsi="Times New Roman"/>
          <w:sz w:val="28"/>
          <w:szCs w:val="28"/>
          <w:lang w:val="en-GB"/>
        </w:rPr>
      </w:pPr>
    </w:p>
    <w:p w14:paraId="36E26A40" w14:textId="2712EF1F" w:rsidR="00A35C00" w:rsidRDefault="00A35C00" w:rsidP="00A35C00">
      <w:pPr>
        <w:rPr>
          <w:rFonts w:ascii="Times New Roman" w:hAnsi="Times New Roman"/>
          <w:sz w:val="28"/>
          <w:szCs w:val="28"/>
          <w:lang w:val="en-GB"/>
        </w:rPr>
      </w:pPr>
    </w:p>
    <w:p w14:paraId="1C6C31E2" w14:textId="7DC278B9" w:rsidR="00A35C00" w:rsidRDefault="00A35C00" w:rsidP="00A35C00">
      <w:pPr>
        <w:rPr>
          <w:rFonts w:ascii="Times New Roman" w:hAnsi="Times New Roman"/>
          <w:sz w:val="28"/>
          <w:szCs w:val="28"/>
          <w:lang w:val="en-GB"/>
        </w:rPr>
      </w:pPr>
    </w:p>
    <w:p w14:paraId="289E584E" w14:textId="5DAE6EFE" w:rsidR="00A35C00" w:rsidRDefault="00A35C00" w:rsidP="00A35C00">
      <w:pPr>
        <w:rPr>
          <w:rFonts w:ascii="Times New Roman" w:hAnsi="Times New Roman"/>
          <w:sz w:val="28"/>
          <w:szCs w:val="28"/>
          <w:lang w:val="en-GB"/>
        </w:rPr>
      </w:pPr>
    </w:p>
    <w:p w14:paraId="07E4EB21" w14:textId="741D1731" w:rsidR="00A35C00" w:rsidRDefault="00A35C00" w:rsidP="00A35C00">
      <w:pPr>
        <w:rPr>
          <w:rFonts w:ascii="Times New Roman" w:hAnsi="Times New Roman"/>
          <w:sz w:val="28"/>
          <w:szCs w:val="28"/>
          <w:lang w:val="en-GB"/>
        </w:rPr>
      </w:pPr>
    </w:p>
    <w:p w14:paraId="1B0FBA93" w14:textId="457551F9" w:rsidR="00A35C00" w:rsidRDefault="00A35C00" w:rsidP="00A35C00">
      <w:pPr>
        <w:rPr>
          <w:rFonts w:ascii="Times New Roman" w:hAnsi="Times New Roman"/>
          <w:sz w:val="28"/>
          <w:szCs w:val="28"/>
          <w:lang w:val="en-GB"/>
        </w:rPr>
      </w:pPr>
    </w:p>
    <w:p w14:paraId="40D69C9E" w14:textId="0443271A" w:rsidR="00A35C00" w:rsidRDefault="00A35C00" w:rsidP="00A35C00">
      <w:pPr>
        <w:rPr>
          <w:rFonts w:ascii="Times New Roman" w:hAnsi="Times New Roman"/>
          <w:sz w:val="28"/>
          <w:szCs w:val="28"/>
          <w:lang w:val="en-GB"/>
        </w:rPr>
      </w:pPr>
    </w:p>
    <w:p w14:paraId="1F3FD1C9" w14:textId="6E5FCE7A" w:rsidR="00A35C00" w:rsidRDefault="00A35C00" w:rsidP="00A35C00">
      <w:pPr>
        <w:rPr>
          <w:rFonts w:ascii="Times New Roman" w:hAnsi="Times New Roman"/>
          <w:sz w:val="28"/>
          <w:szCs w:val="28"/>
          <w:lang w:val="en-GB"/>
        </w:rPr>
      </w:pPr>
    </w:p>
    <w:p w14:paraId="6C8122F1" w14:textId="312664DF" w:rsidR="00A35C00" w:rsidRDefault="00A35C00" w:rsidP="00A35C00">
      <w:pPr>
        <w:rPr>
          <w:rFonts w:ascii="Times New Roman" w:hAnsi="Times New Roman"/>
          <w:sz w:val="28"/>
          <w:szCs w:val="28"/>
          <w:lang w:val="en-GB"/>
        </w:rPr>
      </w:pPr>
    </w:p>
    <w:p w14:paraId="28F89974" w14:textId="6423B3D5" w:rsidR="00A35C00" w:rsidRDefault="00A35C00" w:rsidP="00A35C00">
      <w:pPr>
        <w:rPr>
          <w:rFonts w:ascii="Times New Roman" w:hAnsi="Times New Roman"/>
          <w:sz w:val="28"/>
          <w:szCs w:val="28"/>
          <w:lang w:val="en-GB"/>
        </w:rPr>
      </w:pPr>
    </w:p>
    <w:p w14:paraId="48B6D12A" w14:textId="2883097B" w:rsidR="00A35C00" w:rsidRDefault="00A35C00" w:rsidP="00A35C00">
      <w:pPr>
        <w:rPr>
          <w:rFonts w:ascii="Times New Roman" w:hAnsi="Times New Roman"/>
          <w:sz w:val="28"/>
          <w:szCs w:val="28"/>
          <w:lang w:val="en-GB"/>
        </w:rPr>
      </w:pPr>
    </w:p>
    <w:p w14:paraId="460F89A0" w14:textId="5D1FA613" w:rsidR="00A35C00" w:rsidRDefault="00A35C00" w:rsidP="00A35C00">
      <w:pPr>
        <w:rPr>
          <w:rFonts w:ascii="Times New Roman" w:hAnsi="Times New Roman"/>
          <w:sz w:val="28"/>
          <w:szCs w:val="28"/>
          <w:lang w:val="en-GB"/>
        </w:rPr>
      </w:pPr>
    </w:p>
    <w:p w14:paraId="223316C6" w14:textId="1CFD64AD" w:rsidR="00A35C00" w:rsidRDefault="00A35C00" w:rsidP="00A35C00">
      <w:pPr>
        <w:rPr>
          <w:rFonts w:ascii="Times New Roman" w:hAnsi="Times New Roman"/>
          <w:sz w:val="28"/>
          <w:szCs w:val="28"/>
          <w:lang w:val="en-GB"/>
        </w:rPr>
      </w:pPr>
    </w:p>
    <w:p w14:paraId="400C03E9" w14:textId="27FECAED" w:rsidR="00A35C00" w:rsidRDefault="00A35C00" w:rsidP="00A35C00">
      <w:pPr>
        <w:rPr>
          <w:rFonts w:ascii="Times New Roman" w:hAnsi="Times New Roman"/>
          <w:sz w:val="28"/>
          <w:szCs w:val="28"/>
          <w:lang w:val="en-GB"/>
        </w:rPr>
      </w:pPr>
    </w:p>
    <w:p w14:paraId="74BBB24C" w14:textId="5FB40365" w:rsidR="00A35C00" w:rsidRDefault="00A35C00" w:rsidP="00A35C00">
      <w:pPr>
        <w:rPr>
          <w:rFonts w:ascii="Times New Roman" w:hAnsi="Times New Roman"/>
          <w:sz w:val="28"/>
          <w:szCs w:val="28"/>
          <w:lang w:val="en-GB"/>
        </w:rPr>
      </w:pPr>
    </w:p>
    <w:p w14:paraId="17F32837" w14:textId="665A7662" w:rsidR="00A35C00" w:rsidRDefault="00A35C00" w:rsidP="00A35C00">
      <w:pPr>
        <w:rPr>
          <w:rFonts w:ascii="Times New Roman" w:hAnsi="Times New Roman"/>
          <w:sz w:val="28"/>
          <w:szCs w:val="28"/>
          <w:lang w:val="en-GB"/>
        </w:rPr>
      </w:pPr>
    </w:p>
    <w:p w14:paraId="377C747B" w14:textId="3C8D5538" w:rsidR="00A35C00" w:rsidRDefault="00A35C00" w:rsidP="00A35C00">
      <w:pPr>
        <w:rPr>
          <w:rFonts w:ascii="Times New Roman" w:hAnsi="Times New Roman"/>
          <w:sz w:val="28"/>
          <w:szCs w:val="28"/>
          <w:lang w:val="en-GB"/>
        </w:rPr>
      </w:pPr>
    </w:p>
    <w:p w14:paraId="150B2A93" w14:textId="686D0C16" w:rsidR="00A35C00" w:rsidRDefault="00A35C00" w:rsidP="00A35C00">
      <w:pPr>
        <w:rPr>
          <w:rFonts w:ascii="Times New Roman" w:hAnsi="Times New Roman"/>
          <w:sz w:val="28"/>
          <w:szCs w:val="28"/>
          <w:lang w:val="en-GB"/>
        </w:rPr>
      </w:pPr>
    </w:p>
    <w:p w14:paraId="1CD48D29" w14:textId="77777777" w:rsidR="00A35C00" w:rsidRDefault="00A35C00" w:rsidP="00A35C00">
      <w:pPr>
        <w:rPr>
          <w:rFonts w:ascii="Times New Roman" w:hAnsi="Times New Roman"/>
          <w:sz w:val="28"/>
          <w:szCs w:val="28"/>
          <w:lang w:val="en-GB"/>
        </w:rPr>
        <w:sectPr w:rsidR="00A35C00" w:rsidSect="003B01B2">
          <w:headerReference w:type="default" r:id="rId52"/>
          <w:pgSz w:w="12240" w:h="15840"/>
          <w:pgMar w:top="1406" w:right="720" w:bottom="720" w:left="720" w:header="568" w:footer="708" w:gutter="0"/>
          <w:cols w:space="708"/>
          <w:docGrid w:linePitch="360"/>
        </w:sectPr>
      </w:pPr>
    </w:p>
    <w:p w14:paraId="660A91A0" w14:textId="73FECDBA" w:rsidR="00A35C00" w:rsidRDefault="00A35C00" w:rsidP="00A35C00">
      <w:pPr>
        <w:rPr>
          <w:rFonts w:ascii="Times New Roman" w:hAnsi="Times New Roman"/>
          <w:sz w:val="28"/>
          <w:szCs w:val="28"/>
          <w:lang w:val="en-GB"/>
        </w:rPr>
      </w:pPr>
      <w:r w:rsidRPr="00B75158">
        <w:rPr>
          <w:rFonts w:ascii="Times New Roman" w:hAnsi="Times New Roman"/>
          <w:sz w:val="28"/>
          <w:szCs w:val="28"/>
          <w:lang w:val="en-GB"/>
        </w:rPr>
        <w:lastRenderedPageBreak/>
        <w:t xml:space="preserve">This Quality Program Manual applies in its entirety with the following exceptions for </w:t>
      </w:r>
      <w:r>
        <w:rPr>
          <w:rFonts w:ascii="Times New Roman" w:hAnsi="Times New Roman"/>
          <w:sz w:val="28"/>
          <w:szCs w:val="28"/>
          <w:lang w:val="en-GB"/>
        </w:rPr>
        <w:t>Trades Organization BPV Members:</w:t>
      </w:r>
    </w:p>
    <w:p w14:paraId="112747B1" w14:textId="72987D7C" w:rsidR="00A35C00" w:rsidRDefault="00A35C00" w:rsidP="00A35C00">
      <w:pPr>
        <w:rPr>
          <w:rFonts w:ascii="Times New Roman" w:hAnsi="Times New Roman"/>
          <w:sz w:val="28"/>
          <w:szCs w:val="28"/>
          <w:lang w:val="en-GB"/>
        </w:rPr>
      </w:pPr>
    </w:p>
    <w:p w14:paraId="5F12FDCC" w14:textId="35B00636" w:rsidR="005D6A9E" w:rsidRDefault="005D6A9E" w:rsidP="00A35C00">
      <w:pPr>
        <w:rPr>
          <w:rFonts w:ascii="Times New Roman" w:hAnsi="Times New Roman"/>
          <w:sz w:val="28"/>
          <w:szCs w:val="28"/>
          <w:lang w:val="en-GB"/>
        </w:rPr>
      </w:pPr>
      <w:r>
        <w:rPr>
          <w:rFonts w:ascii="Times New Roman" w:hAnsi="Times New Roman"/>
          <w:sz w:val="28"/>
          <w:szCs w:val="28"/>
          <w:lang w:val="en-GB"/>
        </w:rPr>
        <w:t>For members of HRAI or ORAC:</w:t>
      </w:r>
    </w:p>
    <w:p w14:paraId="5D8FD1A6" w14:textId="77777777" w:rsidR="005D6A9E" w:rsidRDefault="005D6A9E" w:rsidP="00A35C00">
      <w:pPr>
        <w:rPr>
          <w:rFonts w:ascii="Times New Roman" w:hAnsi="Times New Roman"/>
          <w:sz w:val="28"/>
          <w:szCs w:val="28"/>
          <w:lang w:val="en-GB"/>
        </w:rPr>
      </w:pPr>
    </w:p>
    <w:p w14:paraId="3D49FF22" w14:textId="7E85EB15" w:rsidR="00A35C00" w:rsidRPr="005D6A9E" w:rsidRDefault="005D6A9E" w:rsidP="005D6A9E">
      <w:pPr>
        <w:ind w:firstLine="720"/>
        <w:rPr>
          <w:rFonts w:ascii="Times New Roman" w:hAnsi="Times New Roman"/>
          <w:b/>
          <w:bCs/>
          <w:sz w:val="28"/>
          <w:szCs w:val="28"/>
          <w:u w:val="single"/>
          <w:lang w:val="en-GB"/>
        </w:rPr>
      </w:pPr>
      <w:r w:rsidRPr="005D6A9E">
        <w:rPr>
          <w:rFonts w:ascii="Times New Roman" w:hAnsi="Times New Roman"/>
          <w:b/>
          <w:bCs/>
          <w:sz w:val="28"/>
          <w:szCs w:val="28"/>
          <w:u w:val="single"/>
          <w:lang w:val="en-GB"/>
        </w:rPr>
        <w:t>DRAWINGS AND SPECIFICATIONS</w:t>
      </w:r>
    </w:p>
    <w:p w14:paraId="3F3967C0" w14:textId="7B259227" w:rsidR="005D6A9E" w:rsidRDefault="005D6A9E" w:rsidP="00A35C00">
      <w:pPr>
        <w:rPr>
          <w:rFonts w:ascii="Times New Roman" w:hAnsi="Times New Roman"/>
          <w:sz w:val="28"/>
          <w:szCs w:val="28"/>
          <w:lang w:val="en-GB"/>
        </w:rPr>
      </w:pPr>
    </w:p>
    <w:p w14:paraId="6B64EB5C" w14:textId="6B087293" w:rsidR="005D6A9E" w:rsidRDefault="005D6A9E" w:rsidP="00447DF4">
      <w:pPr>
        <w:pStyle w:val="ListParagraph"/>
        <w:numPr>
          <w:ilvl w:val="0"/>
          <w:numId w:val="37"/>
        </w:numPr>
        <w:rPr>
          <w:rFonts w:ascii="Times New Roman" w:hAnsi="Times New Roman"/>
          <w:sz w:val="28"/>
          <w:szCs w:val="28"/>
          <w:lang w:val="en-GB"/>
        </w:rPr>
      </w:pPr>
      <w:r>
        <w:rPr>
          <w:rFonts w:ascii="Times New Roman" w:hAnsi="Times New Roman"/>
          <w:sz w:val="28"/>
          <w:szCs w:val="28"/>
          <w:lang w:val="en-GB"/>
        </w:rPr>
        <w:t>This company may utilize HRAI/ORAC registered P-Standard Drawings following HRAI/ORAC requirements.</w:t>
      </w:r>
    </w:p>
    <w:p w14:paraId="3E2062D8" w14:textId="422FABD6" w:rsidR="005D6A9E" w:rsidRDefault="005D6A9E" w:rsidP="005D6A9E">
      <w:pPr>
        <w:rPr>
          <w:rFonts w:ascii="Times New Roman" w:hAnsi="Times New Roman"/>
          <w:sz w:val="28"/>
          <w:szCs w:val="28"/>
          <w:lang w:val="en-GB"/>
        </w:rPr>
      </w:pPr>
    </w:p>
    <w:p w14:paraId="5D96B811" w14:textId="4D632FA2" w:rsidR="005D6A9E" w:rsidRPr="005D6A9E" w:rsidRDefault="005D6A9E" w:rsidP="005D6A9E">
      <w:pPr>
        <w:ind w:left="720"/>
        <w:rPr>
          <w:rFonts w:ascii="Times New Roman" w:hAnsi="Times New Roman"/>
          <w:b/>
          <w:bCs/>
          <w:sz w:val="28"/>
          <w:szCs w:val="28"/>
          <w:u w:val="single"/>
          <w:lang w:val="en-GB"/>
        </w:rPr>
      </w:pPr>
      <w:r w:rsidRPr="005D6A9E">
        <w:rPr>
          <w:rFonts w:ascii="Times New Roman" w:hAnsi="Times New Roman"/>
          <w:b/>
          <w:bCs/>
          <w:sz w:val="28"/>
          <w:szCs w:val="28"/>
          <w:u w:val="single"/>
          <w:lang w:val="en-GB"/>
        </w:rPr>
        <w:t>BRAZING</w:t>
      </w:r>
    </w:p>
    <w:p w14:paraId="5AAED162" w14:textId="42A9D48A" w:rsidR="005D6A9E" w:rsidRDefault="005D6A9E" w:rsidP="005D6A9E">
      <w:pPr>
        <w:rPr>
          <w:rFonts w:ascii="Times New Roman" w:hAnsi="Times New Roman"/>
          <w:sz w:val="28"/>
          <w:szCs w:val="28"/>
          <w:lang w:val="en-GB"/>
        </w:rPr>
      </w:pPr>
    </w:p>
    <w:p w14:paraId="084B9425" w14:textId="2E43ACE2" w:rsidR="005D6A9E" w:rsidRDefault="005D6A9E" w:rsidP="00447DF4">
      <w:pPr>
        <w:pStyle w:val="ListParagraph"/>
        <w:numPr>
          <w:ilvl w:val="0"/>
          <w:numId w:val="37"/>
        </w:numPr>
        <w:rPr>
          <w:rFonts w:ascii="Times New Roman" w:hAnsi="Times New Roman"/>
          <w:sz w:val="28"/>
          <w:szCs w:val="28"/>
          <w:lang w:val="en-GB"/>
        </w:rPr>
      </w:pPr>
      <w:r>
        <w:rPr>
          <w:rFonts w:ascii="Times New Roman" w:hAnsi="Times New Roman"/>
          <w:sz w:val="28"/>
          <w:szCs w:val="28"/>
          <w:lang w:val="en-GB"/>
        </w:rPr>
        <w:t>In addition to the Brazing Appendix, this company may utilize HRAI/ORAC Brazing Procedures following HRAI/ORAC requirements.</w:t>
      </w:r>
    </w:p>
    <w:p w14:paraId="754C19CA" w14:textId="4E03CC3F" w:rsidR="005D6A9E" w:rsidRDefault="005D6A9E" w:rsidP="005D6A9E">
      <w:pPr>
        <w:pStyle w:val="ListParagraph"/>
        <w:rPr>
          <w:rFonts w:ascii="Times New Roman" w:hAnsi="Times New Roman"/>
          <w:sz w:val="28"/>
          <w:szCs w:val="28"/>
          <w:lang w:val="en-GB"/>
        </w:rPr>
      </w:pPr>
    </w:p>
    <w:p w14:paraId="45DB106A" w14:textId="10E68673" w:rsidR="005D6A9E" w:rsidRDefault="005D6A9E" w:rsidP="00447DF4">
      <w:pPr>
        <w:pStyle w:val="ListParagraph"/>
        <w:numPr>
          <w:ilvl w:val="0"/>
          <w:numId w:val="37"/>
        </w:numPr>
        <w:rPr>
          <w:rFonts w:ascii="Times New Roman" w:hAnsi="Times New Roman"/>
          <w:sz w:val="28"/>
          <w:szCs w:val="28"/>
          <w:lang w:val="en-GB"/>
        </w:rPr>
      </w:pPr>
      <w:r>
        <w:rPr>
          <w:rFonts w:ascii="Times New Roman" w:hAnsi="Times New Roman"/>
          <w:sz w:val="28"/>
          <w:szCs w:val="28"/>
          <w:lang w:val="en-GB"/>
        </w:rPr>
        <w:t>Qualified testing locations will be responsible for personnel performing supervisory activities in accordance with ASME Section IX, QG-106.</w:t>
      </w:r>
    </w:p>
    <w:p w14:paraId="5640D994" w14:textId="77777777" w:rsidR="005D6A9E" w:rsidRPr="005D6A9E" w:rsidRDefault="005D6A9E" w:rsidP="005D6A9E">
      <w:pPr>
        <w:pStyle w:val="ListParagraph"/>
        <w:rPr>
          <w:rFonts w:ascii="Times New Roman" w:hAnsi="Times New Roman"/>
          <w:sz w:val="28"/>
          <w:szCs w:val="28"/>
          <w:lang w:val="en-GB"/>
        </w:rPr>
      </w:pPr>
    </w:p>
    <w:p w14:paraId="76C09C80" w14:textId="64D4D787" w:rsidR="005D6A9E" w:rsidRDefault="005D6A9E" w:rsidP="005D6A9E">
      <w:pPr>
        <w:rPr>
          <w:rFonts w:ascii="Times New Roman" w:hAnsi="Times New Roman"/>
          <w:sz w:val="28"/>
          <w:szCs w:val="28"/>
          <w:lang w:val="en-GB"/>
        </w:rPr>
      </w:pPr>
    </w:p>
    <w:p w14:paraId="545D4C47" w14:textId="047779AF" w:rsidR="005D6A9E" w:rsidRDefault="005D6A9E" w:rsidP="005D6A9E">
      <w:pPr>
        <w:rPr>
          <w:rFonts w:ascii="Times New Roman" w:hAnsi="Times New Roman"/>
          <w:sz w:val="28"/>
          <w:szCs w:val="28"/>
          <w:lang w:val="en-GB"/>
        </w:rPr>
      </w:pPr>
      <w:r>
        <w:rPr>
          <w:rFonts w:ascii="Times New Roman" w:hAnsi="Times New Roman"/>
          <w:sz w:val="28"/>
          <w:szCs w:val="28"/>
          <w:lang w:val="en-GB"/>
        </w:rPr>
        <w:t>For members of MCAO:</w:t>
      </w:r>
    </w:p>
    <w:p w14:paraId="7683E665" w14:textId="3D2A96E5" w:rsidR="005D6A9E" w:rsidRDefault="005D6A9E" w:rsidP="005D6A9E">
      <w:pPr>
        <w:rPr>
          <w:rFonts w:ascii="Times New Roman" w:hAnsi="Times New Roman"/>
          <w:sz w:val="28"/>
          <w:szCs w:val="28"/>
          <w:lang w:val="en-GB"/>
        </w:rPr>
      </w:pPr>
    </w:p>
    <w:p w14:paraId="25EB9FBE" w14:textId="7127490B" w:rsidR="005D6A9E" w:rsidRDefault="005D6A9E" w:rsidP="005D6A9E">
      <w:pPr>
        <w:rPr>
          <w:rFonts w:ascii="Times New Roman" w:hAnsi="Times New Roman"/>
          <w:b/>
          <w:bCs/>
          <w:sz w:val="28"/>
          <w:szCs w:val="28"/>
          <w:u w:val="single"/>
          <w:lang w:val="en-GB"/>
        </w:rPr>
      </w:pPr>
      <w:r>
        <w:rPr>
          <w:rFonts w:ascii="Times New Roman" w:hAnsi="Times New Roman"/>
          <w:sz w:val="28"/>
          <w:szCs w:val="28"/>
          <w:lang w:val="en-GB"/>
        </w:rPr>
        <w:tab/>
      </w:r>
      <w:r w:rsidRPr="005D6A9E">
        <w:rPr>
          <w:rFonts w:ascii="Times New Roman" w:hAnsi="Times New Roman"/>
          <w:b/>
          <w:bCs/>
          <w:sz w:val="28"/>
          <w:szCs w:val="28"/>
          <w:u w:val="single"/>
          <w:lang w:val="en-GB"/>
        </w:rPr>
        <w:t>WELDING AND/OR BRAZING:</w:t>
      </w:r>
    </w:p>
    <w:p w14:paraId="0B2A1A1E" w14:textId="6938B2C2" w:rsidR="005D6A9E" w:rsidRDefault="005D6A9E" w:rsidP="005D6A9E">
      <w:pPr>
        <w:rPr>
          <w:rFonts w:ascii="Times New Roman" w:hAnsi="Times New Roman"/>
          <w:b/>
          <w:bCs/>
          <w:sz w:val="28"/>
          <w:szCs w:val="28"/>
          <w:u w:val="single"/>
          <w:lang w:val="en-GB"/>
        </w:rPr>
      </w:pPr>
    </w:p>
    <w:p w14:paraId="3F2EAFB7" w14:textId="2EAAC8C1" w:rsidR="005D6A9E" w:rsidRDefault="005D6A9E" w:rsidP="00447DF4">
      <w:pPr>
        <w:pStyle w:val="ListParagraph"/>
        <w:numPr>
          <w:ilvl w:val="0"/>
          <w:numId w:val="37"/>
        </w:numPr>
        <w:rPr>
          <w:rFonts w:ascii="Times New Roman" w:hAnsi="Times New Roman"/>
          <w:sz w:val="28"/>
          <w:szCs w:val="28"/>
          <w:lang w:val="en-GB"/>
        </w:rPr>
      </w:pPr>
      <w:r>
        <w:rPr>
          <w:rFonts w:ascii="Times New Roman" w:hAnsi="Times New Roman"/>
          <w:sz w:val="28"/>
          <w:szCs w:val="28"/>
          <w:lang w:val="en-GB"/>
        </w:rPr>
        <w:t>In addition to the Welding and/or Brazing Appendix, this company may</w:t>
      </w:r>
      <w:r w:rsidR="00CE28DB">
        <w:rPr>
          <w:rFonts w:ascii="Times New Roman" w:hAnsi="Times New Roman"/>
          <w:sz w:val="28"/>
          <w:szCs w:val="28"/>
          <w:lang w:val="en-GB"/>
        </w:rPr>
        <w:t xml:space="preserve"> utilize MCAO Welding and/or Brazing Procedures following MCAO requirements.</w:t>
      </w:r>
    </w:p>
    <w:p w14:paraId="68E45C91" w14:textId="0870C11D" w:rsidR="00CE28DB" w:rsidRDefault="00CE28DB" w:rsidP="00CE28DB">
      <w:pPr>
        <w:pStyle w:val="ListParagraph"/>
        <w:rPr>
          <w:rFonts w:ascii="Times New Roman" w:hAnsi="Times New Roman"/>
          <w:sz w:val="28"/>
          <w:szCs w:val="28"/>
          <w:lang w:val="en-GB"/>
        </w:rPr>
      </w:pPr>
    </w:p>
    <w:p w14:paraId="6B7D5252" w14:textId="405FAA22" w:rsidR="00CE28DB" w:rsidRDefault="00CE28DB" w:rsidP="00447DF4">
      <w:pPr>
        <w:pStyle w:val="ListParagraph"/>
        <w:numPr>
          <w:ilvl w:val="0"/>
          <w:numId w:val="37"/>
        </w:numPr>
        <w:rPr>
          <w:rFonts w:ascii="Times New Roman" w:hAnsi="Times New Roman"/>
          <w:sz w:val="28"/>
          <w:szCs w:val="28"/>
          <w:lang w:val="en-GB"/>
        </w:rPr>
      </w:pPr>
      <w:r>
        <w:rPr>
          <w:rFonts w:ascii="Times New Roman" w:hAnsi="Times New Roman"/>
          <w:sz w:val="28"/>
          <w:szCs w:val="28"/>
          <w:lang w:val="en-GB"/>
        </w:rPr>
        <w:t>Qualified testing locations will be responsible for personnel performing supervisory activities in accordance with ASME Section IX, QG-106.</w:t>
      </w:r>
    </w:p>
    <w:p w14:paraId="1B435790" w14:textId="77777777" w:rsidR="001C6C9E" w:rsidRPr="001C6C9E" w:rsidRDefault="001C6C9E" w:rsidP="001C6C9E">
      <w:pPr>
        <w:pStyle w:val="ListParagraph"/>
        <w:rPr>
          <w:rFonts w:ascii="Times New Roman" w:hAnsi="Times New Roman"/>
          <w:sz w:val="28"/>
          <w:szCs w:val="28"/>
          <w:lang w:val="en-GB"/>
        </w:rPr>
      </w:pPr>
    </w:p>
    <w:p w14:paraId="310EAE59" w14:textId="353C3AED" w:rsidR="001C6C9E" w:rsidRDefault="001C6C9E" w:rsidP="001C6C9E">
      <w:pPr>
        <w:rPr>
          <w:rFonts w:ascii="Times New Roman" w:hAnsi="Times New Roman"/>
          <w:sz w:val="28"/>
          <w:szCs w:val="28"/>
          <w:lang w:val="en-GB"/>
        </w:rPr>
      </w:pPr>
    </w:p>
    <w:p w14:paraId="62AD6F09" w14:textId="32899D6A" w:rsidR="001C6C9E" w:rsidRDefault="001C6C9E" w:rsidP="001C6C9E">
      <w:pPr>
        <w:rPr>
          <w:rFonts w:ascii="Times New Roman" w:hAnsi="Times New Roman"/>
          <w:sz w:val="28"/>
          <w:szCs w:val="28"/>
          <w:lang w:val="en-GB"/>
        </w:rPr>
      </w:pPr>
    </w:p>
    <w:p w14:paraId="6468A99F" w14:textId="1E4028DB" w:rsidR="001C6C9E" w:rsidRDefault="001C6C9E" w:rsidP="001C6C9E">
      <w:pPr>
        <w:rPr>
          <w:rFonts w:ascii="Times New Roman" w:hAnsi="Times New Roman"/>
          <w:sz w:val="28"/>
          <w:szCs w:val="28"/>
          <w:lang w:val="en-GB"/>
        </w:rPr>
      </w:pPr>
    </w:p>
    <w:p w14:paraId="1E6C2936" w14:textId="3675B351" w:rsidR="001C6C9E" w:rsidRDefault="001C6C9E" w:rsidP="001C6C9E">
      <w:pPr>
        <w:rPr>
          <w:rFonts w:ascii="Times New Roman" w:hAnsi="Times New Roman"/>
          <w:sz w:val="28"/>
          <w:szCs w:val="28"/>
          <w:lang w:val="en-GB"/>
        </w:rPr>
      </w:pPr>
    </w:p>
    <w:p w14:paraId="5C6CF4D4" w14:textId="5AF95104" w:rsidR="001C6C9E" w:rsidRDefault="001C6C9E" w:rsidP="001C6C9E">
      <w:pPr>
        <w:rPr>
          <w:rFonts w:ascii="Times New Roman" w:hAnsi="Times New Roman"/>
          <w:sz w:val="28"/>
          <w:szCs w:val="28"/>
          <w:lang w:val="en-GB"/>
        </w:rPr>
      </w:pPr>
    </w:p>
    <w:p w14:paraId="29A5E4CA" w14:textId="5C46E728" w:rsidR="001C6C9E" w:rsidRDefault="001C6C9E" w:rsidP="001C6C9E">
      <w:pPr>
        <w:rPr>
          <w:rFonts w:ascii="Times New Roman" w:hAnsi="Times New Roman"/>
          <w:sz w:val="28"/>
          <w:szCs w:val="28"/>
          <w:lang w:val="en-GB"/>
        </w:rPr>
      </w:pPr>
    </w:p>
    <w:p w14:paraId="271ED834" w14:textId="6559013B" w:rsidR="001C6C9E" w:rsidRDefault="001C6C9E" w:rsidP="001C6C9E">
      <w:pPr>
        <w:rPr>
          <w:rFonts w:ascii="Times New Roman" w:hAnsi="Times New Roman"/>
          <w:sz w:val="28"/>
          <w:szCs w:val="28"/>
          <w:lang w:val="en-GB"/>
        </w:rPr>
      </w:pPr>
    </w:p>
    <w:p w14:paraId="22911312" w14:textId="32955CD3" w:rsidR="001C6C9E" w:rsidRDefault="001C6C9E" w:rsidP="001C6C9E">
      <w:pPr>
        <w:rPr>
          <w:rFonts w:ascii="Times New Roman" w:hAnsi="Times New Roman"/>
          <w:sz w:val="28"/>
          <w:szCs w:val="28"/>
          <w:lang w:val="en-GB"/>
        </w:rPr>
      </w:pPr>
    </w:p>
    <w:p w14:paraId="2716E8D7" w14:textId="34EF3FF2" w:rsidR="001C6C9E" w:rsidRDefault="001C6C9E" w:rsidP="001C6C9E">
      <w:pPr>
        <w:rPr>
          <w:rFonts w:ascii="Times New Roman" w:hAnsi="Times New Roman"/>
          <w:sz w:val="28"/>
          <w:szCs w:val="28"/>
          <w:lang w:val="en-GB"/>
        </w:rPr>
      </w:pPr>
    </w:p>
    <w:p w14:paraId="5974F776" w14:textId="77464DD2" w:rsidR="001C6C9E" w:rsidRDefault="001C6C9E" w:rsidP="001C6C9E">
      <w:pPr>
        <w:rPr>
          <w:rFonts w:ascii="Times New Roman" w:hAnsi="Times New Roman"/>
          <w:sz w:val="28"/>
          <w:szCs w:val="28"/>
          <w:lang w:val="en-GB"/>
        </w:rPr>
      </w:pPr>
    </w:p>
    <w:p w14:paraId="16E22162" w14:textId="77777777" w:rsidR="001C6C9E" w:rsidRDefault="001C6C9E" w:rsidP="001C6C9E">
      <w:pPr>
        <w:rPr>
          <w:rFonts w:ascii="Times New Roman" w:hAnsi="Times New Roman"/>
          <w:sz w:val="28"/>
          <w:szCs w:val="28"/>
          <w:lang w:val="en-GB"/>
        </w:rPr>
        <w:sectPr w:rsidR="001C6C9E" w:rsidSect="003B01B2">
          <w:headerReference w:type="default" r:id="rId53"/>
          <w:pgSz w:w="12240" w:h="15840"/>
          <w:pgMar w:top="1406" w:right="720" w:bottom="720" w:left="720" w:header="568" w:footer="708" w:gutter="0"/>
          <w:cols w:space="708"/>
          <w:docGrid w:linePitch="360"/>
        </w:sectPr>
      </w:pPr>
    </w:p>
    <w:p w14:paraId="2F398D99" w14:textId="0B660021" w:rsidR="001C6C9E" w:rsidRDefault="001C6C9E" w:rsidP="001C6C9E">
      <w:pPr>
        <w:rPr>
          <w:rFonts w:ascii="Times New Roman" w:hAnsi="Times New Roman"/>
          <w:sz w:val="28"/>
          <w:szCs w:val="28"/>
          <w:lang w:val="en-GB"/>
        </w:rPr>
      </w:pPr>
      <w:r w:rsidRPr="00B75158">
        <w:rPr>
          <w:rFonts w:ascii="Times New Roman" w:hAnsi="Times New Roman"/>
          <w:sz w:val="28"/>
          <w:szCs w:val="28"/>
          <w:lang w:val="en-GB"/>
        </w:rPr>
        <w:lastRenderedPageBreak/>
        <w:t xml:space="preserve">This Quality Program Manual applies in its entirety with the following exceptions for </w:t>
      </w:r>
      <w:r>
        <w:rPr>
          <w:rFonts w:ascii="Times New Roman" w:hAnsi="Times New Roman"/>
          <w:sz w:val="28"/>
          <w:szCs w:val="28"/>
          <w:lang w:val="en-GB"/>
        </w:rPr>
        <w:t>the Alternate Piping Process</w:t>
      </w:r>
      <w:r w:rsidRPr="00B75158">
        <w:rPr>
          <w:rFonts w:ascii="Times New Roman" w:hAnsi="Times New Roman"/>
          <w:sz w:val="28"/>
          <w:szCs w:val="28"/>
          <w:lang w:val="en-GB"/>
        </w:rPr>
        <w:t>:</w:t>
      </w:r>
    </w:p>
    <w:p w14:paraId="631FA5E9" w14:textId="502CD720" w:rsidR="002F4B8F" w:rsidRDefault="002F4B8F" w:rsidP="001C6C9E">
      <w:pPr>
        <w:rPr>
          <w:rFonts w:ascii="Times New Roman" w:hAnsi="Times New Roman"/>
          <w:sz w:val="28"/>
          <w:szCs w:val="28"/>
          <w:lang w:val="en-GB"/>
        </w:rPr>
      </w:pPr>
    </w:p>
    <w:p w14:paraId="298DD1DA" w14:textId="02DDBA41" w:rsidR="002F4B8F" w:rsidRPr="002F4B8F" w:rsidRDefault="002F4B8F" w:rsidP="00C75A3F">
      <w:pPr>
        <w:ind w:firstLine="426"/>
        <w:rPr>
          <w:rFonts w:ascii="Times New Roman" w:hAnsi="Times New Roman"/>
          <w:b/>
          <w:bCs/>
          <w:sz w:val="28"/>
          <w:szCs w:val="28"/>
          <w:u w:val="single"/>
          <w:lang w:val="en-GB"/>
        </w:rPr>
      </w:pPr>
      <w:r w:rsidRPr="002F4B8F">
        <w:rPr>
          <w:rFonts w:ascii="Times New Roman" w:hAnsi="Times New Roman"/>
          <w:b/>
          <w:bCs/>
          <w:sz w:val="28"/>
          <w:szCs w:val="28"/>
          <w:u w:val="single"/>
          <w:lang w:val="en-GB"/>
        </w:rPr>
        <w:t>STATEMENT OF AUTHORITY:</w:t>
      </w:r>
    </w:p>
    <w:p w14:paraId="4DF9FE19" w14:textId="77777777" w:rsidR="001C6C9E" w:rsidRDefault="001C6C9E" w:rsidP="001C6C9E">
      <w:pPr>
        <w:rPr>
          <w:rFonts w:ascii="Times New Roman" w:hAnsi="Times New Roman"/>
          <w:sz w:val="28"/>
          <w:szCs w:val="28"/>
          <w:lang w:val="en-GB"/>
        </w:rPr>
      </w:pPr>
    </w:p>
    <w:p w14:paraId="62E9A960" w14:textId="77777777" w:rsidR="006F362D" w:rsidRDefault="002F4B8F" w:rsidP="00447DF4">
      <w:pPr>
        <w:pStyle w:val="ListParagraph"/>
        <w:numPr>
          <w:ilvl w:val="0"/>
          <w:numId w:val="38"/>
        </w:numPr>
        <w:ind w:left="851" w:hanging="567"/>
        <w:rPr>
          <w:rFonts w:ascii="Times New Roman" w:hAnsi="Times New Roman"/>
          <w:sz w:val="28"/>
          <w:szCs w:val="28"/>
          <w:lang w:val="en-GB"/>
        </w:rPr>
      </w:pPr>
      <w:r>
        <w:rPr>
          <w:rFonts w:ascii="Times New Roman" w:hAnsi="Times New Roman"/>
          <w:sz w:val="28"/>
          <w:szCs w:val="28"/>
          <w:lang w:val="en-GB"/>
        </w:rPr>
        <w:t xml:space="preserve">This Quality Program Manual Appendix contains the requirements deemed necessary by this </w:t>
      </w:r>
      <w:r w:rsidR="00DC67BC">
        <w:rPr>
          <w:rFonts w:ascii="Times New Roman" w:hAnsi="Times New Roman"/>
          <w:sz w:val="28"/>
          <w:szCs w:val="28"/>
          <w:lang w:val="en-GB"/>
        </w:rPr>
        <w:t>Company for the self-inspection of piping systems per TSSA Safety Advisory BPV-001-23.</w:t>
      </w:r>
    </w:p>
    <w:p w14:paraId="7C13B11C" w14:textId="77777777" w:rsidR="006F362D" w:rsidRPr="006F362D" w:rsidRDefault="00DC67BC" w:rsidP="00447DF4">
      <w:pPr>
        <w:pStyle w:val="ListParagraph"/>
        <w:numPr>
          <w:ilvl w:val="0"/>
          <w:numId w:val="38"/>
        </w:numPr>
        <w:ind w:left="851" w:hanging="567"/>
        <w:rPr>
          <w:rFonts w:ascii="Times New Roman" w:hAnsi="Times New Roman"/>
          <w:sz w:val="28"/>
          <w:szCs w:val="28"/>
          <w:lang w:val="en-GB"/>
        </w:rPr>
      </w:pPr>
      <w:r w:rsidRPr="006F362D">
        <w:rPr>
          <w:rFonts w:ascii="Times New Roman" w:hAnsi="Times New Roman"/>
          <w:sz w:val="28"/>
          <w:szCs w:val="28"/>
          <w:lang w:val="en-GB"/>
        </w:rPr>
        <w:t xml:space="preserve">The </w:t>
      </w:r>
      <w:r w:rsidRPr="006F362D">
        <w:rPr>
          <w:rFonts w:ascii="Times New Roman" w:hAnsi="Times New Roman"/>
          <w:b/>
          <w:i/>
          <w:sz w:val="28"/>
          <w:szCs w:val="28"/>
          <w:lang w:val="en-GB"/>
        </w:rPr>
        <w:t xml:space="preserve">Company Qualified Personnel </w:t>
      </w:r>
      <w:r w:rsidRPr="006F362D">
        <w:rPr>
          <w:rFonts w:ascii="Times New Roman" w:hAnsi="Times New Roman"/>
          <w:bCs/>
          <w:iCs/>
          <w:sz w:val="28"/>
          <w:szCs w:val="28"/>
          <w:lang w:val="en-GB"/>
        </w:rPr>
        <w:t xml:space="preserve">will provide inspections based on the Quality Program, registered design, and jurisdictional requirements. </w:t>
      </w:r>
    </w:p>
    <w:p w14:paraId="6E6F30A4" w14:textId="77777777" w:rsidR="006F362D" w:rsidRDefault="00DC67BC" w:rsidP="00447DF4">
      <w:pPr>
        <w:pStyle w:val="ListParagraph"/>
        <w:numPr>
          <w:ilvl w:val="0"/>
          <w:numId w:val="38"/>
        </w:numPr>
        <w:ind w:left="851" w:hanging="567"/>
        <w:rPr>
          <w:rFonts w:ascii="Times New Roman" w:hAnsi="Times New Roman"/>
          <w:sz w:val="28"/>
          <w:szCs w:val="28"/>
          <w:lang w:val="en-GB"/>
        </w:rPr>
      </w:pPr>
      <w:r w:rsidRPr="006F362D">
        <w:rPr>
          <w:rFonts w:ascii="Times New Roman" w:hAnsi="Times New Roman"/>
          <w:sz w:val="28"/>
          <w:szCs w:val="28"/>
          <w:lang w:val="en-GB"/>
        </w:rPr>
        <w:t xml:space="preserve">The </w:t>
      </w:r>
      <w:r w:rsidRPr="006F362D">
        <w:rPr>
          <w:rFonts w:ascii="Times New Roman" w:hAnsi="Times New Roman"/>
          <w:b/>
          <w:i/>
          <w:sz w:val="28"/>
          <w:szCs w:val="28"/>
          <w:lang w:val="en-GB"/>
        </w:rPr>
        <w:t xml:space="preserve">Company Qualified Personnel </w:t>
      </w:r>
      <w:r w:rsidRPr="006F362D">
        <w:rPr>
          <w:rFonts w:ascii="Times New Roman" w:hAnsi="Times New Roman"/>
          <w:sz w:val="28"/>
          <w:szCs w:val="28"/>
          <w:lang w:val="en-GB"/>
        </w:rPr>
        <w:t>have been given the authority and responsibility for enforcing the inspection requirements per this Appendix and has the organizational freedom to identify inspection issues that include the authority to stop work when necessary, until these issues are resolved.</w:t>
      </w:r>
    </w:p>
    <w:p w14:paraId="29A24329" w14:textId="77777777" w:rsidR="006F362D" w:rsidRPr="006F362D" w:rsidRDefault="00DC67BC" w:rsidP="00447DF4">
      <w:pPr>
        <w:pStyle w:val="ListParagraph"/>
        <w:numPr>
          <w:ilvl w:val="0"/>
          <w:numId w:val="38"/>
        </w:numPr>
        <w:ind w:left="851" w:hanging="567"/>
        <w:rPr>
          <w:rFonts w:ascii="Times New Roman" w:hAnsi="Times New Roman"/>
          <w:sz w:val="28"/>
          <w:szCs w:val="28"/>
          <w:lang w:val="en-GB"/>
        </w:rPr>
      </w:pPr>
      <w:r w:rsidRPr="006F362D">
        <w:rPr>
          <w:rFonts w:ascii="Times New Roman" w:hAnsi="Times New Roman"/>
          <w:sz w:val="28"/>
          <w:szCs w:val="28"/>
          <w:lang w:val="en-GB"/>
        </w:rPr>
        <w:t xml:space="preserve">The </w:t>
      </w:r>
      <w:r w:rsidRPr="006F362D">
        <w:rPr>
          <w:rFonts w:ascii="Times New Roman" w:hAnsi="Times New Roman"/>
          <w:b/>
          <w:i/>
          <w:sz w:val="28"/>
          <w:szCs w:val="28"/>
          <w:lang w:val="en-GB"/>
        </w:rPr>
        <w:t>Company Qualified Personnel</w:t>
      </w:r>
      <w:r w:rsidRPr="006F362D">
        <w:rPr>
          <w:rFonts w:ascii="Times New Roman" w:hAnsi="Times New Roman"/>
          <w:bCs/>
          <w:iCs/>
          <w:sz w:val="28"/>
          <w:szCs w:val="28"/>
          <w:lang w:val="en-GB"/>
        </w:rPr>
        <w:t xml:space="preserve"> will provide unbiased inspections when carrying out duties and shall work with the Company in resolving inspection issues.</w:t>
      </w:r>
    </w:p>
    <w:p w14:paraId="3CB6AE96" w14:textId="1AE04ACC" w:rsidR="00DC67BC" w:rsidRPr="006F362D" w:rsidRDefault="00DC67BC" w:rsidP="00447DF4">
      <w:pPr>
        <w:pStyle w:val="ListParagraph"/>
        <w:numPr>
          <w:ilvl w:val="0"/>
          <w:numId w:val="38"/>
        </w:numPr>
        <w:ind w:left="851" w:hanging="567"/>
        <w:rPr>
          <w:rFonts w:ascii="Times New Roman" w:hAnsi="Times New Roman"/>
          <w:sz w:val="28"/>
          <w:szCs w:val="28"/>
          <w:lang w:val="en-GB"/>
        </w:rPr>
      </w:pPr>
      <w:r w:rsidRPr="006F362D">
        <w:rPr>
          <w:rFonts w:ascii="Times New Roman" w:hAnsi="Times New Roman"/>
          <w:sz w:val="28"/>
          <w:szCs w:val="28"/>
          <w:lang w:val="en-GB"/>
        </w:rPr>
        <w:t xml:space="preserve">In the event of conflict between the </w:t>
      </w:r>
      <w:r w:rsidRPr="006F362D">
        <w:rPr>
          <w:rFonts w:ascii="Times New Roman" w:hAnsi="Times New Roman"/>
          <w:b/>
          <w:i/>
          <w:sz w:val="28"/>
          <w:szCs w:val="28"/>
          <w:lang w:val="en-GB"/>
        </w:rPr>
        <w:t>Company Qualified Personnel</w:t>
      </w:r>
      <w:r w:rsidRPr="006F362D">
        <w:rPr>
          <w:rFonts w:ascii="Times New Roman" w:hAnsi="Times New Roman"/>
          <w:sz w:val="28"/>
          <w:szCs w:val="28"/>
          <w:lang w:val="en-GB"/>
        </w:rPr>
        <w:t xml:space="preserve"> and other personnel on matters associated with providing inspections in accordance with the regulatory requirements, they shall be brought to the TSSA for resolution in accordance with the Quality Program Manual, Codes, or Regulatory requirements.</w:t>
      </w:r>
    </w:p>
    <w:p w14:paraId="7098DB9E" w14:textId="77777777" w:rsidR="006F362D" w:rsidRDefault="006F362D" w:rsidP="006F362D">
      <w:pPr>
        <w:rPr>
          <w:rFonts w:ascii="Times New Roman" w:hAnsi="Times New Roman"/>
          <w:b/>
          <w:bCs/>
          <w:sz w:val="28"/>
          <w:szCs w:val="28"/>
          <w:u w:val="single"/>
          <w:lang w:val="en-GB"/>
        </w:rPr>
      </w:pPr>
    </w:p>
    <w:p w14:paraId="16DFBC1E" w14:textId="1FB4A7DF" w:rsidR="001C6C9E" w:rsidRDefault="00DC67BC" w:rsidP="006F362D">
      <w:pPr>
        <w:ind w:firstLine="567"/>
        <w:rPr>
          <w:rFonts w:ascii="Times New Roman" w:hAnsi="Times New Roman"/>
          <w:b/>
          <w:bCs/>
          <w:sz w:val="28"/>
          <w:szCs w:val="28"/>
          <w:u w:val="single"/>
          <w:lang w:val="en-GB"/>
        </w:rPr>
      </w:pPr>
      <w:r>
        <w:rPr>
          <w:rFonts w:ascii="Times New Roman" w:hAnsi="Times New Roman"/>
          <w:b/>
          <w:bCs/>
          <w:sz w:val="28"/>
          <w:szCs w:val="28"/>
          <w:u w:val="single"/>
          <w:lang w:val="en-GB"/>
        </w:rPr>
        <w:t>SCOPE</w:t>
      </w:r>
      <w:r w:rsidR="001C6C9E" w:rsidRPr="0043280D">
        <w:rPr>
          <w:rFonts w:ascii="Times New Roman" w:hAnsi="Times New Roman"/>
          <w:b/>
          <w:bCs/>
          <w:sz w:val="28"/>
          <w:szCs w:val="28"/>
          <w:u w:val="single"/>
          <w:lang w:val="en-GB"/>
        </w:rPr>
        <w:t>:</w:t>
      </w:r>
    </w:p>
    <w:p w14:paraId="2040972D" w14:textId="77777777" w:rsidR="001C6C9E" w:rsidRDefault="001C6C9E" w:rsidP="001C6C9E">
      <w:pPr>
        <w:ind w:firstLine="360"/>
        <w:rPr>
          <w:rFonts w:ascii="Times New Roman" w:hAnsi="Times New Roman"/>
          <w:b/>
          <w:bCs/>
          <w:sz w:val="28"/>
          <w:szCs w:val="28"/>
          <w:u w:val="single"/>
          <w:lang w:val="en-GB"/>
        </w:rPr>
      </w:pPr>
    </w:p>
    <w:p w14:paraId="5F2456F7" w14:textId="01D08023" w:rsidR="001C6C9E" w:rsidRPr="00793F12" w:rsidRDefault="001C6C9E" w:rsidP="00447DF4">
      <w:pPr>
        <w:pStyle w:val="ListParagraph"/>
        <w:numPr>
          <w:ilvl w:val="0"/>
          <w:numId w:val="38"/>
        </w:numPr>
        <w:ind w:left="851" w:hanging="425"/>
        <w:rPr>
          <w:rFonts w:ascii="Times New Roman" w:hAnsi="Times New Roman"/>
          <w:sz w:val="28"/>
          <w:szCs w:val="28"/>
          <w:lang w:val="en-GB"/>
        </w:rPr>
      </w:pPr>
      <w:r w:rsidRPr="00793F12">
        <w:rPr>
          <w:rFonts w:ascii="Times New Roman" w:hAnsi="Times New Roman"/>
          <w:sz w:val="28"/>
          <w:szCs w:val="28"/>
          <w:lang w:val="en-GB"/>
        </w:rPr>
        <w:t>Th</w:t>
      </w:r>
      <w:r w:rsidR="00DC67BC" w:rsidRPr="00793F12">
        <w:rPr>
          <w:rFonts w:ascii="Times New Roman" w:hAnsi="Times New Roman"/>
          <w:sz w:val="28"/>
          <w:szCs w:val="28"/>
          <w:lang w:val="en-GB"/>
        </w:rPr>
        <w:t>is Appendix may be used with the Certificate Holders Quality Programs, including:</w:t>
      </w:r>
    </w:p>
    <w:p w14:paraId="4E8CEF63" w14:textId="77777777" w:rsidR="00C75A3F" w:rsidRDefault="00DC67BC" w:rsidP="00447DF4">
      <w:pPr>
        <w:pStyle w:val="ListParagraph"/>
        <w:numPr>
          <w:ilvl w:val="1"/>
          <w:numId w:val="39"/>
        </w:numPr>
        <w:ind w:left="1985" w:hanging="284"/>
        <w:rPr>
          <w:rFonts w:ascii="Times New Roman" w:hAnsi="Times New Roman"/>
          <w:sz w:val="28"/>
          <w:szCs w:val="28"/>
          <w:lang w:val="en-GB"/>
        </w:rPr>
      </w:pPr>
      <w:r>
        <w:rPr>
          <w:rFonts w:ascii="Times New Roman" w:hAnsi="Times New Roman"/>
          <w:sz w:val="28"/>
          <w:szCs w:val="28"/>
          <w:lang w:val="en-GB"/>
        </w:rPr>
        <w:t>ASME B31.1 Power Piping (Non-Boiler External Piping)</w:t>
      </w:r>
    </w:p>
    <w:p w14:paraId="3720F13E" w14:textId="77777777" w:rsidR="00C75A3F" w:rsidRDefault="00DC67BC" w:rsidP="00447DF4">
      <w:pPr>
        <w:pStyle w:val="ListParagraph"/>
        <w:numPr>
          <w:ilvl w:val="1"/>
          <w:numId w:val="39"/>
        </w:numPr>
        <w:ind w:left="1985" w:hanging="284"/>
        <w:rPr>
          <w:rFonts w:ascii="Times New Roman" w:hAnsi="Times New Roman"/>
          <w:sz w:val="28"/>
          <w:szCs w:val="28"/>
          <w:lang w:val="en-GB"/>
        </w:rPr>
      </w:pPr>
      <w:r w:rsidRPr="00C75A3F">
        <w:rPr>
          <w:rFonts w:ascii="Times New Roman" w:hAnsi="Times New Roman"/>
          <w:sz w:val="28"/>
          <w:szCs w:val="28"/>
          <w:lang w:val="en-GB"/>
        </w:rPr>
        <w:t>ASME B31.3 Process Piping</w:t>
      </w:r>
    </w:p>
    <w:p w14:paraId="2484C32B" w14:textId="77777777" w:rsidR="00C75A3F" w:rsidRDefault="00DC67BC" w:rsidP="00447DF4">
      <w:pPr>
        <w:pStyle w:val="ListParagraph"/>
        <w:numPr>
          <w:ilvl w:val="1"/>
          <w:numId w:val="39"/>
        </w:numPr>
        <w:ind w:left="1985" w:hanging="284"/>
        <w:rPr>
          <w:rFonts w:ascii="Times New Roman" w:hAnsi="Times New Roman"/>
          <w:sz w:val="28"/>
          <w:szCs w:val="28"/>
          <w:lang w:val="en-GB"/>
        </w:rPr>
      </w:pPr>
      <w:r w:rsidRPr="00C75A3F">
        <w:rPr>
          <w:rFonts w:ascii="Times New Roman" w:hAnsi="Times New Roman"/>
          <w:sz w:val="28"/>
          <w:szCs w:val="28"/>
          <w:lang w:val="en-GB"/>
        </w:rPr>
        <w:t>ASME B31.5 Brazed or Mechanical Joints for Refrigeration ONLY (Limited to A1 and A2L Refrigerants)</w:t>
      </w:r>
    </w:p>
    <w:p w14:paraId="47D65686" w14:textId="27FCB3A7" w:rsidR="00DC67BC" w:rsidRPr="00C75A3F" w:rsidRDefault="00DC67BC" w:rsidP="00447DF4">
      <w:pPr>
        <w:pStyle w:val="ListParagraph"/>
        <w:numPr>
          <w:ilvl w:val="1"/>
          <w:numId w:val="39"/>
        </w:numPr>
        <w:ind w:left="1985" w:hanging="284"/>
        <w:rPr>
          <w:rFonts w:ascii="Times New Roman" w:hAnsi="Times New Roman"/>
          <w:sz w:val="28"/>
          <w:szCs w:val="28"/>
          <w:lang w:val="en-GB"/>
        </w:rPr>
      </w:pPr>
      <w:r w:rsidRPr="00C75A3F">
        <w:rPr>
          <w:rFonts w:ascii="Times New Roman" w:hAnsi="Times New Roman"/>
          <w:sz w:val="28"/>
          <w:szCs w:val="28"/>
          <w:lang w:val="en-GB"/>
        </w:rPr>
        <w:t>CSA Z7396.1 Medical Gas Pipeline Systems</w:t>
      </w:r>
    </w:p>
    <w:p w14:paraId="44DFDB4F" w14:textId="61DC7F91" w:rsidR="00DC67BC" w:rsidRDefault="00DC67BC" w:rsidP="00DC67BC">
      <w:pPr>
        <w:rPr>
          <w:rFonts w:ascii="Times New Roman" w:hAnsi="Times New Roman"/>
          <w:sz w:val="28"/>
          <w:szCs w:val="28"/>
          <w:lang w:val="en-GB"/>
        </w:rPr>
      </w:pPr>
    </w:p>
    <w:p w14:paraId="1DFB1CF4" w14:textId="77777777" w:rsidR="006F362D" w:rsidRDefault="006F362D" w:rsidP="006F362D">
      <w:pPr>
        <w:rPr>
          <w:rFonts w:ascii="Times New Roman" w:hAnsi="Times New Roman"/>
          <w:sz w:val="28"/>
          <w:szCs w:val="28"/>
          <w:lang w:val="en-GB"/>
        </w:rPr>
      </w:pPr>
    </w:p>
    <w:p w14:paraId="1EAA6327" w14:textId="77777777" w:rsidR="006F362D" w:rsidRDefault="006F362D" w:rsidP="006F362D">
      <w:pPr>
        <w:rPr>
          <w:rFonts w:ascii="Times New Roman" w:hAnsi="Times New Roman"/>
          <w:sz w:val="28"/>
          <w:szCs w:val="28"/>
          <w:lang w:val="en-GB"/>
        </w:rPr>
      </w:pPr>
    </w:p>
    <w:p w14:paraId="15BC3B1A" w14:textId="4592754A" w:rsidR="00DC67BC" w:rsidRDefault="00DC67BC" w:rsidP="006F362D">
      <w:pPr>
        <w:ind w:firstLine="720"/>
        <w:rPr>
          <w:rFonts w:ascii="Times New Roman" w:hAnsi="Times New Roman"/>
          <w:b/>
          <w:bCs/>
          <w:sz w:val="28"/>
          <w:szCs w:val="28"/>
          <w:u w:val="single"/>
          <w:lang w:val="en-GB"/>
        </w:rPr>
      </w:pPr>
      <w:r>
        <w:rPr>
          <w:rFonts w:ascii="Times New Roman" w:hAnsi="Times New Roman"/>
          <w:b/>
          <w:bCs/>
          <w:sz w:val="28"/>
          <w:szCs w:val="28"/>
          <w:u w:val="single"/>
          <w:lang w:val="en-GB"/>
        </w:rPr>
        <w:t>DEFINITIONS</w:t>
      </w:r>
      <w:r w:rsidRPr="0043280D">
        <w:rPr>
          <w:rFonts w:ascii="Times New Roman" w:hAnsi="Times New Roman"/>
          <w:b/>
          <w:bCs/>
          <w:sz w:val="28"/>
          <w:szCs w:val="28"/>
          <w:u w:val="single"/>
          <w:lang w:val="en-GB"/>
        </w:rPr>
        <w:t>:</w:t>
      </w:r>
    </w:p>
    <w:p w14:paraId="71341FE5" w14:textId="77777777" w:rsidR="00DC67BC" w:rsidRDefault="00DC67BC" w:rsidP="00DC67BC">
      <w:pPr>
        <w:ind w:firstLine="360"/>
        <w:rPr>
          <w:rFonts w:ascii="Times New Roman" w:hAnsi="Times New Roman"/>
          <w:b/>
          <w:bCs/>
          <w:sz w:val="28"/>
          <w:szCs w:val="28"/>
          <w:u w:val="single"/>
          <w:lang w:val="en-GB"/>
        </w:rPr>
      </w:pPr>
    </w:p>
    <w:p w14:paraId="6356BA82" w14:textId="7B3D9F8B" w:rsidR="00EE1B65" w:rsidRPr="006F362D" w:rsidRDefault="00DC67BC" w:rsidP="006F362D">
      <w:pPr>
        <w:ind w:left="273" w:firstLine="720"/>
        <w:rPr>
          <w:rFonts w:ascii="Times New Roman" w:hAnsi="Times New Roman"/>
          <w:sz w:val="28"/>
          <w:szCs w:val="28"/>
        </w:rPr>
      </w:pPr>
      <w:r w:rsidRPr="006F362D">
        <w:rPr>
          <w:rFonts w:ascii="Times New Roman" w:hAnsi="Times New Roman"/>
          <w:b/>
          <w:sz w:val="28"/>
          <w:szCs w:val="28"/>
        </w:rPr>
        <w:t>A1 Refrigerant</w:t>
      </w:r>
      <w:r w:rsidRPr="006F362D">
        <w:rPr>
          <w:rFonts w:ascii="Times New Roman" w:hAnsi="Times New Roman"/>
          <w:sz w:val="28"/>
          <w:szCs w:val="28"/>
        </w:rPr>
        <w:t xml:space="preserve"> - is</w:t>
      </w:r>
      <w:r w:rsidRPr="006F362D">
        <w:rPr>
          <w:rFonts w:ascii="Times New Roman" w:hAnsi="Times New Roman"/>
          <w:b/>
          <w:bCs/>
          <w:sz w:val="28"/>
          <w:szCs w:val="28"/>
        </w:rPr>
        <w:t> </w:t>
      </w:r>
      <w:r w:rsidRPr="006F362D">
        <w:rPr>
          <w:rFonts w:ascii="Times New Roman" w:hAnsi="Times New Roman"/>
          <w:sz w:val="28"/>
          <w:szCs w:val="28"/>
        </w:rPr>
        <w:t xml:space="preserve">refrigerant that has no flame propagation. </w:t>
      </w:r>
    </w:p>
    <w:p w14:paraId="11B06801" w14:textId="77777777" w:rsidR="00EE1B65" w:rsidRPr="00EE1B65" w:rsidRDefault="00EE1B65" w:rsidP="00EE1B65">
      <w:pPr>
        <w:pStyle w:val="ListParagraph"/>
        <w:ind w:left="993"/>
        <w:rPr>
          <w:rFonts w:ascii="Times New Roman" w:hAnsi="Times New Roman"/>
          <w:sz w:val="28"/>
          <w:szCs w:val="28"/>
        </w:rPr>
      </w:pPr>
    </w:p>
    <w:p w14:paraId="745F38B2" w14:textId="4A319FAA" w:rsidR="00DC67BC" w:rsidRPr="00EE1B65" w:rsidRDefault="00DC67BC" w:rsidP="00EE1B65">
      <w:pPr>
        <w:pStyle w:val="ListParagraph"/>
        <w:ind w:left="993"/>
        <w:rPr>
          <w:rFonts w:ascii="Times New Roman" w:hAnsi="Times New Roman"/>
          <w:sz w:val="28"/>
          <w:szCs w:val="28"/>
        </w:rPr>
      </w:pPr>
      <w:r w:rsidRPr="00EE1B65">
        <w:rPr>
          <w:rFonts w:ascii="Times New Roman" w:hAnsi="Times New Roman"/>
          <w:b/>
          <w:bCs/>
          <w:sz w:val="28"/>
          <w:szCs w:val="28"/>
        </w:rPr>
        <w:t xml:space="preserve">A2L Refrigerant - </w:t>
      </w:r>
      <w:r w:rsidRPr="00EE1B65">
        <w:rPr>
          <w:rFonts w:ascii="Times New Roman" w:hAnsi="Times New Roman"/>
          <w:sz w:val="28"/>
          <w:szCs w:val="28"/>
          <w:lang w:val="en-CA"/>
        </w:rPr>
        <w:t>A2L is lower flammability refrigerant with a maximum burning velocity of 10 cm/s</w:t>
      </w:r>
      <w:r w:rsidR="00EE1B65">
        <w:rPr>
          <w:rFonts w:ascii="Times New Roman" w:hAnsi="Times New Roman"/>
          <w:sz w:val="28"/>
          <w:szCs w:val="28"/>
          <w:lang w:val="en-CA"/>
        </w:rPr>
        <w:t xml:space="preserve"> </w:t>
      </w:r>
      <w:r w:rsidRPr="00EE1B65">
        <w:rPr>
          <w:rFonts w:ascii="Times New Roman" w:hAnsi="Times New Roman"/>
          <w:sz w:val="28"/>
          <w:szCs w:val="28"/>
          <w:lang w:val="en-CA"/>
        </w:rPr>
        <w:t>(3.9 in/s).</w:t>
      </w:r>
    </w:p>
    <w:p w14:paraId="040EFC07" w14:textId="0AF2F213" w:rsidR="00DC67BC" w:rsidRPr="00EE1B65" w:rsidRDefault="00EE1B65" w:rsidP="00EE1B65">
      <w:pPr>
        <w:rPr>
          <w:rFonts w:ascii="Times New Roman" w:hAnsi="Times New Roman"/>
          <w:sz w:val="28"/>
          <w:szCs w:val="28"/>
        </w:rPr>
      </w:pPr>
      <w:r w:rsidRPr="00DC67BC">
        <w:rPr>
          <w:rFonts w:ascii="Times New Roman" w:hAnsi="Times New Roman"/>
          <w:noProof/>
          <w:sz w:val="28"/>
          <w:szCs w:val="28"/>
        </w:rPr>
        <w:drawing>
          <wp:anchor distT="0" distB="0" distL="114300" distR="114300" simplePos="0" relativeHeight="251658240" behindDoc="1" locked="0" layoutInCell="1" allowOverlap="1" wp14:anchorId="0DD2EB04" wp14:editId="6DE613DA">
            <wp:simplePos x="0" y="0"/>
            <wp:positionH relativeFrom="margin">
              <wp:align>center</wp:align>
            </wp:positionH>
            <wp:positionV relativeFrom="paragraph">
              <wp:posOffset>66067</wp:posOffset>
            </wp:positionV>
            <wp:extent cx="2973788" cy="127839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973788" cy="12783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E759A8" w14:textId="42E94B1A" w:rsidR="00DC67BC" w:rsidRPr="00DC67BC" w:rsidRDefault="00DC67BC" w:rsidP="00EE1B65">
      <w:pPr>
        <w:pStyle w:val="ListParagraph"/>
        <w:rPr>
          <w:rFonts w:ascii="Times New Roman" w:hAnsi="Times New Roman"/>
          <w:sz w:val="28"/>
          <w:szCs w:val="28"/>
        </w:rPr>
      </w:pPr>
    </w:p>
    <w:p w14:paraId="3F6755F4" w14:textId="77777777" w:rsidR="00DC67BC" w:rsidRPr="00DC67BC" w:rsidRDefault="00DC67BC" w:rsidP="00EE1B65">
      <w:pPr>
        <w:pStyle w:val="ListParagraph"/>
        <w:rPr>
          <w:rFonts w:ascii="Times New Roman" w:hAnsi="Times New Roman"/>
          <w:sz w:val="28"/>
          <w:szCs w:val="28"/>
        </w:rPr>
      </w:pPr>
    </w:p>
    <w:p w14:paraId="12965DD7" w14:textId="77777777" w:rsidR="00EE1B65" w:rsidRDefault="00EE1B65" w:rsidP="00EE1B65">
      <w:pPr>
        <w:pStyle w:val="ListParagraph"/>
        <w:rPr>
          <w:rFonts w:ascii="Times New Roman" w:hAnsi="Times New Roman"/>
          <w:sz w:val="28"/>
          <w:szCs w:val="28"/>
        </w:rPr>
      </w:pPr>
    </w:p>
    <w:p w14:paraId="238A243E" w14:textId="77777777" w:rsidR="00EE1B65" w:rsidRDefault="00EE1B65" w:rsidP="00EE1B65">
      <w:pPr>
        <w:pStyle w:val="ListParagraph"/>
        <w:rPr>
          <w:rFonts w:ascii="Times New Roman" w:hAnsi="Times New Roman"/>
          <w:sz w:val="28"/>
          <w:szCs w:val="28"/>
        </w:rPr>
      </w:pPr>
    </w:p>
    <w:p w14:paraId="77E7A33A" w14:textId="77777777" w:rsidR="00EE1B65" w:rsidRDefault="00EE1B65" w:rsidP="00EE1B65">
      <w:pPr>
        <w:pStyle w:val="ListParagraph"/>
        <w:rPr>
          <w:rFonts w:ascii="Times New Roman" w:hAnsi="Times New Roman"/>
          <w:sz w:val="28"/>
          <w:szCs w:val="28"/>
        </w:rPr>
      </w:pPr>
    </w:p>
    <w:p w14:paraId="6DA5CC12" w14:textId="77777777" w:rsidR="00EE1B65" w:rsidRDefault="00EE1B65" w:rsidP="00EE1B65">
      <w:pPr>
        <w:pStyle w:val="ListParagraph"/>
        <w:rPr>
          <w:rFonts w:ascii="Times New Roman" w:hAnsi="Times New Roman"/>
          <w:sz w:val="28"/>
          <w:szCs w:val="28"/>
        </w:rPr>
      </w:pPr>
    </w:p>
    <w:p w14:paraId="7A5935E6" w14:textId="0C6DDC36" w:rsidR="00DC67BC" w:rsidRPr="00DC67BC" w:rsidRDefault="00DC67BC" w:rsidP="00EE1B65">
      <w:pPr>
        <w:pStyle w:val="ListParagraph"/>
        <w:ind w:left="1440" w:firstLine="720"/>
        <w:rPr>
          <w:rFonts w:ascii="Times New Roman" w:hAnsi="Times New Roman"/>
          <w:sz w:val="28"/>
          <w:szCs w:val="28"/>
        </w:rPr>
      </w:pPr>
      <w:r w:rsidRPr="00DC67BC">
        <w:rPr>
          <w:rFonts w:ascii="Times New Roman" w:hAnsi="Times New Roman"/>
          <w:sz w:val="28"/>
          <w:szCs w:val="28"/>
        </w:rPr>
        <w:t>NOTE: For a list of A1 Refrigerants see ASHRAE -34</w:t>
      </w:r>
    </w:p>
    <w:p w14:paraId="4B75A49A" w14:textId="77777777" w:rsidR="00DC67BC" w:rsidRPr="00DC67BC" w:rsidRDefault="00DC67BC" w:rsidP="00EE1B65">
      <w:pPr>
        <w:pStyle w:val="ListParagraph"/>
        <w:rPr>
          <w:rFonts w:ascii="Times New Roman" w:hAnsi="Times New Roman"/>
          <w:sz w:val="28"/>
          <w:szCs w:val="28"/>
        </w:rPr>
      </w:pPr>
    </w:p>
    <w:p w14:paraId="7B387F15" w14:textId="77777777" w:rsidR="00DC67BC" w:rsidRPr="00DC67BC" w:rsidRDefault="00DC67BC" w:rsidP="00EE1B65">
      <w:pPr>
        <w:pStyle w:val="ListParagraph"/>
        <w:ind w:left="993"/>
        <w:rPr>
          <w:rFonts w:ascii="Times New Roman" w:hAnsi="Times New Roman"/>
          <w:sz w:val="28"/>
          <w:szCs w:val="28"/>
          <w:lang w:val="en-CA"/>
        </w:rPr>
      </w:pPr>
      <w:r w:rsidRPr="00DC67BC">
        <w:rPr>
          <w:rFonts w:ascii="Times New Roman" w:hAnsi="Times New Roman"/>
          <w:b/>
          <w:bCs/>
          <w:sz w:val="28"/>
          <w:szCs w:val="28"/>
          <w:lang w:val="en-CA"/>
        </w:rPr>
        <w:t xml:space="preserve">*Boiler External Piping </w:t>
      </w:r>
      <w:r w:rsidRPr="00DC67BC">
        <w:rPr>
          <w:rFonts w:ascii="Times New Roman" w:hAnsi="Times New Roman"/>
          <w:sz w:val="28"/>
          <w:szCs w:val="28"/>
          <w:lang w:val="en-CA"/>
        </w:rPr>
        <w:t xml:space="preserve">- Boiler external piping shall be considered as piping attached to an ASME </w:t>
      </w:r>
      <w:r w:rsidRPr="00DC67BC">
        <w:rPr>
          <w:rFonts w:ascii="Times New Roman" w:hAnsi="Times New Roman"/>
          <w:i/>
          <w:iCs/>
          <w:sz w:val="28"/>
          <w:szCs w:val="28"/>
          <w:u w:val="single"/>
          <w:lang w:val="en-CA"/>
        </w:rPr>
        <w:t xml:space="preserve">Section I Power Boiler </w:t>
      </w:r>
      <w:r w:rsidRPr="00DC67BC">
        <w:rPr>
          <w:rFonts w:ascii="Times New Roman" w:hAnsi="Times New Roman"/>
          <w:sz w:val="28"/>
          <w:szCs w:val="28"/>
          <w:lang w:val="en-CA"/>
        </w:rPr>
        <w:t>that begins where the boiler proper terminates at:</w:t>
      </w:r>
    </w:p>
    <w:p w14:paraId="5566E9C2" w14:textId="77777777" w:rsidR="00EE1B65" w:rsidRDefault="00DC67BC" w:rsidP="00447DF4">
      <w:pPr>
        <w:pStyle w:val="ListParagraph"/>
        <w:numPr>
          <w:ilvl w:val="0"/>
          <w:numId w:val="40"/>
        </w:numPr>
        <w:ind w:firstLine="981"/>
        <w:rPr>
          <w:rFonts w:ascii="Times New Roman" w:hAnsi="Times New Roman"/>
          <w:sz w:val="28"/>
          <w:szCs w:val="28"/>
          <w:lang w:val="en-CA"/>
        </w:rPr>
      </w:pPr>
      <w:r w:rsidRPr="00DC67BC">
        <w:rPr>
          <w:rFonts w:ascii="Times New Roman" w:hAnsi="Times New Roman"/>
          <w:sz w:val="28"/>
          <w:szCs w:val="28"/>
          <w:lang w:val="en-CA"/>
        </w:rPr>
        <w:t>the first circumferential joint for welding end connections; or</w:t>
      </w:r>
    </w:p>
    <w:p w14:paraId="00F4F283" w14:textId="77777777" w:rsidR="00EE1B65" w:rsidRDefault="00DC67BC" w:rsidP="00447DF4">
      <w:pPr>
        <w:pStyle w:val="ListParagraph"/>
        <w:numPr>
          <w:ilvl w:val="0"/>
          <w:numId w:val="40"/>
        </w:numPr>
        <w:ind w:firstLine="981"/>
        <w:rPr>
          <w:rFonts w:ascii="Times New Roman" w:hAnsi="Times New Roman"/>
          <w:sz w:val="28"/>
          <w:szCs w:val="28"/>
          <w:lang w:val="en-CA"/>
        </w:rPr>
      </w:pPr>
      <w:r w:rsidRPr="00EE1B65">
        <w:rPr>
          <w:rFonts w:ascii="Times New Roman" w:hAnsi="Times New Roman"/>
          <w:sz w:val="28"/>
          <w:szCs w:val="28"/>
          <w:lang w:val="en-CA"/>
        </w:rPr>
        <w:t>the face of the first flange in bolted flanged connections; or</w:t>
      </w:r>
    </w:p>
    <w:p w14:paraId="593CAD4B" w14:textId="00D5B505" w:rsidR="00DC67BC" w:rsidRPr="00EE1B65" w:rsidRDefault="00DC67BC" w:rsidP="00447DF4">
      <w:pPr>
        <w:pStyle w:val="ListParagraph"/>
        <w:numPr>
          <w:ilvl w:val="0"/>
          <w:numId w:val="40"/>
        </w:numPr>
        <w:ind w:left="2127" w:hanging="426"/>
        <w:rPr>
          <w:rFonts w:ascii="Times New Roman" w:hAnsi="Times New Roman"/>
          <w:sz w:val="28"/>
          <w:szCs w:val="28"/>
          <w:lang w:val="en-CA"/>
        </w:rPr>
      </w:pPr>
      <w:r w:rsidRPr="00EE1B65">
        <w:rPr>
          <w:rFonts w:ascii="Times New Roman" w:hAnsi="Times New Roman"/>
          <w:sz w:val="28"/>
          <w:szCs w:val="28"/>
          <w:lang w:val="en-CA"/>
        </w:rPr>
        <w:t>the first threaded joint in that type of connection, and that extends up to and including the valve or valves required by ASME B31.1 para. 122.1.</w:t>
      </w:r>
    </w:p>
    <w:p w14:paraId="07D0EFDD" w14:textId="77777777" w:rsidR="00DC67BC" w:rsidRPr="00EE1B65" w:rsidRDefault="00DC67BC" w:rsidP="00EE1B65">
      <w:pPr>
        <w:rPr>
          <w:rFonts w:ascii="Times New Roman" w:hAnsi="Times New Roman"/>
          <w:sz w:val="28"/>
          <w:szCs w:val="28"/>
          <w:lang w:val="en-CA"/>
        </w:rPr>
      </w:pPr>
    </w:p>
    <w:p w14:paraId="7DB80E79" w14:textId="18227B60" w:rsidR="00DC67BC" w:rsidRPr="00EE1B65" w:rsidRDefault="00DC67BC" w:rsidP="00EE1B65">
      <w:pPr>
        <w:pStyle w:val="ListParagraph"/>
        <w:ind w:left="1701" w:hanging="141"/>
        <w:rPr>
          <w:rFonts w:ascii="Times New Roman" w:hAnsi="Times New Roman"/>
          <w:sz w:val="28"/>
          <w:szCs w:val="28"/>
          <w:lang w:val="en-CA"/>
        </w:rPr>
      </w:pPr>
      <w:r w:rsidRPr="00DC67BC">
        <w:rPr>
          <w:rFonts w:ascii="Times New Roman" w:hAnsi="Times New Roman"/>
          <w:sz w:val="28"/>
          <w:szCs w:val="28"/>
          <w:lang w:val="en-CA"/>
        </w:rPr>
        <w:t>* For more details on Boiler External Piping see ASME B31.1 Power Piping Code</w:t>
      </w:r>
      <w:r w:rsidR="00EE1B65">
        <w:rPr>
          <w:rFonts w:ascii="Times New Roman" w:hAnsi="Times New Roman"/>
          <w:sz w:val="28"/>
          <w:szCs w:val="28"/>
          <w:lang w:val="en-CA"/>
        </w:rPr>
        <w:t xml:space="preserve"> </w:t>
      </w:r>
      <w:r w:rsidRPr="00EE1B65">
        <w:rPr>
          <w:rFonts w:ascii="Times New Roman" w:hAnsi="Times New Roman"/>
          <w:sz w:val="28"/>
          <w:szCs w:val="28"/>
          <w:lang w:val="en-CA"/>
        </w:rPr>
        <w:t>Figures 100.1.2 (1-7)</w:t>
      </w:r>
    </w:p>
    <w:p w14:paraId="19102B93" w14:textId="77777777" w:rsidR="00DC67BC" w:rsidRPr="00DC67BC" w:rsidRDefault="00DC67BC" w:rsidP="00EE1B65">
      <w:pPr>
        <w:pStyle w:val="ListParagraph"/>
        <w:rPr>
          <w:rFonts w:ascii="Times New Roman" w:hAnsi="Times New Roman"/>
          <w:sz w:val="28"/>
          <w:szCs w:val="28"/>
          <w:lang w:val="en-CA"/>
        </w:rPr>
      </w:pPr>
    </w:p>
    <w:p w14:paraId="795B2439" w14:textId="199A96BB" w:rsidR="00DC67BC" w:rsidRPr="00EE1B65" w:rsidRDefault="00DC67BC" w:rsidP="00EE1B65">
      <w:pPr>
        <w:ind w:left="993"/>
        <w:rPr>
          <w:rFonts w:ascii="Times New Roman" w:hAnsi="Times New Roman"/>
          <w:i/>
          <w:iCs/>
          <w:sz w:val="28"/>
          <w:szCs w:val="28"/>
          <w:lang w:val="en-CA"/>
        </w:rPr>
      </w:pPr>
      <w:r w:rsidRPr="00EE1B65">
        <w:rPr>
          <w:rFonts w:ascii="Times New Roman" w:hAnsi="Times New Roman"/>
          <w:b/>
          <w:bCs/>
          <w:sz w:val="28"/>
          <w:szCs w:val="28"/>
          <w:lang w:val="en-CA"/>
        </w:rPr>
        <w:t xml:space="preserve">Boiler Proper Piping </w:t>
      </w:r>
      <w:r w:rsidRPr="00EE1B65">
        <w:rPr>
          <w:rFonts w:ascii="Times New Roman" w:hAnsi="Times New Roman"/>
          <w:sz w:val="28"/>
          <w:szCs w:val="28"/>
          <w:lang w:val="en-CA"/>
        </w:rPr>
        <w:t xml:space="preserve">– Boiler Proper Piping is piping that is part of the actual boiler (ASME </w:t>
      </w:r>
      <w:r w:rsidRPr="00EE1B65">
        <w:rPr>
          <w:rFonts w:ascii="Times New Roman" w:hAnsi="Times New Roman"/>
          <w:i/>
          <w:iCs/>
          <w:sz w:val="28"/>
          <w:szCs w:val="28"/>
          <w:lang w:val="en-CA"/>
        </w:rPr>
        <w:t>Section I Power Boiler)</w:t>
      </w:r>
      <w:r w:rsidRPr="00EE1B65">
        <w:rPr>
          <w:rFonts w:ascii="Times New Roman" w:hAnsi="Times New Roman"/>
          <w:sz w:val="28"/>
          <w:szCs w:val="28"/>
          <w:lang w:val="en-CA"/>
        </w:rPr>
        <w:t xml:space="preserve"> that is fabricated and installed by the boiler</w:t>
      </w:r>
      <w:r w:rsidR="00EE1B65">
        <w:rPr>
          <w:rFonts w:ascii="Times New Roman" w:hAnsi="Times New Roman"/>
          <w:sz w:val="28"/>
          <w:szCs w:val="28"/>
          <w:lang w:val="en-CA"/>
        </w:rPr>
        <w:t xml:space="preserve"> </w:t>
      </w:r>
      <w:r w:rsidRPr="00EE1B65">
        <w:rPr>
          <w:rFonts w:ascii="Times New Roman" w:hAnsi="Times New Roman"/>
          <w:sz w:val="28"/>
          <w:szCs w:val="28"/>
          <w:lang w:val="en-CA"/>
        </w:rPr>
        <w:t>manufacturer.  (ASME B31.1 Code does not</w:t>
      </w:r>
      <w:r w:rsidR="00EE1B65">
        <w:rPr>
          <w:rFonts w:ascii="Times New Roman" w:hAnsi="Times New Roman"/>
          <w:sz w:val="28"/>
          <w:szCs w:val="28"/>
          <w:lang w:val="en-CA"/>
        </w:rPr>
        <w:t xml:space="preserve"> </w:t>
      </w:r>
      <w:r w:rsidRPr="00EE1B65">
        <w:rPr>
          <w:rFonts w:ascii="Times New Roman" w:hAnsi="Times New Roman"/>
          <w:sz w:val="28"/>
          <w:szCs w:val="28"/>
          <w:lang w:val="en-CA"/>
        </w:rPr>
        <w:t xml:space="preserve">apply to this piping). </w:t>
      </w:r>
    </w:p>
    <w:p w14:paraId="3889A162" w14:textId="77777777" w:rsidR="00DC67BC" w:rsidRPr="00DC67BC" w:rsidRDefault="00DC67BC" w:rsidP="00EE1B65">
      <w:pPr>
        <w:pStyle w:val="ListParagraph"/>
        <w:rPr>
          <w:rFonts w:ascii="Times New Roman" w:hAnsi="Times New Roman"/>
          <w:sz w:val="28"/>
          <w:szCs w:val="28"/>
          <w:lang w:val="en-CA"/>
        </w:rPr>
      </w:pPr>
    </w:p>
    <w:p w14:paraId="281EFD35" w14:textId="1565EBEB" w:rsidR="00DC67BC" w:rsidRPr="00EE1B65" w:rsidRDefault="00DC67BC" w:rsidP="00EE1B65">
      <w:pPr>
        <w:pStyle w:val="ListParagraph"/>
        <w:ind w:left="993"/>
        <w:rPr>
          <w:rFonts w:ascii="Times New Roman" w:hAnsi="Times New Roman"/>
          <w:sz w:val="28"/>
          <w:szCs w:val="28"/>
          <w:lang w:val="en-CA"/>
        </w:rPr>
      </w:pPr>
      <w:r w:rsidRPr="00DC67BC">
        <w:rPr>
          <w:rFonts w:ascii="Times New Roman" w:hAnsi="Times New Roman"/>
          <w:b/>
          <w:bCs/>
          <w:sz w:val="28"/>
          <w:szCs w:val="28"/>
          <w:lang w:val="en-CA"/>
        </w:rPr>
        <w:t xml:space="preserve">Lethal substances </w:t>
      </w:r>
      <w:r w:rsidRPr="00DC67BC">
        <w:rPr>
          <w:rFonts w:ascii="Times New Roman" w:hAnsi="Times New Roman"/>
          <w:sz w:val="28"/>
          <w:szCs w:val="28"/>
          <w:lang w:val="en-CA"/>
        </w:rPr>
        <w:t>- poisonous gases or liquids of such a nature that a very small amount of the gas or</w:t>
      </w:r>
      <w:r w:rsidR="00EE1B65">
        <w:rPr>
          <w:rFonts w:ascii="Times New Roman" w:hAnsi="Times New Roman"/>
          <w:sz w:val="28"/>
          <w:szCs w:val="28"/>
          <w:lang w:val="en-CA"/>
        </w:rPr>
        <w:t xml:space="preserve"> </w:t>
      </w:r>
      <w:r w:rsidRPr="00EE1B65">
        <w:rPr>
          <w:rFonts w:ascii="Times New Roman" w:hAnsi="Times New Roman"/>
          <w:sz w:val="28"/>
          <w:szCs w:val="28"/>
          <w:lang w:val="en-CA"/>
        </w:rPr>
        <w:t xml:space="preserve">of the liquid’s vapour mixed or unmixed with air is dangerous to life when inhaled. </w:t>
      </w:r>
    </w:p>
    <w:p w14:paraId="47E4B4D8" w14:textId="77777777" w:rsidR="00DC67BC" w:rsidRPr="00EE1B65" w:rsidRDefault="00DC67BC" w:rsidP="00EE1B65">
      <w:pPr>
        <w:rPr>
          <w:rFonts w:ascii="Times New Roman" w:hAnsi="Times New Roman"/>
          <w:sz w:val="10"/>
          <w:szCs w:val="10"/>
          <w:lang w:val="en-CA"/>
        </w:rPr>
      </w:pPr>
    </w:p>
    <w:p w14:paraId="2BFA8D19" w14:textId="77777777" w:rsidR="00DC67BC" w:rsidRPr="00EE1B65" w:rsidRDefault="00DC67BC" w:rsidP="00EE1B65">
      <w:pPr>
        <w:ind w:left="273" w:firstLine="720"/>
        <w:rPr>
          <w:rFonts w:ascii="Times New Roman" w:hAnsi="Times New Roman"/>
          <w:i/>
          <w:iCs/>
          <w:sz w:val="28"/>
          <w:szCs w:val="28"/>
          <w:lang w:val="en-CA"/>
        </w:rPr>
      </w:pPr>
      <w:r w:rsidRPr="00EE1B65">
        <w:rPr>
          <w:rFonts w:ascii="Times New Roman" w:hAnsi="Times New Roman"/>
          <w:sz w:val="28"/>
          <w:szCs w:val="28"/>
          <w:lang w:val="en-CA"/>
        </w:rPr>
        <w:t xml:space="preserve">Note: </w:t>
      </w:r>
      <w:r w:rsidRPr="00EE1B65">
        <w:rPr>
          <w:rFonts w:ascii="Times New Roman" w:hAnsi="Times New Roman"/>
          <w:i/>
          <w:iCs/>
          <w:sz w:val="28"/>
          <w:szCs w:val="28"/>
          <w:lang w:val="en-CA"/>
        </w:rPr>
        <w:t>Attention should be given to liquids that may be absorbed through the Body.</w:t>
      </w:r>
    </w:p>
    <w:p w14:paraId="4603CEA0" w14:textId="77777777" w:rsidR="00DC67BC" w:rsidRPr="00DC67BC" w:rsidRDefault="00DC67BC" w:rsidP="00EE1B65">
      <w:pPr>
        <w:pStyle w:val="ListParagraph"/>
        <w:rPr>
          <w:rFonts w:ascii="Times New Roman" w:hAnsi="Times New Roman"/>
          <w:i/>
          <w:iCs/>
          <w:sz w:val="28"/>
          <w:szCs w:val="28"/>
          <w:lang w:val="en-CA"/>
        </w:rPr>
      </w:pPr>
    </w:p>
    <w:p w14:paraId="67C967FB" w14:textId="1C2771D9" w:rsidR="00DC67BC" w:rsidRPr="00EE1B65" w:rsidRDefault="00DC67BC" w:rsidP="00EE1B65">
      <w:pPr>
        <w:pStyle w:val="ListParagraph"/>
        <w:ind w:left="993"/>
        <w:rPr>
          <w:rFonts w:ascii="Times New Roman" w:hAnsi="Times New Roman"/>
          <w:sz w:val="28"/>
          <w:szCs w:val="28"/>
          <w:lang w:val="en-CA"/>
        </w:rPr>
      </w:pPr>
      <w:r w:rsidRPr="00DC67BC">
        <w:rPr>
          <w:rFonts w:ascii="Times New Roman" w:hAnsi="Times New Roman"/>
          <w:b/>
          <w:bCs/>
          <w:sz w:val="28"/>
          <w:szCs w:val="28"/>
          <w:lang w:val="en-CA"/>
        </w:rPr>
        <w:t xml:space="preserve">B31.3 Category M Fluid Service </w:t>
      </w:r>
      <w:r w:rsidRPr="00DC67BC">
        <w:rPr>
          <w:rFonts w:ascii="Times New Roman" w:hAnsi="Times New Roman"/>
          <w:sz w:val="28"/>
          <w:szCs w:val="28"/>
          <w:lang w:val="en-CA"/>
        </w:rPr>
        <w:t>- a fluid service in which both of the following apply:</w:t>
      </w:r>
    </w:p>
    <w:p w14:paraId="3A917C34" w14:textId="5C6AB67E" w:rsidR="00EE1B65" w:rsidRDefault="00DC67BC" w:rsidP="00447DF4">
      <w:pPr>
        <w:pStyle w:val="ListParagraph"/>
        <w:numPr>
          <w:ilvl w:val="0"/>
          <w:numId w:val="41"/>
        </w:numPr>
        <w:ind w:left="2127" w:hanging="426"/>
        <w:rPr>
          <w:rFonts w:ascii="Times New Roman" w:hAnsi="Times New Roman"/>
          <w:sz w:val="28"/>
          <w:szCs w:val="28"/>
          <w:lang w:val="en-CA"/>
        </w:rPr>
      </w:pPr>
      <w:r w:rsidRPr="00DC67BC">
        <w:rPr>
          <w:rFonts w:ascii="Times New Roman" w:hAnsi="Times New Roman"/>
          <w:sz w:val="28"/>
          <w:szCs w:val="28"/>
          <w:lang w:val="en-CA"/>
        </w:rPr>
        <w:t>the fluid is so highly toxic that a single exposure to a very small quantity of the fluid, caused by</w:t>
      </w:r>
      <w:r w:rsidR="00EE1B65">
        <w:rPr>
          <w:rFonts w:ascii="Times New Roman" w:hAnsi="Times New Roman"/>
          <w:sz w:val="28"/>
          <w:szCs w:val="28"/>
          <w:lang w:val="en-CA"/>
        </w:rPr>
        <w:t xml:space="preserve"> </w:t>
      </w:r>
      <w:r w:rsidRPr="00EE1B65">
        <w:rPr>
          <w:rFonts w:ascii="Times New Roman" w:hAnsi="Times New Roman"/>
          <w:sz w:val="28"/>
          <w:szCs w:val="28"/>
          <w:lang w:val="en-CA"/>
        </w:rPr>
        <w:t>leakage, can produce serious irreversible harm to persons on breathing or bodily contact, even when prompt restorative measures are taken</w:t>
      </w:r>
    </w:p>
    <w:p w14:paraId="14CD4180" w14:textId="037D4C06" w:rsidR="00DC67BC" w:rsidRPr="00EE1B65" w:rsidRDefault="00DC67BC" w:rsidP="00447DF4">
      <w:pPr>
        <w:pStyle w:val="ListParagraph"/>
        <w:numPr>
          <w:ilvl w:val="0"/>
          <w:numId w:val="41"/>
        </w:numPr>
        <w:ind w:left="2127" w:hanging="426"/>
        <w:rPr>
          <w:rFonts w:ascii="Times New Roman" w:hAnsi="Times New Roman"/>
          <w:sz w:val="28"/>
          <w:szCs w:val="28"/>
          <w:lang w:val="en-CA"/>
        </w:rPr>
      </w:pPr>
      <w:r w:rsidRPr="00EE1B65">
        <w:rPr>
          <w:rFonts w:ascii="Times New Roman" w:hAnsi="Times New Roman"/>
          <w:sz w:val="28"/>
          <w:szCs w:val="28"/>
          <w:lang w:val="en-CA"/>
        </w:rPr>
        <w:t>after consideration of piping design, experience, service conditions, and location, the owner determines that the requirements for Normal Fluid Service do not sufficiently provide the leak tightness required to protect personnel from exposure</w:t>
      </w:r>
    </w:p>
    <w:p w14:paraId="21569827" w14:textId="77777777" w:rsidR="00DC67BC" w:rsidRPr="00DC67BC" w:rsidRDefault="00DC67BC" w:rsidP="00EE1B65">
      <w:pPr>
        <w:pStyle w:val="ListParagraph"/>
        <w:rPr>
          <w:rFonts w:ascii="Times New Roman" w:hAnsi="Times New Roman"/>
          <w:sz w:val="28"/>
          <w:szCs w:val="28"/>
          <w:lang w:val="en-CA"/>
        </w:rPr>
      </w:pPr>
    </w:p>
    <w:p w14:paraId="604C381A" w14:textId="77777777" w:rsidR="00EE1B65" w:rsidRDefault="00DC67BC" w:rsidP="00EE1B65">
      <w:pPr>
        <w:ind w:left="993"/>
        <w:rPr>
          <w:rFonts w:ascii="Times New Roman" w:hAnsi="Times New Roman"/>
          <w:sz w:val="28"/>
          <w:szCs w:val="28"/>
          <w:lang w:val="en-CA"/>
        </w:rPr>
      </w:pPr>
      <w:r w:rsidRPr="00EE1B65">
        <w:rPr>
          <w:rFonts w:ascii="Times New Roman" w:hAnsi="Times New Roman"/>
          <w:b/>
          <w:bCs/>
          <w:sz w:val="28"/>
          <w:szCs w:val="28"/>
          <w:lang w:val="en-CA"/>
        </w:rPr>
        <w:t xml:space="preserve">New Fabrication or Installation </w:t>
      </w:r>
      <w:r w:rsidRPr="00EE1B65">
        <w:rPr>
          <w:rFonts w:ascii="Times New Roman" w:hAnsi="Times New Roman"/>
          <w:sz w:val="28"/>
          <w:szCs w:val="28"/>
          <w:lang w:val="en-CA"/>
        </w:rPr>
        <w:t xml:space="preserve">– New Piping System installations where one did not exist before, also </w:t>
      </w:r>
      <w:r w:rsidRPr="00EE1B65">
        <w:rPr>
          <w:rFonts w:ascii="Times New Roman" w:hAnsi="Times New Roman"/>
          <w:i/>
          <w:iCs/>
          <w:sz w:val="28"/>
          <w:szCs w:val="28"/>
          <w:u w:val="single"/>
          <w:lang w:val="en-CA"/>
        </w:rPr>
        <w:t>includes</w:t>
      </w:r>
      <w:r w:rsidRPr="00EE1B65">
        <w:rPr>
          <w:rFonts w:ascii="Times New Roman" w:hAnsi="Times New Roman"/>
          <w:sz w:val="28"/>
          <w:szCs w:val="28"/>
          <w:lang w:val="en-CA"/>
        </w:rPr>
        <w:t xml:space="preserve"> new pipe spools fabricated and additions of piping to existing systems</w:t>
      </w:r>
    </w:p>
    <w:p w14:paraId="44484A9D" w14:textId="51C727BC" w:rsidR="00DC67BC" w:rsidRPr="00EE1B65" w:rsidRDefault="00DC67BC" w:rsidP="00EE1B65">
      <w:pPr>
        <w:ind w:left="993"/>
        <w:rPr>
          <w:rFonts w:ascii="Times New Roman" w:hAnsi="Times New Roman"/>
          <w:sz w:val="28"/>
          <w:szCs w:val="28"/>
          <w:lang w:val="en-CA"/>
        </w:rPr>
      </w:pPr>
      <w:r w:rsidRPr="00EE1B65">
        <w:rPr>
          <w:rFonts w:ascii="Times New Roman" w:hAnsi="Times New Roman"/>
          <w:sz w:val="28"/>
          <w:szCs w:val="28"/>
          <w:lang w:val="en-CA"/>
        </w:rPr>
        <w:t xml:space="preserve">                            </w:t>
      </w:r>
    </w:p>
    <w:p w14:paraId="1F18CEA4" w14:textId="674DE07F" w:rsidR="00DC67BC" w:rsidRDefault="00DC67BC" w:rsidP="00EE1B65">
      <w:pPr>
        <w:ind w:left="993"/>
        <w:rPr>
          <w:rFonts w:ascii="Times New Roman" w:hAnsi="Times New Roman"/>
          <w:sz w:val="28"/>
          <w:szCs w:val="28"/>
        </w:rPr>
      </w:pPr>
      <w:r w:rsidRPr="00EE1B65">
        <w:rPr>
          <w:rFonts w:ascii="Times New Roman" w:hAnsi="Times New Roman"/>
          <w:b/>
          <w:sz w:val="28"/>
          <w:szCs w:val="28"/>
        </w:rPr>
        <w:lastRenderedPageBreak/>
        <w:t>Superheated Steam</w:t>
      </w:r>
      <w:r w:rsidRPr="00EE1B65">
        <w:rPr>
          <w:rFonts w:ascii="Times New Roman" w:hAnsi="Times New Roman"/>
          <w:sz w:val="28"/>
          <w:szCs w:val="28"/>
        </w:rPr>
        <w:t xml:space="preserve"> - is</w:t>
      </w:r>
      <w:r w:rsidRPr="00EE1B65">
        <w:rPr>
          <w:rFonts w:ascii="Times New Roman" w:hAnsi="Times New Roman"/>
          <w:b/>
          <w:bCs/>
          <w:sz w:val="28"/>
          <w:szCs w:val="28"/>
        </w:rPr>
        <w:t> </w:t>
      </w:r>
      <w:r w:rsidRPr="00EE1B65">
        <w:rPr>
          <w:rFonts w:ascii="Times New Roman" w:hAnsi="Times New Roman"/>
          <w:sz w:val="28"/>
          <w:szCs w:val="28"/>
        </w:rPr>
        <w:t>steam at a temperature higher than its boiling point at the absolute pressure</w:t>
      </w:r>
      <w:r w:rsidR="00EE1B65">
        <w:rPr>
          <w:rFonts w:ascii="Times New Roman" w:hAnsi="Times New Roman"/>
          <w:sz w:val="28"/>
          <w:szCs w:val="28"/>
        </w:rPr>
        <w:t xml:space="preserve"> </w:t>
      </w:r>
      <w:r w:rsidRPr="00EE1B65">
        <w:rPr>
          <w:rFonts w:ascii="Times New Roman" w:hAnsi="Times New Roman"/>
          <w:sz w:val="28"/>
          <w:szCs w:val="28"/>
        </w:rPr>
        <w:t>where the temperature is measured.</w:t>
      </w:r>
    </w:p>
    <w:p w14:paraId="725DA0F7" w14:textId="77777777" w:rsidR="00C75A3F" w:rsidRDefault="00C75A3F" w:rsidP="00EE1B65">
      <w:pPr>
        <w:rPr>
          <w:rFonts w:ascii="Times New Roman" w:hAnsi="Times New Roman"/>
          <w:sz w:val="28"/>
          <w:szCs w:val="28"/>
        </w:rPr>
      </w:pPr>
    </w:p>
    <w:p w14:paraId="3A47CA44" w14:textId="77777777" w:rsidR="00EE1B65" w:rsidRPr="00EE1B65" w:rsidRDefault="00EE1B65" w:rsidP="006F362D">
      <w:pPr>
        <w:ind w:firstLine="567"/>
        <w:rPr>
          <w:rFonts w:ascii="Times New Roman" w:hAnsi="Times New Roman"/>
          <w:b/>
          <w:sz w:val="28"/>
          <w:szCs w:val="28"/>
          <w:u w:val="single"/>
        </w:rPr>
      </w:pPr>
      <w:r w:rsidRPr="00EE1B65">
        <w:rPr>
          <w:rFonts w:ascii="Times New Roman" w:hAnsi="Times New Roman"/>
          <w:b/>
          <w:sz w:val="28"/>
          <w:szCs w:val="28"/>
          <w:u w:val="single"/>
        </w:rPr>
        <w:t>ELIGIBLE PIPING SYSTEMS</w:t>
      </w:r>
    </w:p>
    <w:p w14:paraId="6F2755E9" w14:textId="77777777" w:rsidR="00EE1B65" w:rsidRPr="00EE1B65" w:rsidRDefault="00EE1B65" w:rsidP="00EE1B65">
      <w:pPr>
        <w:ind w:firstLine="709"/>
        <w:rPr>
          <w:rFonts w:ascii="Times New Roman" w:hAnsi="Times New Roman"/>
          <w:b/>
          <w:sz w:val="28"/>
          <w:szCs w:val="28"/>
        </w:rPr>
      </w:pPr>
    </w:p>
    <w:p w14:paraId="76FAD0A6" w14:textId="77777777" w:rsidR="00793F12" w:rsidRPr="00793F12" w:rsidRDefault="00EE1B65" w:rsidP="00447DF4">
      <w:pPr>
        <w:pStyle w:val="ListParagraph"/>
        <w:numPr>
          <w:ilvl w:val="0"/>
          <w:numId w:val="38"/>
        </w:numPr>
        <w:ind w:left="851" w:hanging="567"/>
        <w:rPr>
          <w:rFonts w:ascii="Times New Roman" w:hAnsi="Times New Roman"/>
          <w:sz w:val="28"/>
          <w:szCs w:val="28"/>
        </w:rPr>
      </w:pPr>
      <w:r w:rsidRPr="00793F12">
        <w:rPr>
          <w:rFonts w:ascii="Times New Roman" w:hAnsi="Times New Roman"/>
          <w:sz w:val="28"/>
          <w:szCs w:val="28"/>
          <w:lang w:val="en-CA"/>
        </w:rPr>
        <w:t>Most</w:t>
      </w:r>
      <w:r w:rsidRPr="00793F12">
        <w:rPr>
          <w:rFonts w:ascii="Times New Roman" w:hAnsi="Times New Roman"/>
          <w:sz w:val="28"/>
          <w:szCs w:val="28"/>
        </w:rPr>
        <w:t xml:space="preserve"> piping systems are eligible to apply for the alternate piping process, however: </w:t>
      </w:r>
      <w:r w:rsidRPr="00793F12">
        <w:rPr>
          <w:rFonts w:ascii="Times New Roman" w:hAnsi="Times New Roman"/>
          <w:b/>
          <w:bCs/>
          <w:sz w:val="28"/>
          <w:szCs w:val="28"/>
          <w:u w:val="single"/>
        </w:rPr>
        <w:t>New fabrications or installations longer than 1,000 ft will require TSSA to be consulted prior to fabrication or installation to ensure the piping system will qualify for this process. </w:t>
      </w:r>
    </w:p>
    <w:p w14:paraId="5F2F8B12" w14:textId="77777777" w:rsidR="00793F12" w:rsidRPr="00793F12" w:rsidRDefault="00793F12" w:rsidP="00793F12">
      <w:pPr>
        <w:pStyle w:val="ListParagraph"/>
        <w:ind w:left="851"/>
        <w:rPr>
          <w:rFonts w:ascii="Times New Roman" w:hAnsi="Times New Roman"/>
          <w:sz w:val="28"/>
          <w:szCs w:val="28"/>
        </w:rPr>
      </w:pPr>
    </w:p>
    <w:p w14:paraId="7D02B473" w14:textId="0F237AED" w:rsidR="00C75A3F" w:rsidRPr="00793F12" w:rsidRDefault="00EE1B65" w:rsidP="00447DF4">
      <w:pPr>
        <w:pStyle w:val="ListParagraph"/>
        <w:numPr>
          <w:ilvl w:val="0"/>
          <w:numId w:val="38"/>
        </w:numPr>
        <w:ind w:left="851" w:hanging="567"/>
        <w:rPr>
          <w:rFonts w:ascii="Times New Roman" w:hAnsi="Times New Roman"/>
          <w:sz w:val="28"/>
          <w:szCs w:val="28"/>
        </w:rPr>
      </w:pPr>
      <w:r w:rsidRPr="00793F12">
        <w:rPr>
          <w:rFonts w:ascii="Times New Roman" w:hAnsi="Times New Roman"/>
          <w:sz w:val="28"/>
          <w:szCs w:val="28"/>
        </w:rPr>
        <w:t xml:space="preserve">The following types of piping systems will </w:t>
      </w:r>
      <w:r w:rsidRPr="00793F12">
        <w:rPr>
          <w:rFonts w:ascii="Times New Roman" w:hAnsi="Times New Roman"/>
          <w:b/>
          <w:bCs/>
          <w:sz w:val="28"/>
          <w:szCs w:val="28"/>
          <w:u w:val="single"/>
        </w:rPr>
        <w:t>NOT</w:t>
      </w:r>
      <w:r w:rsidRPr="00793F12">
        <w:rPr>
          <w:rFonts w:ascii="Times New Roman" w:hAnsi="Times New Roman"/>
          <w:sz w:val="28"/>
          <w:szCs w:val="28"/>
        </w:rPr>
        <w:t xml:space="preserve"> be eligible for this alternate piping process</w:t>
      </w:r>
      <w:r w:rsidR="00C75A3F" w:rsidRPr="00793F12">
        <w:rPr>
          <w:rFonts w:ascii="Times New Roman" w:hAnsi="Times New Roman"/>
          <w:sz w:val="28"/>
          <w:szCs w:val="28"/>
        </w:rPr>
        <w:t>:</w:t>
      </w:r>
    </w:p>
    <w:p w14:paraId="3DC6611C" w14:textId="77777777" w:rsidR="00793F12" w:rsidRPr="00793F12" w:rsidRDefault="00EE1B65" w:rsidP="00447DF4">
      <w:pPr>
        <w:pStyle w:val="ListParagraph"/>
        <w:numPr>
          <w:ilvl w:val="0"/>
          <w:numId w:val="45"/>
        </w:numPr>
        <w:ind w:left="1985" w:hanging="284"/>
        <w:rPr>
          <w:rFonts w:ascii="Times New Roman" w:hAnsi="Times New Roman"/>
          <w:sz w:val="28"/>
          <w:szCs w:val="28"/>
          <w:lang w:val="en-CA"/>
        </w:rPr>
      </w:pPr>
      <w:r w:rsidRPr="00C75A3F">
        <w:rPr>
          <w:rFonts w:ascii="Times New Roman" w:hAnsi="Times New Roman"/>
          <w:sz w:val="28"/>
          <w:szCs w:val="28"/>
        </w:rPr>
        <w:t xml:space="preserve">Refrigeration piping systems where refrigerant is </w:t>
      </w:r>
      <w:proofErr w:type="spellStart"/>
      <w:r w:rsidRPr="00C75A3F">
        <w:rPr>
          <w:rFonts w:ascii="Times New Roman" w:hAnsi="Times New Roman"/>
          <w:sz w:val="28"/>
          <w:szCs w:val="28"/>
        </w:rPr>
        <w:t>A2</w:t>
      </w:r>
      <w:proofErr w:type="spellEnd"/>
      <w:r w:rsidRPr="00C75A3F">
        <w:rPr>
          <w:rFonts w:ascii="Times New Roman" w:hAnsi="Times New Roman"/>
          <w:sz w:val="28"/>
          <w:szCs w:val="28"/>
        </w:rPr>
        <w:t>, A3, B1, B2, B2L, B3</w:t>
      </w:r>
    </w:p>
    <w:p w14:paraId="758239AE" w14:textId="77777777" w:rsidR="00793F12" w:rsidRPr="00793F12" w:rsidRDefault="00EE1B65" w:rsidP="00447DF4">
      <w:pPr>
        <w:pStyle w:val="ListParagraph"/>
        <w:numPr>
          <w:ilvl w:val="0"/>
          <w:numId w:val="45"/>
        </w:numPr>
        <w:ind w:left="1985" w:hanging="284"/>
        <w:rPr>
          <w:rFonts w:ascii="Times New Roman" w:hAnsi="Times New Roman"/>
          <w:sz w:val="28"/>
          <w:szCs w:val="28"/>
          <w:lang w:val="en-CA"/>
        </w:rPr>
      </w:pPr>
      <w:r w:rsidRPr="00793F12">
        <w:rPr>
          <w:rFonts w:ascii="Times New Roman" w:hAnsi="Times New Roman"/>
          <w:sz w:val="28"/>
          <w:szCs w:val="28"/>
        </w:rPr>
        <w:t>Refrigeration piping systems where refrigerant is A1 or A2L and the design</w:t>
      </w:r>
      <w:r w:rsidR="00C75A3F" w:rsidRPr="00793F12">
        <w:rPr>
          <w:rFonts w:ascii="Times New Roman" w:hAnsi="Times New Roman"/>
          <w:sz w:val="28"/>
          <w:szCs w:val="28"/>
          <w:lang w:val="en-CA"/>
        </w:rPr>
        <w:t xml:space="preserve"> </w:t>
      </w:r>
      <w:r w:rsidRPr="00793F12">
        <w:rPr>
          <w:rFonts w:ascii="Times New Roman" w:hAnsi="Times New Roman"/>
          <w:sz w:val="28"/>
          <w:szCs w:val="28"/>
        </w:rPr>
        <w:t>pressure is above</w:t>
      </w:r>
      <w:r w:rsidR="00C75A3F" w:rsidRPr="00793F12">
        <w:rPr>
          <w:rFonts w:ascii="Times New Roman" w:hAnsi="Times New Roman"/>
          <w:sz w:val="28"/>
          <w:szCs w:val="28"/>
        </w:rPr>
        <w:t xml:space="preserve"> </w:t>
      </w:r>
      <w:r w:rsidRPr="00793F12">
        <w:rPr>
          <w:rFonts w:ascii="Times New Roman" w:hAnsi="Times New Roman"/>
          <w:sz w:val="28"/>
          <w:szCs w:val="28"/>
        </w:rPr>
        <w:t>700 psi</w:t>
      </w:r>
    </w:p>
    <w:p w14:paraId="2CE711CF" w14:textId="77777777" w:rsidR="00793F12" w:rsidRPr="00793F12" w:rsidRDefault="00EE1B65" w:rsidP="00447DF4">
      <w:pPr>
        <w:pStyle w:val="ListParagraph"/>
        <w:numPr>
          <w:ilvl w:val="0"/>
          <w:numId w:val="45"/>
        </w:numPr>
        <w:ind w:left="1985" w:hanging="284"/>
        <w:rPr>
          <w:rFonts w:ascii="Times New Roman" w:hAnsi="Times New Roman"/>
          <w:sz w:val="28"/>
          <w:szCs w:val="28"/>
          <w:lang w:val="en-CA"/>
        </w:rPr>
      </w:pPr>
      <w:r w:rsidRPr="00793F12">
        <w:rPr>
          <w:rFonts w:ascii="Times New Roman" w:hAnsi="Times New Roman"/>
          <w:sz w:val="28"/>
          <w:szCs w:val="28"/>
        </w:rPr>
        <w:t>Boiler proper piping </w:t>
      </w:r>
    </w:p>
    <w:p w14:paraId="0AE65BD0" w14:textId="39E54DD1" w:rsidR="00EE1B65" w:rsidRPr="00793F12" w:rsidRDefault="00EE1B65" w:rsidP="00447DF4">
      <w:pPr>
        <w:pStyle w:val="ListParagraph"/>
        <w:numPr>
          <w:ilvl w:val="0"/>
          <w:numId w:val="45"/>
        </w:numPr>
        <w:ind w:left="1985" w:hanging="284"/>
        <w:rPr>
          <w:rFonts w:ascii="Times New Roman" w:hAnsi="Times New Roman"/>
          <w:sz w:val="28"/>
          <w:szCs w:val="28"/>
          <w:lang w:val="en-CA"/>
        </w:rPr>
      </w:pPr>
      <w:r w:rsidRPr="00793F12">
        <w:rPr>
          <w:rFonts w:ascii="Times New Roman" w:hAnsi="Times New Roman"/>
          <w:sz w:val="28"/>
          <w:szCs w:val="28"/>
        </w:rPr>
        <w:t>Boiler external piping or non-boiler external piping with </w:t>
      </w:r>
      <w:r w:rsidRPr="00793F12">
        <w:rPr>
          <w:rFonts w:ascii="Times New Roman" w:hAnsi="Times New Roman"/>
          <w:sz w:val="28"/>
          <w:szCs w:val="28"/>
          <w:lang w:val="en-CA"/>
        </w:rPr>
        <w:t> </w:t>
      </w:r>
    </w:p>
    <w:p w14:paraId="2D4730B1" w14:textId="77777777" w:rsidR="00793F12" w:rsidRDefault="00EE1B65" w:rsidP="00447DF4">
      <w:pPr>
        <w:numPr>
          <w:ilvl w:val="0"/>
          <w:numId w:val="43"/>
        </w:numPr>
        <w:ind w:left="2552" w:hanging="284"/>
        <w:rPr>
          <w:rFonts w:ascii="Times New Roman" w:hAnsi="Times New Roman"/>
          <w:sz w:val="28"/>
          <w:szCs w:val="28"/>
          <w:lang w:val="en-CA"/>
        </w:rPr>
      </w:pPr>
      <w:r w:rsidRPr="00EE1B65">
        <w:rPr>
          <w:rFonts w:ascii="Times New Roman" w:hAnsi="Times New Roman"/>
          <w:sz w:val="28"/>
          <w:szCs w:val="28"/>
        </w:rPr>
        <w:t>superheated steam; or </w:t>
      </w:r>
      <w:r w:rsidRPr="00EE1B65">
        <w:rPr>
          <w:rFonts w:ascii="Times New Roman" w:hAnsi="Times New Roman"/>
          <w:sz w:val="28"/>
          <w:szCs w:val="28"/>
          <w:lang w:val="en-CA"/>
        </w:rPr>
        <w:t> </w:t>
      </w:r>
    </w:p>
    <w:p w14:paraId="7D4B2FD0" w14:textId="0833260B" w:rsidR="00C75A3F" w:rsidRPr="00793F12" w:rsidRDefault="00EE1B65" w:rsidP="00447DF4">
      <w:pPr>
        <w:numPr>
          <w:ilvl w:val="0"/>
          <w:numId w:val="43"/>
        </w:numPr>
        <w:ind w:left="2552" w:hanging="284"/>
        <w:rPr>
          <w:rFonts w:ascii="Times New Roman" w:hAnsi="Times New Roman"/>
          <w:sz w:val="28"/>
          <w:szCs w:val="28"/>
          <w:lang w:val="en-CA"/>
        </w:rPr>
      </w:pPr>
      <w:r w:rsidRPr="00EE1B65">
        <w:rPr>
          <w:rFonts w:ascii="Times New Roman" w:hAnsi="Times New Roman"/>
          <w:sz w:val="28"/>
          <w:szCs w:val="28"/>
        </w:rPr>
        <w:t>steam design pressure over 250 psi  </w:t>
      </w:r>
    </w:p>
    <w:p w14:paraId="06636341" w14:textId="3F877464" w:rsidR="00EE1B65" w:rsidRPr="006F362D" w:rsidRDefault="00EE1B65" w:rsidP="00447DF4">
      <w:pPr>
        <w:pStyle w:val="ListParagraph"/>
        <w:numPr>
          <w:ilvl w:val="0"/>
          <w:numId w:val="45"/>
        </w:numPr>
        <w:ind w:left="1985" w:hanging="284"/>
        <w:rPr>
          <w:rFonts w:ascii="Times New Roman" w:hAnsi="Times New Roman"/>
          <w:sz w:val="28"/>
          <w:szCs w:val="28"/>
          <w:lang w:val="en-CA"/>
        </w:rPr>
      </w:pPr>
      <w:r w:rsidRPr="006F362D">
        <w:rPr>
          <w:rFonts w:ascii="Times New Roman" w:hAnsi="Times New Roman"/>
          <w:sz w:val="28"/>
          <w:szCs w:val="28"/>
        </w:rPr>
        <w:t>Piping systems designed to ASME B31.3 Normal Fluid Service and other piping</w:t>
      </w:r>
      <w:r w:rsidRPr="006F362D">
        <w:rPr>
          <w:rFonts w:ascii="Times New Roman" w:hAnsi="Times New Roman"/>
          <w:sz w:val="28"/>
          <w:szCs w:val="28"/>
          <w:lang w:val="en-CA"/>
        </w:rPr>
        <w:t xml:space="preserve"> </w:t>
      </w:r>
      <w:r w:rsidRPr="006F362D">
        <w:rPr>
          <w:rFonts w:ascii="Times New Roman" w:hAnsi="Times New Roman"/>
          <w:sz w:val="28"/>
          <w:szCs w:val="28"/>
        </w:rPr>
        <w:t>systems</w:t>
      </w:r>
      <w:r w:rsidR="00C75A3F" w:rsidRPr="006F362D">
        <w:rPr>
          <w:rFonts w:ascii="Times New Roman" w:hAnsi="Times New Roman"/>
          <w:sz w:val="28"/>
          <w:szCs w:val="28"/>
        </w:rPr>
        <w:t xml:space="preserve"> </w:t>
      </w:r>
      <w:r w:rsidRPr="006F362D">
        <w:rPr>
          <w:rFonts w:ascii="Times New Roman" w:hAnsi="Times New Roman"/>
          <w:sz w:val="28"/>
          <w:szCs w:val="28"/>
        </w:rPr>
        <w:t>designed per</w:t>
      </w:r>
      <w:r w:rsidRPr="006F362D">
        <w:rPr>
          <w:rFonts w:ascii="Times New Roman" w:hAnsi="Times New Roman"/>
          <w:sz w:val="28"/>
          <w:szCs w:val="28"/>
          <w:lang w:val="en-CA"/>
        </w:rPr>
        <w:t xml:space="preserve"> ASME </w:t>
      </w:r>
      <w:r w:rsidRPr="006F362D">
        <w:rPr>
          <w:rFonts w:ascii="Times New Roman" w:hAnsi="Times New Roman"/>
          <w:sz w:val="28"/>
          <w:szCs w:val="28"/>
        </w:rPr>
        <w:t>B31.1 where any of the following conditions apply: </w:t>
      </w:r>
      <w:r w:rsidRPr="006F362D">
        <w:rPr>
          <w:rFonts w:ascii="Times New Roman" w:hAnsi="Times New Roman"/>
          <w:sz w:val="28"/>
          <w:szCs w:val="28"/>
          <w:lang w:val="en-CA"/>
        </w:rPr>
        <w:t> </w:t>
      </w:r>
    </w:p>
    <w:p w14:paraId="214FEC03" w14:textId="77777777" w:rsidR="00793F12" w:rsidRDefault="00EE1B65" w:rsidP="00447DF4">
      <w:pPr>
        <w:numPr>
          <w:ilvl w:val="0"/>
          <w:numId w:val="44"/>
        </w:numPr>
        <w:ind w:left="2552" w:hanging="284"/>
        <w:rPr>
          <w:rFonts w:ascii="Times New Roman" w:hAnsi="Times New Roman"/>
          <w:sz w:val="28"/>
          <w:szCs w:val="28"/>
          <w:lang w:val="en-CA"/>
        </w:rPr>
      </w:pPr>
      <w:r w:rsidRPr="00EE1B65">
        <w:rPr>
          <w:rFonts w:ascii="Times New Roman" w:hAnsi="Times New Roman"/>
          <w:sz w:val="28"/>
          <w:szCs w:val="28"/>
        </w:rPr>
        <w:t xml:space="preserve">design pressure is above 375 psi or design temperature is above </w:t>
      </w:r>
      <w:r w:rsidR="00C75A3F" w:rsidRPr="00EE1B65">
        <w:rPr>
          <w:rFonts w:ascii="Times New Roman" w:hAnsi="Times New Roman"/>
          <w:sz w:val="28"/>
          <w:szCs w:val="28"/>
        </w:rPr>
        <w:t>800⁰F</w:t>
      </w:r>
      <w:r w:rsidRPr="00EE1B65">
        <w:rPr>
          <w:rFonts w:ascii="Times New Roman" w:hAnsi="Times New Roman"/>
          <w:sz w:val="28"/>
          <w:szCs w:val="28"/>
        </w:rPr>
        <w:t xml:space="preserve"> or </w:t>
      </w:r>
      <w:r w:rsidRPr="00EE1B65">
        <w:rPr>
          <w:rFonts w:ascii="Times New Roman" w:hAnsi="Times New Roman"/>
          <w:sz w:val="28"/>
          <w:szCs w:val="28"/>
          <w:lang w:val="en-CA"/>
        </w:rPr>
        <w:t> </w:t>
      </w:r>
    </w:p>
    <w:p w14:paraId="0AEBABB3" w14:textId="0B679F1E" w:rsidR="00EE1B65" w:rsidRPr="00EE1B65" w:rsidRDefault="00EE1B65" w:rsidP="00447DF4">
      <w:pPr>
        <w:numPr>
          <w:ilvl w:val="0"/>
          <w:numId w:val="44"/>
        </w:numPr>
        <w:ind w:left="2552" w:hanging="284"/>
        <w:rPr>
          <w:rFonts w:ascii="Times New Roman" w:hAnsi="Times New Roman"/>
          <w:sz w:val="28"/>
          <w:szCs w:val="28"/>
          <w:lang w:val="en-CA"/>
        </w:rPr>
      </w:pPr>
      <w:r w:rsidRPr="00EE1B65">
        <w:rPr>
          <w:rFonts w:ascii="Times New Roman" w:hAnsi="Times New Roman"/>
          <w:sz w:val="28"/>
          <w:szCs w:val="28"/>
        </w:rPr>
        <w:t>non-buried gaseous systems with Nominal Pipe Size over 12”</w:t>
      </w:r>
    </w:p>
    <w:p w14:paraId="5CC2FC62" w14:textId="77777777" w:rsidR="00793F12" w:rsidRDefault="00EE1B65" w:rsidP="00447DF4">
      <w:pPr>
        <w:pStyle w:val="ListParagraph"/>
        <w:numPr>
          <w:ilvl w:val="0"/>
          <w:numId w:val="45"/>
        </w:numPr>
        <w:ind w:left="1985" w:hanging="284"/>
        <w:rPr>
          <w:rFonts w:ascii="Times New Roman" w:hAnsi="Times New Roman"/>
          <w:sz w:val="28"/>
          <w:szCs w:val="28"/>
        </w:rPr>
      </w:pPr>
      <w:r w:rsidRPr="00C75A3F">
        <w:rPr>
          <w:rFonts w:ascii="Times New Roman" w:hAnsi="Times New Roman"/>
          <w:sz w:val="28"/>
          <w:szCs w:val="28"/>
        </w:rPr>
        <w:t>Piping systems designed for ASME B31.3 Category M, Elevated temperature, Severe Cyclic or</w:t>
      </w:r>
      <w:r w:rsidRPr="00C75A3F">
        <w:rPr>
          <w:rFonts w:ascii="Times New Roman" w:hAnsi="Times New Roman"/>
          <w:sz w:val="28"/>
          <w:szCs w:val="28"/>
          <w:lang w:val="en-CA"/>
        </w:rPr>
        <w:t xml:space="preserve"> </w:t>
      </w:r>
      <w:r w:rsidR="00C75A3F" w:rsidRPr="00C75A3F">
        <w:rPr>
          <w:rFonts w:ascii="Times New Roman" w:hAnsi="Times New Roman"/>
          <w:sz w:val="28"/>
          <w:szCs w:val="28"/>
        </w:rPr>
        <w:t>High-Pressure</w:t>
      </w:r>
      <w:r w:rsidRPr="00C75A3F">
        <w:rPr>
          <w:rFonts w:ascii="Times New Roman" w:hAnsi="Times New Roman"/>
          <w:sz w:val="28"/>
          <w:szCs w:val="28"/>
        </w:rPr>
        <w:t xml:space="preserve"> Service as defined in ASME B31.3</w:t>
      </w:r>
    </w:p>
    <w:p w14:paraId="23151D3A" w14:textId="77777777" w:rsidR="00793F12" w:rsidRDefault="00EE1B65" w:rsidP="00447DF4">
      <w:pPr>
        <w:pStyle w:val="ListParagraph"/>
        <w:numPr>
          <w:ilvl w:val="0"/>
          <w:numId w:val="45"/>
        </w:numPr>
        <w:ind w:left="1985" w:hanging="284"/>
        <w:rPr>
          <w:rFonts w:ascii="Times New Roman" w:hAnsi="Times New Roman"/>
          <w:sz w:val="28"/>
          <w:szCs w:val="28"/>
        </w:rPr>
      </w:pPr>
      <w:r w:rsidRPr="00793F12">
        <w:rPr>
          <w:rFonts w:ascii="Times New Roman" w:hAnsi="Times New Roman"/>
          <w:sz w:val="28"/>
          <w:szCs w:val="28"/>
        </w:rPr>
        <w:t>Lethal service systems as per owner’s classification</w:t>
      </w:r>
    </w:p>
    <w:p w14:paraId="40CC18F6" w14:textId="73D3E56B" w:rsidR="00EE1B65" w:rsidRPr="00793F12" w:rsidRDefault="00EE1B65" w:rsidP="00447DF4">
      <w:pPr>
        <w:pStyle w:val="ListParagraph"/>
        <w:numPr>
          <w:ilvl w:val="0"/>
          <w:numId w:val="45"/>
        </w:numPr>
        <w:ind w:left="1985" w:hanging="284"/>
        <w:rPr>
          <w:rFonts w:ascii="Times New Roman" w:hAnsi="Times New Roman"/>
          <w:sz w:val="28"/>
          <w:szCs w:val="28"/>
        </w:rPr>
      </w:pPr>
      <w:r w:rsidRPr="00793F12">
        <w:rPr>
          <w:rFonts w:ascii="Times New Roman" w:hAnsi="Times New Roman"/>
          <w:sz w:val="28"/>
          <w:szCs w:val="28"/>
          <w:lang w:val="en-CA"/>
        </w:rPr>
        <w:t>Hot Tapping on piping systems</w:t>
      </w:r>
    </w:p>
    <w:p w14:paraId="466772A9" w14:textId="77777777" w:rsidR="006F362D" w:rsidRDefault="006F362D" w:rsidP="006F362D">
      <w:pPr>
        <w:rPr>
          <w:rFonts w:ascii="Times New Roman" w:hAnsi="Times New Roman"/>
          <w:sz w:val="28"/>
          <w:szCs w:val="28"/>
        </w:rPr>
      </w:pPr>
    </w:p>
    <w:p w14:paraId="68ACACA0" w14:textId="77777777" w:rsidR="00793F12" w:rsidRDefault="00793F12" w:rsidP="006F362D">
      <w:pPr>
        <w:ind w:firstLine="567"/>
        <w:rPr>
          <w:rFonts w:ascii="Times New Roman" w:hAnsi="Times New Roman"/>
          <w:b/>
          <w:sz w:val="28"/>
          <w:szCs w:val="28"/>
          <w:u w:val="single"/>
        </w:rPr>
      </w:pPr>
    </w:p>
    <w:p w14:paraId="71A0D84A" w14:textId="77777777" w:rsidR="00793F12" w:rsidRDefault="00793F12" w:rsidP="006F362D">
      <w:pPr>
        <w:ind w:firstLine="567"/>
        <w:rPr>
          <w:rFonts w:ascii="Times New Roman" w:hAnsi="Times New Roman"/>
          <w:b/>
          <w:sz w:val="28"/>
          <w:szCs w:val="28"/>
          <w:u w:val="single"/>
        </w:rPr>
      </w:pPr>
    </w:p>
    <w:p w14:paraId="1FCCB4D2" w14:textId="43676BD6" w:rsidR="00C75A3F" w:rsidRPr="00C75A3F" w:rsidRDefault="00C75A3F" w:rsidP="006F362D">
      <w:pPr>
        <w:ind w:firstLine="567"/>
        <w:rPr>
          <w:rFonts w:ascii="Times New Roman" w:hAnsi="Times New Roman"/>
          <w:b/>
          <w:sz w:val="28"/>
          <w:szCs w:val="28"/>
          <w:u w:val="single"/>
        </w:rPr>
      </w:pPr>
      <w:r w:rsidRPr="00C75A3F">
        <w:rPr>
          <w:rFonts w:ascii="Times New Roman" w:hAnsi="Times New Roman"/>
          <w:b/>
          <w:sz w:val="28"/>
          <w:szCs w:val="28"/>
          <w:u w:val="single"/>
        </w:rPr>
        <w:t>TRAINING/QUALIFICATION REQUIREMENTS QUALIFIED PERSONNEL</w:t>
      </w:r>
    </w:p>
    <w:p w14:paraId="0B4194B7" w14:textId="77777777" w:rsidR="00C75A3F" w:rsidRPr="00C75A3F" w:rsidRDefault="00C75A3F" w:rsidP="00C75A3F">
      <w:pPr>
        <w:rPr>
          <w:rFonts w:ascii="Times New Roman" w:hAnsi="Times New Roman"/>
          <w:b/>
          <w:sz w:val="10"/>
          <w:szCs w:val="10"/>
        </w:rPr>
      </w:pPr>
    </w:p>
    <w:p w14:paraId="6DF2DB56" w14:textId="77777777" w:rsidR="00C75A3F" w:rsidRPr="00C75A3F" w:rsidRDefault="00C75A3F" w:rsidP="00C75A3F">
      <w:pPr>
        <w:ind w:firstLine="709"/>
        <w:rPr>
          <w:rFonts w:ascii="Times New Roman" w:hAnsi="Times New Roman"/>
          <w:b/>
          <w:i/>
          <w:iCs/>
          <w:sz w:val="28"/>
          <w:szCs w:val="28"/>
        </w:rPr>
      </w:pPr>
      <w:r w:rsidRPr="00C75A3F">
        <w:rPr>
          <w:rFonts w:ascii="Times New Roman" w:hAnsi="Times New Roman"/>
          <w:b/>
          <w:i/>
          <w:iCs/>
          <w:sz w:val="28"/>
          <w:szCs w:val="28"/>
        </w:rPr>
        <w:t>Also see qualified personnel Section 5.0</w:t>
      </w:r>
    </w:p>
    <w:p w14:paraId="08D0028A" w14:textId="77777777" w:rsidR="00793F12" w:rsidRDefault="00793F12" w:rsidP="00793F12">
      <w:pPr>
        <w:rPr>
          <w:rFonts w:ascii="Times New Roman" w:hAnsi="Times New Roman"/>
          <w:b/>
          <w:sz w:val="28"/>
          <w:szCs w:val="28"/>
        </w:rPr>
      </w:pPr>
    </w:p>
    <w:p w14:paraId="02610C91" w14:textId="77777777" w:rsidR="00793F12" w:rsidRDefault="00793F12" w:rsidP="00447DF4">
      <w:pPr>
        <w:pStyle w:val="ListParagraph"/>
        <w:numPr>
          <w:ilvl w:val="0"/>
          <w:numId w:val="38"/>
        </w:numPr>
        <w:ind w:left="851" w:hanging="567"/>
        <w:rPr>
          <w:rFonts w:ascii="Times New Roman" w:hAnsi="Times New Roman"/>
          <w:bCs/>
          <w:sz w:val="28"/>
          <w:szCs w:val="28"/>
        </w:rPr>
      </w:pPr>
      <w:r w:rsidRPr="00793F12">
        <w:rPr>
          <w:rFonts w:ascii="Times New Roman" w:hAnsi="Times New Roman"/>
          <w:bCs/>
          <w:sz w:val="28"/>
          <w:szCs w:val="28"/>
        </w:rPr>
        <w:t>This Company is responsible to have qualified personnel that provide oversight and inspection for the alternate piping process responsibilities.</w:t>
      </w:r>
    </w:p>
    <w:p w14:paraId="44B2852D" w14:textId="77777777" w:rsidR="00793F12" w:rsidRDefault="00793F12" w:rsidP="00447DF4">
      <w:pPr>
        <w:pStyle w:val="ListParagraph"/>
        <w:numPr>
          <w:ilvl w:val="0"/>
          <w:numId w:val="38"/>
        </w:numPr>
        <w:ind w:left="851" w:hanging="567"/>
        <w:rPr>
          <w:rFonts w:ascii="Times New Roman" w:hAnsi="Times New Roman"/>
          <w:bCs/>
          <w:sz w:val="28"/>
          <w:szCs w:val="28"/>
        </w:rPr>
      </w:pPr>
      <w:r w:rsidRPr="00793F12">
        <w:rPr>
          <w:rFonts w:ascii="Times New Roman" w:hAnsi="Times New Roman"/>
          <w:bCs/>
          <w:sz w:val="28"/>
          <w:szCs w:val="28"/>
        </w:rPr>
        <w:t>Qualified Person(s) shall be appointed by the President based on education, experience, training, or a combination thereof.</w:t>
      </w:r>
    </w:p>
    <w:p w14:paraId="6D107C52" w14:textId="77777777" w:rsidR="00793F12" w:rsidRDefault="00C75A3F" w:rsidP="00447DF4">
      <w:pPr>
        <w:pStyle w:val="ListParagraph"/>
        <w:numPr>
          <w:ilvl w:val="0"/>
          <w:numId w:val="38"/>
        </w:numPr>
        <w:ind w:left="851" w:hanging="567"/>
        <w:rPr>
          <w:rFonts w:ascii="Times New Roman" w:hAnsi="Times New Roman"/>
          <w:bCs/>
          <w:sz w:val="28"/>
          <w:szCs w:val="28"/>
        </w:rPr>
      </w:pPr>
      <w:r w:rsidRPr="00793F12">
        <w:rPr>
          <w:rFonts w:ascii="Times New Roman" w:hAnsi="Times New Roman"/>
          <w:bCs/>
          <w:sz w:val="28"/>
          <w:szCs w:val="28"/>
        </w:rPr>
        <w:t xml:space="preserve">This Company shall have documented evidence of proficiency for each person assigned </w:t>
      </w:r>
      <w:r w:rsidRPr="00793F12">
        <w:rPr>
          <w:rFonts w:ascii="Times New Roman" w:hAnsi="Times New Roman"/>
          <w:bCs/>
          <w:sz w:val="28"/>
          <w:szCs w:val="28"/>
        </w:rPr>
        <w:lastRenderedPageBreak/>
        <w:t>to provide oversite and inspection in their respective duties.</w:t>
      </w:r>
    </w:p>
    <w:p w14:paraId="6ECDE324" w14:textId="77777777" w:rsidR="00793F12" w:rsidRDefault="00C75A3F" w:rsidP="00447DF4">
      <w:pPr>
        <w:pStyle w:val="ListParagraph"/>
        <w:numPr>
          <w:ilvl w:val="0"/>
          <w:numId w:val="38"/>
        </w:numPr>
        <w:ind w:left="851" w:hanging="567"/>
        <w:rPr>
          <w:rFonts w:ascii="Times New Roman" w:hAnsi="Times New Roman"/>
          <w:bCs/>
          <w:sz w:val="28"/>
          <w:szCs w:val="28"/>
        </w:rPr>
      </w:pPr>
      <w:r w:rsidRPr="00793F12">
        <w:rPr>
          <w:rFonts w:ascii="Times New Roman" w:hAnsi="Times New Roman"/>
          <w:bCs/>
          <w:sz w:val="28"/>
          <w:szCs w:val="28"/>
        </w:rPr>
        <w:t>The TSSA may require additional training requirements for personnel providing inspections as deemed necessary depending on work scope.</w:t>
      </w:r>
    </w:p>
    <w:p w14:paraId="0E09BF4B" w14:textId="77777777" w:rsidR="00793F12" w:rsidRDefault="00C75A3F" w:rsidP="00447DF4">
      <w:pPr>
        <w:pStyle w:val="ListParagraph"/>
        <w:numPr>
          <w:ilvl w:val="0"/>
          <w:numId w:val="38"/>
        </w:numPr>
        <w:ind w:left="851" w:hanging="567"/>
        <w:rPr>
          <w:rFonts w:ascii="Times New Roman" w:hAnsi="Times New Roman"/>
          <w:bCs/>
          <w:sz w:val="28"/>
          <w:szCs w:val="28"/>
        </w:rPr>
      </w:pPr>
      <w:r w:rsidRPr="00793F12">
        <w:rPr>
          <w:rFonts w:ascii="Times New Roman" w:hAnsi="Times New Roman"/>
          <w:bCs/>
          <w:sz w:val="28"/>
          <w:szCs w:val="28"/>
        </w:rPr>
        <w:t>Qualified Person(s) are required to be acceptable to the TSSA Boiler &amp; Pressure Vessel Program, prior to performing alternate piping process inspections.</w:t>
      </w:r>
    </w:p>
    <w:p w14:paraId="715D5324" w14:textId="08A81734" w:rsidR="00793F12" w:rsidRDefault="00C75A3F" w:rsidP="00447DF4">
      <w:pPr>
        <w:pStyle w:val="ListParagraph"/>
        <w:numPr>
          <w:ilvl w:val="0"/>
          <w:numId w:val="38"/>
        </w:numPr>
        <w:ind w:left="851" w:hanging="567"/>
        <w:rPr>
          <w:rFonts w:ascii="Times New Roman" w:hAnsi="Times New Roman"/>
          <w:bCs/>
          <w:sz w:val="28"/>
          <w:szCs w:val="28"/>
        </w:rPr>
      </w:pPr>
      <w:r w:rsidRPr="00793F12">
        <w:rPr>
          <w:rFonts w:ascii="Times New Roman" w:hAnsi="Times New Roman"/>
          <w:bCs/>
          <w:sz w:val="28"/>
          <w:szCs w:val="28"/>
        </w:rPr>
        <w:t xml:space="preserve">This Company shall maintain a documented list of each Qualified Person. </w:t>
      </w:r>
      <w:r w:rsidR="008A6215">
        <w:rPr>
          <w:rFonts w:ascii="Times New Roman" w:hAnsi="Times New Roman"/>
          <w:bCs/>
          <w:sz w:val="28"/>
          <w:szCs w:val="28"/>
        </w:rPr>
        <w:t xml:space="preserve"> </w:t>
      </w:r>
      <w:r w:rsidRPr="00793F12">
        <w:rPr>
          <w:rFonts w:ascii="Times New Roman" w:hAnsi="Times New Roman"/>
          <w:bCs/>
          <w:sz w:val="28"/>
          <w:szCs w:val="28"/>
        </w:rPr>
        <w:t xml:space="preserve">The </w:t>
      </w:r>
      <w:r w:rsidRPr="00793F12">
        <w:rPr>
          <w:rFonts w:ascii="Times New Roman" w:hAnsi="Times New Roman"/>
          <w:b/>
          <w:i/>
          <w:iCs/>
          <w:sz w:val="28"/>
          <w:szCs w:val="28"/>
          <w:highlight w:val="yellow"/>
        </w:rPr>
        <w:t>President</w:t>
      </w:r>
      <w:r w:rsidRPr="00793F12">
        <w:rPr>
          <w:rFonts w:ascii="Times New Roman" w:hAnsi="Times New Roman"/>
          <w:bCs/>
          <w:i/>
          <w:iCs/>
          <w:sz w:val="28"/>
          <w:szCs w:val="28"/>
        </w:rPr>
        <w:t xml:space="preserve"> </w:t>
      </w:r>
      <w:r w:rsidRPr="00793F12">
        <w:rPr>
          <w:rFonts w:ascii="Times New Roman" w:hAnsi="Times New Roman"/>
          <w:bCs/>
          <w:sz w:val="28"/>
          <w:szCs w:val="28"/>
        </w:rPr>
        <w:t xml:space="preserve">has the responsibility for maintaining this list and making it available to TSSA personnel upon request.  The </w:t>
      </w:r>
      <w:r w:rsidRPr="00793F12">
        <w:rPr>
          <w:rFonts w:ascii="Times New Roman" w:hAnsi="Times New Roman"/>
          <w:b/>
          <w:i/>
          <w:iCs/>
          <w:sz w:val="28"/>
          <w:szCs w:val="28"/>
          <w:highlight w:val="yellow"/>
        </w:rPr>
        <w:t>President</w:t>
      </w:r>
      <w:r w:rsidRPr="00793F12">
        <w:rPr>
          <w:rFonts w:ascii="Times New Roman" w:hAnsi="Times New Roman"/>
          <w:bCs/>
          <w:i/>
          <w:iCs/>
          <w:sz w:val="28"/>
          <w:szCs w:val="28"/>
        </w:rPr>
        <w:t xml:space="preserve"> </w:t>
      </w:r>
      <w:r w:rsidRPr="00793F12">
        <w:rPr>
          <w:rFonts w:ascii="Times New Roman" w:hAnsi="Times New Roman"/>
          <w:bCs/>
          <w:sz w:val="28"/>
          <w:szCs w:val="28"/>
        </w:rPr>
        <w:t>is responsible to report to the TSSA when a Qualified person (s) has changed employment, no longer works for this Company, or is no longer appointed by this Company.</w:t>
      </w:r>
    </w:p>
    <w:p w14:paraId="736C1C08" w14:textId="029D8E00" w:rsidR="00C75A3F" w:rsidRPr="00793F12" w:rsidRDefault="00C75A3F" w:rsidP="00447DF4">
      <w:pPr>
        <w:pStyle w:val="ListParagraph"/>
        <w:numPr>
          <w:ilvl w:val="0"/>
          <w:numId w:val="38"/>
        </w:numPr>
        <w:ind w:left="851" w:hanging="567"/>
        <w:rPr>
          <w:rFonts w:ascii="Times New Roman" w:hAnsi="Times New Roman"/>
          <w:bCs/>
          <w:sz w:val="28"/>
          <w:szCs w:val="28"/>
        </w:rPr>
      </w:pPr>
      <w:r w:rsidRPr="00793F12">
        <w:rPr>
          <w:rFonts w:ascii="Times New Roman" w:hAnsi="Times New Roman"/>
          <w:bCs/>
          <w:sz w:val="28"/>
          <w:szCs w:val="28"/>
        </w:rPr>
        <w:t>Qualified Person(s) accepted by the TSSA will be given a unique identification number specific to their Company identifying them as a Qualified Person.  Qualified Persons can only provide Inspection for this Company.</w:t>
      </w:r>
    </w:p>
    <w:p w14:paraId="6D789BF4" w14:textId="77777777" w:rsidR="006F362D" w:rsidRDefault="006F362D" w:rsidP="006F362D">
      <w:pPr>
        <w:rPr>
          <w:rFonts w:ascii="Times New Roman" w:hAnsi="Times New Roman"/>
          <w:sz w:val="28"/>
          <w:szCs w:val="28"/>
        </w:rPr>
      </w:pPr>
    </w:p>
    <w:p w14:paraId="3B73ACD3" w14:textId="494815C9" w:rsidR="00C75A3F" w:rsidRPr="00C75A3F" w:rsidRDefault="00C75A3F" w:rsidP="006F362D">
      <w:pPr>
        <w:ind w:firstLine="567"/>
        <w:rPr>
          <w:rFonts w:ascii="Times New Roman" w:hAnsi="Times New Roman"/>
          <w:b/>
          <w:sz w:val="28"/>
          <w:szCs w:val="28"/>
          <w:u w:val="single"/>
        </w:rPr>
      </w:pPr>
      <w:r w:rsidRPr="00C75A3F">
        <w:rPr>
          <w:rFonts w:ascii="Times New Roman" w:hAnsi="Times New Roman"/>
          <w:b/>
          <w:sz w:val="28"/>
          <w:szCs w:val="28"/>
          <w:u w:val="single"/>
        </w:rPr>
        <w:t>QUALIFIED PERSONNEL</w:t>
      </w:r>
    </w:p>
    <w:p w14:paraId="5FB9ECD9" w14:textId="77777777" w:rsidR="00C75A3F" w:rsidRPr="00C75A3F" w:rsidRDefault="00C75A3F" w:rsidP="00C75A3F">
      <w:pPr>
        <w:rPr>
          <w:rFonts w:ascii="Times New Roman" w:hAnsi="Times New Roman"/>
          <w:sz w:val="28"/>
          <w:szCs w:val="28"/>
          <w:lang w:val="en-CA"/>
        </w:rPr>
      </w:pPr>
      <w:r w:rsidRPr="00C75A3F">
        <w:rPr>
          <w:rFonts w:ascii="Times New Roman" w:hAnsi="Times New Roman"/>
          <w:sz w:val="28"/>
          <w:szCs w:val="28"/>
          <w:lang w:val="en-CA"/>
        </w:rPr>
        <w:t> </w:t>
      </w:r>
    </w:p>
    <w:p w14:paraId="7AC024A2" w14:textId="2F1C1363" w:rsidR="00C75A3F" w:rsidRPr="00793F12" w:rsidRDefault="00C75A3F" w:rsidP="00447DF4">
      <w:pPr>
        <w:pStyle w:val="ListParagraph"/>
        <w:numPr>
          <w:ilvl w:val="0"/>
          <w:numId w:val="38"/>
        </w:numPr>
        <w:ind w:left="851" w:hanging="567"/>
        <w:rPr>
          <w:rFonts w:ascii="Times New Roman" w:hAnsi="Times New Roman"/>
          <w:sz w:val="28"/>
          <w:szCs w:val="28"/>
          <w:lang w:val="en-CA"/>
        </w:rPr>
      </w:pPr>
      <w:r w:rsidRPr="00793F12">
        <w:rPr>
          <w:rFonts w:ascii="Times New Roman" w:hAnsi="Times New Roman"/>
          <w:sz w:val="28"/>
          <w:szCs w:val="28"/>
        </w:rPr>
        <w:t>The Candidate(s) for performing inspections and completing the “Alternate Piping Data Form”</w:t>
      </w:r>
      <w:r w:rsidRPr="00793F12">
        <w:rPr>
          <w:rFonts w:ascii="Times New Roman" w:hAnsi="Times New Roman"/>
          <w:i/>
          <w:iCs/>
          <w:sz w:val="28"/>
          <w:szCs w:val="28"/>
        </w:rPr>
        <w:t xml:space="preserve"> </w:t>
      </w:r>
      <w:r w:rsidRPr="00793F12">
        <w:rPr>
          <w:rFonts w:ascii="Times New Roman" w:hAnsi="Times New Roman"/>
          <w:sz w:val="28"/>
          <w:szCs w:val="28"/>
        </w:rPr>
        <w:t>must meet the following requirements: </w:t>
      </w:r>
      <w:r w:rsidRPr="00793F12">
        <w:rPr>
          <w:rFonts w:ascii="Times New Roman" w:hAnsi="Times New Roman"/>
          <w:sz w:val="28"/>
          <w:szCs w:val="28"/>
          <w:lang w:val="en-CA"/>
        </w:rPr>
        <w:t> </w:t>
      </w:r>
    </w:p>
    <w:p w14:paraId="384A58F5" w14:textId="77777777" w:rsidR="00C75A3F" w:rsidRPr="00C75A3F" w:rsidRDefault="00C75A3F" w:rsidP="00C75A3F">
      <w:pPr>
        <w:rPr>
          <w:rFonts w:ascii="Times New Roman" w:hAnsi="Times New Roman"/>
          <w:sz w:val="10"/>
          <w:szCs w:val="10"/>
          <w:lang w:val="en-CA"/>
        </w:rPr>
      </w:pPr>
    </w:p>
    <w:p w14:paraId="17437D75" w14:textId="33B682FE" w:rsidR="00C75A3F" w:rsidRDefault="00C75A3F" w:rsidP="00793F12">
      <w:pPr>
        <w:ind w:left="851"/>
        <w:rPr>
          <w:rFonts w:ascii="Times New Roman" w:hAnsi="Times New Roman"/>
          <w:sz w:val="28"/>
          <w:szCs w:val="28"/>
        </w:rPr>
      </w:pPr>
      <w:r w:rsidRPr="00C75A3F">
        <w:rPr>
          <w:rFonts w:ascii="Times New Roman" w:hAnsi="Times New Roman"/>
          <w:sz w:val="28"/>
          <w:szCs w:val="28"/>
          <w:u w:val="single"/>
        </w:rPr>
        <w:t xml:space="preserve">NOTE: </w:t>
      </w:r>
      <w:r w:rsidRPr="00C75A3F">
        <w:rPr>
          <w:rFonts w:ascii="Times New Roman" w:hAnsi="Times New Roman"/>
          <w:sz w:val="28"/>
          <w:szCs w:val="28"/>
        </w:rPr>
        <w:t>The Candidate(s) meeting one or more of the requirements listed below are subject to review of the TSSA based on the scope and complexity of the Quality Program.  </w:t>
      </w:r>
    </w:p>
    <w:p w14:paraId="7BCC1785" w14:textId="77777777" w:rsidR="006F362D" w:rsidRPr="00C75A3F" w:rsidRDefault="006F362D" w:rsidP="006F362D">
      <w:pPr>
        <w:ind w:left="284"/>
        <w:rPr>
          <w:rFonts w:ascii="Times New Roman" w:hAnsi="Times New Roman"/>
          <w:sz w:val="28"/>
          <w:szCs w:val="28"/>
          <w:lang w:val="en-CA"/>
        </w:rPr>
      </w:pPr>
    </w:p>
    <w:p w14:paraId="45AC6E20" w14:textId="77777777" w:rsidR="00793F12" w:rsidRDefault="00C75A3F" w:rsidP="00447DF4">
      <w:pPr>
        <w:pStyle w:val="ListParagraph"/>
        <w:numPr>
          <w:ilvl w:val="0"/>
          <w:numId w:val="46"/>
        </w:numPr>
        <w:ind w:left="1985" w:hanging="284"/>
        <w:rPr>
          <w:rFonts w:ascii="Times New Roman" w:hAnsi="Times New Roman"/>
          <w:sz w:val="28"/>
          <w:szCs w:val="28"/>
          <w:lang w:val="en-CA"/>
        </w:rPr>
      </w:pPr>
      <w:r w:rsidRPr="006F362D">
        <w:rPr>
          <w:rFonts w:ascii="Times New Roman" w:hAnsi="Times New Roman"/>
          <w:sz w:val="28"/>
          <w:szCs w:val="28"/>
        </w:rPr>
        <w:t>Be an employee of the Certificate of Authorization holder.</w:t>
      </w:r>
      <w:r w:rsidRPr="006F362D">
        <w:rPr>
          <w:rFonts w:ascii="Times New Roman" w:hAnsi="Times New Roman"/>
          <w:sz w:val="28"/>
          <w:szCs w:val="28"/>
          <w:lang w:val="en-CA"/>
        </w:rPr>
        <w:t> </w:t>
      </w:r>
    </w:p>
    <w:p w14:paraId="22060EF5" w14:textId="23210AEA" w:rsidR="00C75A3F" w:rsidRPr="00793F12" w:rsidRDefault="00C75A3F" w:rsidP="00447DF4">
      <w:pPr>
        <w:pStyle w:val="ListParagraph"/>
        <w:numPr>
          <w:ilvl w:val="0"/>
          <w:numId w:val="46"/>
        </w:numPr>
        <w:ind w:left="1985" w:hanging="284"/>
        <w:rPr>
          <w:rFonts w:ascii="Times New Roman" w:hAnsi="Times New Roman"/>
          <w:sz w:val="28"/>
          <w:szCs w:val="28"/>
          <w:lang w:val="en-CA"/>
        </w:rPr>
      </w:pPr>
      <w:r w:rsidRPr="00793F12">
        <w:rPr>
          <w:rFonts w:ascii="Times New Roman" w:hAnsi="Times New Roman"/>
          <w:sz w:val="28"/>
          <w:szCs w:val="28"/>
          <w:lang w:val="en-CA"/>
        </w:rPr>
        <w:t>Depending on the scope of the Quality Program, satisfy</w:t>
      </w:r>
      <w:r w:rsidRPr="00793F12">
        <w:rPr>
          <w:rFonts w:ascii="Times New Roman" w:hAnsi="Times New Roman"/>
          <w:sz w:val="28"/>
          <w:szCs w:val="28"/>
        </w:rPr>
        <w:t xml:space="preserve"> at least one of the following qualifications or certifications:</w:t>
      </w:r>
    </w:p>
    <w:p w14:paraId="7480E4DD" w14:textId="19718797" w:rsidR="00C75A3F" w:rsidRPr="006F362D" w:rsidRDefault="00C75A3F" w:rsidP="00447DF4">
      <w:pPr>
        <w:pStyle w:val="ListParagraph"/>
        <w:numPr>
          <w:ilvl w:val="2"/>
          <w:numId w:val="42"/>
        </w:numPr>
        <w:rPr>
          <w:rFonts w:ascii="Times New Roman" w:hAnsi="Times New Roman"/>
          <w:sz w:val="28"/>
          <w:szCs w:val="28"/>
          <w:u w:val="single"/>
        </w:rPr>
      </w:pPr>
      <w:r w:rsidRPr="006F362D">
        <w:rPr>
          <w:rFonts w:ascii="Times New Roman" w:hAnsi="Times New Roman"/>
          <w:sz w:val="28"/>
          <w:szCs w:val="28"/>
        </w:rPr>
        <w:t>API 510 and/or 570 Certification</w:t>
      </w:r>
    </w:p>
    <w:p w14:paraId="0FD8DB1D" w14:textId="77777777" w:rsidR="00C75A3F" w:rsidRPr="00C75A3F" w:rsidRDefault="00C75A3F" w:rsidP="00447DF4">
      <w:pPr>
        <w:numPr>
          <w:ilvl w:val="2"/>
          <w:numId w:val="42"/>
        </w:numPr>
        <w:rPr>
          <w:rFonts w:ascii="Times New Roman" w:hAnsi="Times New Roman"/>
          <w:sz w:val="28"/>
          <w:szCs w:val="28"/>
          <w:lang w:val="en-CA"/>
        </w:rPr>
      </w:pPr>
      <w:r w:rsidRPr="00C75A3F">
        <w:rPr>
          <w:rFonts w:ascii="Times New Roman" w:hAnsi="Times New Roman"/>
          <w:sz w:val="28"/>
          <w:szCs w:val="28"/>
        </w:rPr>
        <w:t>CWB Weld Supervisors or CWB Level 1, 2 or 3 Weld Inspectors</w:t>
      </w:r>
      <w:r w:rsidRPr="00C75A3F">
        <w:rPr>
          <w:rFonts w:ascii="Times New Roman" w:hAnsi="Times New Roman"/>
          <w:sz w:val="28"/>
          <w:szCs w:val="28"/>
          <w:lang w:val="en-CA"/>
        </w:rPr>
        <w:t> </w:t>
      </w:r>
    </w:p>
    <w:p w14:paraId="0D5A9F83" w14:textId="77777777" w:rsidR="00C75A3F" w:rsidRPr="00C75A3F" w:rsidRDefault="00C75A3F" w:rsidP="00447DF4">
      <w:pPr>
        <w:numPr>
          <w:ilvl w:val="2"/>
          <w:numId w:val="42"/>
        </w:numPr>
        <w:rPr>
          <w:rFonts w:ascii="Times New Roman" w:hAnsi="Times New Roman"/>
          <w:sz w:val="28"/>
          <w:szCs w:val="28"/>
          <w:lang w:val="en-CA"/>
        </w:rPr>
      </w:pPr>
      <w:r w:rsidRPr="00C75A3F">
        <w:rPr>
          <w:rFonts w:ascii="Times New Roman" w:hAnsi="Times New Roman"/>
          <w:sz w:val="28"/>
          <w:szCs w:val="28"/>
        </w:rPr>
        <w:t>CGSB Level II Examiner</w:t>
      </w:r>
      <w:r w:rsidRPr="00C75A3F">
        <w:rPr>
          <w:rFonts w:ascii="Times New Roman" w:hAnsi="Times New Roman"/>
          <w:sz w:val="28"/>
          <w:szCs w:val="28"/>
          <w:lang w:val="en-CA"/>
        </w:rPr>
        <w:t> </w:t>
      </w:r>
    </w:p>
    <w:p w14:paraId="68A60C00" w14:textId="77777777" w:rsidR="00C75A3F" w:rsidRPr="00C75A3F" w:rsidRDefault="00C75A3F" w:rsidP="00447DF4">
      <w:pPr>
        <w:numPr>
          <w:ilvl w:val="2"/>
          <w:numId w:val="42"/>
        </w:numPr>
        <w:rPr>
          <w:rFonts w:ascii="Times New Roman" w:hAnsi="Times New Roman"/>
          <w:sz w:val="28"/>
          <w:szCs w:val="28"/>
          <w:lang w:val="en-CA"/>
        </w:rPr>
      </w:pPr>
      <w:r w:rsidRPr="00C75A3F">
        <w:rPr>
          <w:rFonts w:ascii="Times New Roman" w:hAnsi="Times New Roman"/>
          <w:sz w:val="28"/>
          <w:szCs w:val="28"/>
        </w:rPr>
        <w:t>Ontario Certified Refrigeration Technician (Refrigeration ONLY) </w:t>
      </w:r>
      <w:r w:rsidRPr="00C75A3F">
        <w:rPr>
          <w:rFonts w:ascii="Times New Roman" w:hAnsi="Times New Roman"/>
          <w:sz w:val="28"/>
          <w:szCs w:val="28"/>
          <w:lang w:val="en-CA"/>
        </w:rPr>
        <w:t> </w:t>
      </w:r>
    </w:p>
    <w:p w14:paraId="45274AAB" w14:textId="77777777" w:rsidR="00C75A3F" w:rsidRPr="00C75A3F" w:rsidRDefault="00C75A3F" w:rsidP="00447DF4">
      <w:pPr>
        <w:numPr>
          <w:ilvl w:val="2"/>
          <w:numId w:val="42"/>
        </w:numPr>
        <w:rPr>
          <w:rFonts w:ascii="Times New Roman" w:hAnsi="Times New Roman"/>
          <w:sz w:val="28"/>
          <w:szCs w:val="28"/>
          <w:lang w:val="en-CA"/>
        </w:rPr>
      </w:pPr>
      <w:r w:rsidRPr="00C75A3F">
        <w:rPr>
          <w:rFonts w:ascii="Times New Roman" w:hAnsi="Times New Roman"/>
          <w:sz w:val="28"/>
          <w:szCs w:val="28"/>
        </w:rPr>
        <w:t>Pass a National Board In-Service Course (IS), (A) or Repair Course (R)</w:t>
      </w:r>
      <w:r w:rsidRPr="00C75A3F">
        <w:rPr>
          <w:rFonts w:ascii="Times New Roman" w:hAnsi="Times New Roman"/>
          <w:sz w:val="28"/>
          <w:szCs w:val="28"/>
          <w:lang w:val="en-CA"/>
        </w:rPr>
        <w:t> </w:t>
      </w:r>
    </w:p>
    <w:p w14:paraId="0F6866D4" w14:textId="77777777" w:rsidR="00C75A3F" w:rsidRPr="00C75A3F" w:rsidRDefault="00C75A3F" w:rsidP="00447DF4">
      <w:pPr>
        <w:numPr>
          <w:ilvl w:val="2"/>
          <w:numId w:val="42"/>
        </w:numPr>
        <w:rPr>
          <w:rFonts w:ascii="Times New Roman" w:hAnsi="Times New Roman"/>
          <w:sz w:val="28"/>
          <w:szCs w:val="28"/>
          <w:lang w:val="en-CA"/>
        </w:rPr>
      </w:pPr>
      <w:r w:rsidRPr="00C75A3F">
        <w:rPr>
          <w:rFonts w:ascii="Times New Roman" w:hAnsi="Times New Roman"/>
          <w:sz w:val="28"/>
          <w:szCs w:val="28"/>
        </w:rPr>
        <w:t>Hold a National Board "Certified Individual" [NB-383]</w:t>
      </w:r>
      <w:r w:rsidRPr="00C75A3F">
        <w:rPr>
          <w:rFonts w:ascii="Times New Roman" w:hAnsi="Times New Roman"/>
          <w:sz w:val="28"/>
          <w:szCs w:val="28"/>
          <w:lang w:val="en-CA"/>
        </w:rPr>
        <w:t> Certification</w:t>
      </w:r>
    </w:p>
    <w:p w14:paraId="333D8B4A" w14:textId="77777777" w:rsidR="00C75A3F" w:rsidRPr="00C75A3F" w:rsidRDefault="00C75A3F" w:rsidP="00447DF4">
      <w:pPr>
        <w:numPr>
          <w:ilvl w:val="2"/>
          <w:numId w:val="42"/>
        </w:numPr>
        <w:rPr>
          <w:rFonts w:ascii="Times New Roman" w:hAnsi="Times New Roman"/>
          <w:sz w:val="28"/>
          <w:szCs w:val="28"/>
          <w:lang w:val="en-CA"/>
        </w:rPr>
      </w:pPr>
      <w:r w:rsidRPr="00C75A3F">
        <w:rPr>
          <w:rFonts w:ascii="Times New Roman" w:hAnsi="Times New Roman"/>
          <w:sz w:val="28"/>
          <w:szCs w:val="28"/>
        </w:rPr>
        <w:t>Hold a National Board "Pressure Equipment Inspector" [NB-438] Certification</w:t>
      </w:r>
    </w:p>
    <w:p w14:paraId="5B15592B" w14:textId="77777777" w:rsidR="00C75A3F" w:rsidRPr="00C75A3F" w:rsidRDefault="00C75A3F" w:rsidP="00447DF4">
      <w:pPr>
        <w:numPr>
          <w:ilvl w:val="2"/>
          <w:numId w:val="42"/>
        </w:numPr>
        <w:rPr>
          <w:rFonts w:ascii="Times New Roman" w:hAnsi="Times New Roman"/>
          <w:sz w:val="28"/>
          <w:szCs w:val="28"/>
          <w:lang w:val="en-CA"/>
        </w:rPr>
      </w:pPr>
      <w:r w:rsidRPr="00C75A3F">
        <w:rPr>
          <w:rFonts w:ascii="Times New Roman" w:hAnsi="Times New Roman"/>
          <w:sz w:val="28"/>
          <w:szCs w:val="28"/>
        </w:rPr>
        <w:t>A degree in Engineering with at least 3 years of documented experience in the design, fabrication, or examination of industrial pressure piping</w:t>
      </w:r>
    </w:p>
    <w:p w14:paraId="5D0AA4CE" w14:textId="77777777" w:rsidR="00C75A3F" w:rsidRPr="00C75A3F" w:rsidRDefault="00C75A3F" w:rsidP="00447DF4">
      <w:pPr>
        <w:numPr>
          <w:ilvl w:val="2"/>
          <w:numId w:val="42"/>
        </w:numPr>
        <w:rPr>
          <w:rFonts w:ascii="Times New Roman" w:hAnsi="Times New Roman"/>
          <w:sz w:val="28"/>
          <w:szCs w:val="28"/>
          <w:lang w:val="en-CA"/>
        </w:rPr>
      </w:pPr>
      <w:r w:rsidRPr="00C75A3F">
        <w:rPr>
          <w:rFonts w:ascii="Times New Roman" w:hAnsi="Times New Roman"/>
          <w:sz w:val="28"/>
          <w:szCs w:val="28"/>
        </w:rPr>
        <w:t>A diploma in Engineering Technology with 5 years documented experience in the design, fabrication, or examination of industrial pressure piping</w:t>
      </w:r>
      <w:r w:rsidRPr="00C75A3F">
        <w:rPr>
          <w:rFonts w:ascii="Times New Roman" w:hAnsi="Times New Roman"/>
          <w:sz w:val="28"/>
          <w:szCs w:val="28"/>
          <w:lang w:val="en-CA"/>
        </w:rPr>
        <w:t> </w:t>
      </w:r>
    </w:p>
    <w:p w14:paraId="7C615909" w14:textId="77777777" w:rsidR="00C75A3F" w:rsidRPr="00C75A3F" w:rsidRDefault="00C75A3F" w:rsidP="00447DF4">
      <w:pPr>
        <w:numPr>
          <w:ilvl w:val="2"/>
          <w:numId w:val="42"/>
        </w:numPr>
        <w:rPr>
          <w:rFonts w:ascii="Times New Roman" w:hAnsi="Times New Roman"/>
          <w:sz w:val="28"/>
          <w:szCs w:val="28"/>
          <w:lang w:val="en-CA"/>
        </w:rPr>
      </w:pPr>
      <w:r w:rsidRPr="00C75A3F">
        <w:rPr>
          <w:rFonts w:ascii="Times New Roman" w:hAnsi="Times New Roman"/>
          <w:sz w:val="28"/>
          <w:szCs w:val="28"/>
        </w:rPr>
        <w:t xml:space="preserve">Documented evidence of 10 years of work experience in the fabrication, installation, and inspection of code piping systems. </w:t>
      </w:r>
      <w:r w:rsidRPr="00C75A3F">
        <w:rPr>
          <w:rFonts w:ascii="Times New Roman" w:hAnsi="Times New Roman"/>
          <w:sz w:val="28"/>
          <w:szCs w:val="28"/>
          <w:lang w:val="en-CA"/>
        </w:rPr>
        <w:t> </w:t>
      </w:r>
    </w:p>
    <w:p w14:paraId="3DA1A52E" w14:textId="77777777" w:rsidR="00C75A3F" w:rsidRPr="00C75A3F" w:rsidRDefault="00C75A3F" w:rsidP="00C75A3F">
      <w:pPr>
        <w:rPr>
          <w:rFonts w:ascii="Times New Roman" w:hAnsi="Times New Roman"/>
          <w:b/>
          <w:sz w:val="28"/>
          <w:szCs w:val="28"/>
        </w:rPr>
      </w:pPr>
    </w:p>
    <w:p w14:paraId="3BB552E1" w14:textId="77777777" w:rsidR="00592D2B" w:rsidRDefault="00C75A3F" w:rsidP="00447DF4">
      <w:pPr>
        <w:pStyle w:val="ListParagraph"/>
        <w:numPr>
          <w:ilvl w:val="0"/>
          <w:numId w:val="38"/>
        </w:numPr>
        <w:ind w:left="851" w:hanging="567"/>
        <w:rPr>
          <w:rFonts w:ascii="Times New Roman" w:hAnsi="Times New Roman"/>
          <w:sz w:val="28"/>
          <w:szCs w:val="28"/>
        </w:rPr>
      </w:pPr>
      <w:r w:rsidRPr="00592D2B">
        <w:rPr>
          <w:rFonts w:ascii="Times New Roman" w:hAnsi="Times New Roman"/>
          <w:sz w:val="28"/>
          <w:szCs w:val="28"/>
        </w:rPr>
        <w:t>Candidates(s) meeting the requirements in 5.2 are required to participate in the TSSA Regulatory</w:t>
      </w:r>
      <w:r w:rsidR="006F362D" w:rsidRPr="00592D2B">
        <w:rPr>
          <w:rFonts w:ascii="Times New Roman" w:hAnsi="Times New Roman"/>
          <w:sz w:val="28"/>
          <w:szCs w:val="28"/>
        </w:rPr>
        <w:t xml:space="preserve"> </w:t>
      </w:r>
      <w:r w:rsidRPr="00592D2B">
        <w:rPr>
          <w:rFonts w:ascii="Times New Roman" w:hAnsi="Times New Roman"/>
          <w:sz w:val="28"/>
          <w:szCs w:val="28"/>
        </w:rPr>
        <w:t>Training Module (1) and receive a passing grade.</w:t>
      </w:r>
    </w:p>
    <w:p w14:paraId="490E99C7" w14:textId="540AC1B0" w:rsidR="00C75A3F" w:rsidRPr="00592D2B" w:rsidRDefault="00C75A3F" w:rsidP="00447DF4">
      <w:pPr>
        <w:pStyle w:val="ListParagraph"/>
        <w:numPr>
          <w:ilvl w:val="0"/>
          <w:numId w:val="38"/>
        </w:numPr>
        <w:ind w:left="851" w:hanging="567"/>
        <w:rPr>
          <w:rFonts w:ascii="Times New Roman" w:hAnsi="Times New Roman"/>
          <w:sz w:val="28"/>
          <w:szCs w:val="28"/>
        </w:rPr>
      </w:pPr>
      <w:r w:rsidRPr="00592D2B">
        <w:rPr>
          <w:rFonts w:ascii="Times New Roman" w:hAnsi="Times New Roman"/>
          <w:bCs/>
          <w:sz w:val="28"/>
          <w:szCs w:val="28"/>
        </w:rPr>
        <w:t>Certificate of Authorization Holders that do not have any employees that meet any of the requirements in 4.2 will be required to complete as follows:</w:t>
      </w:r>
    </w:p>
    <w:p w14:paraId="0308F9F5" w14:textId="77777777" w:rsidR="00592D2B" w:rsidRDefault="00C75A3F" w:rsidP="00447DF4">
      <w:pPr>
        <w:numPr>
          <w:ilvl w:val="2"/>
          <w:numId w:val="47"/>
        </w:numPr>
        <w:ind w:left="1985" w:hanging="284"/>
        <w:rPr>
          <w:rFonts w:ascii="Times New Roman" w:hAnsi="Times New Roman"/>
          <w:sz w:val="28"/>
          <w:szCs w:val="28"/>
        </w:rPr>
      </w:pPr>
      <w:r w:rsidRPr="00C75A3F">
        <w:rPr>
          <w:rFonts w:ascii="Times New Roman" w:hAnsi="Times New Roman"/>
          <w:sz w:val="28"/>
          <w:szCs w:val="28"/>
        </w:rPr>
        <w:t>Participate in the TSSA Piping Inspection Training Course (Module 2) and receive a passing grade and;</w:t>
      </w:r>
    </w:p>
    <w:p w14:paraId="79DD7A53" w14:textId="0FEFF14E" w:rsidR="00C75A3F" w:rsidRPr="00C75A3F" w:rsidRDefault="00C75A3F" w:rsidP="00447DF4">
      <w:pPr>
        <w:numPr>
          <w:ilvl w:val="2"/>
          <w:numId w:val="47"/>
        </w:numPr>
        <w:ind w:left="1985" w:hanging="284"/>
        <w:rPr>
          <w:rFonts w:ascii="Times New Roman" w:hAnsi="Times New Roman"/>
          <w:sz w:val="28"/>
          <w:szCs w:val="28"/>
        </w:rPr>
      </w:pPr>
      <w:r w:rsidRPr="00C75A3F">
        <w:rPr>
          <w:rFonts w:ascii="Times New Roman" w:hAnsi="Times New Roman"/>
          <w:sz w:val="28"/>
          <w:szCs w:val="28"/>
        </w:rPr>
        <w:t>Participate in the TSSA Regulatory Training Module (1) and receive a passing grade.</w:t>
      </w:r>
    </w:p>
    <w:p w14:paraId="2F41897F" w14:textId="77777777" w:rsidR="006F362D" w:rsidRDefault="006F362D" w:rsidP="006F362D">
      <w:pPr>
        <w:rPr>
          <w:rFonts w:ascii="Times New Roman" w:hAnsi="Times New Roman"/>
          <w:sz w:val="28"/>
          <w:szCs w:val="28"/>
        </w:rPr>
      </w:pPr>
    </w:p>
    <w:p w14:paraId="761781C0" w14:textId="2E2A7E71" w:rsidR="006F362D" w:rsidRPr="006F362D" w:rsidRDefault="006F362D" w:rsidP="006F362D">
      <w:pPr>
        <w:ind w:firstLine="567"/>
        <w:rPr>
          <w:rFonts w:ascii="Times New Roman" w:hAnsi="Times New Roman"/>
          <w:b/>
          <w:sz w:val="28"/>
          <w:szCs w:val="28"/>
          <w:u w:val="single"/>
        </w:rPr>
      </w:pPr>
      <w:r w:rsidRPr="006F362D">
        <w:rPr>
          <w:rFonts w:ascii="Times New Roman" w:hAnsi="Times New Roman"/>
          <w:b/>
          <w:sz w:val="28"/>
          <w:szCs w:val="28"/>
          <w:u w:val="single"/>
        </w:rPr>
        <w:t>QUALIFIED PERSONNEL REPORTING STRUCTURE</w:t>
      </w:r>
    </w:p>
    <w:p w14:paraId="7ED9ABA4" w14:textId="77777777" w:rsidR="006F362D" w:rsidRPr="006F362D" w:rsidRDefault="006F362D" w:rsidP="006F362D">
      <w:pPr>
        <w:rPr>
          <w:rFonts w:ascii="Times New Roman" w:hAnsi="Times New Roman"/>
          <w:b/>
          <w:sz w:val="28"/>
          <w:szCs w:val="28"/>
        </w:rPr>
      </w:pPr>
    </w:p>
    <w:p w14:paraId="1C6A78FD" w14:textId="619D57D9" w:rsidR="00EE1B65" w:rsidRPr="00592D2B" w:rsidRDefault="006F362D" w:rsidP="00447DF4">
      <w:pPr>
        <w:pStyle w:val="ListParagraph"/>
        <w:numPr>
          <w:ilvl w:val="0"/>
          <w:numId w:val="38"/>
        </w:numPr>
        <w:ind w:left="851" w:hanging="567"/>
        <w:rPr>
          <w:rFonts w:ascii="Times New Roman" w:hAnsi="Times New Roman"/>
          <w:bCs/>
          <w:sz w:val="28"/>
          <w:szCs w:val="28"/>
        </w:rPr>
      </w:pPr>
      <w:r w:rsidRPr="00592D2B">
        <w:rPr>
          <w:rFonts w:ascii="Times New Roman" w:hAnsi="Times New Roman"/>
          <w:bCs/>
          <w:sz w:val="28"/>
          <w:szCs w:val="28"/>
        </w:rPr>
        <w:t>The Qualified Person(s) shall have direct report to senior management when performing Alternate Piping Duties.</w:t>
      </w:r>
    </w:p>
    <w:p w14:paraId="3032DE85" w14:textId="308CFB21" w:rsidR="006F362D" w:rsidRDefault="006F362D" w:rsidP="006F362D">
      <w:pPr>
        <w:rPr>
          <w:rFonts w:ascii="Times New Roman" w:hAnsi="Times New Roman"/>
          <w:bCs/>
          <w:sz w:val="28"/>
          <w:szCs w:val="28"/>
        </w:rPr>
      </w:pPr>
    </w:p>
    <w:p w14:paraId="3B357C86" w14:textId="0AB87A0F" w:rsidR="006F362D" w:rsidRPr="006F362D" w:rsidRDefault="006F362D" w:rsidP="006F362D">
      <w:pPr>
        <w:ind w:firstLine="567"/>
        <w:rPr>
          <w:rFonts w:ascii="Times New Roman" w:hAnsi="Times New Roman"/>
          <w:b/>
          <w:bCs/>
          <w:sz w:val="28"/>
          <w:szCs w:val="28"/>
          <w:u w:val="single"/>
        </w:rPr>
      </w:pPr>
      <w:r w:rsidRPr="006F362D">
        <w:rPr>
          <w:rFonts w:ascii="Times New Roman" w:hAnsi="Times New Roman"/>
          <w:b/>
          <w:bCs/>
          <w:sz w:val="28"/>
          <w:szCs w:val="28"/>
          <w:u w:val="single"/>
        </w:rPr>
        <w:t>ALTERNATE PIPING INSPECTIONS</w:t>
      </w:r>
    </w:p>
    <w:p w14:paraId="2FC01D53" w14:textId="77777777" w:rsidR="006F362D" w:rsidRPr="006F362D" w:rsidRDefault="006F362D" w:rsidP="006F362D">
      <w:pPr>
        <w:rPr>
          <w:rFonts w:ascii="Times New Roman" w:hAnsi="Times New Roman"/>
          <w:b/>
          <w:bCs/>
          <w:sz w:val="28"/>
          <w:szCs w:val="28"/>
        </w:rPr>
      </w:pPr>
    </w:p>
    <w:p w14:paraId="7831B8B0" w14:textId="62C029C1" w:rsidR="006F362D" w:rsidRPr="00592D2B" w:rsidRDefault="006F362D" w:rsidP="00447DF4">
      <w:pPr>
        <w:pStyle w:val="ListParagraph"/>
        <w:numPr>
          <w:ilvl w:val="0"/>
          <w:numId w:val="38"/>
        </w:numPr>
        <w:ind w:left="851" w:hanging="567"/>
        <w:rPr>
          <w:rFonts w:ascii="Times New Roman" w:hAnsi="Times New Roman"/>
          <w:b/>
          <w:bCs/>
          <w:sz w:val="28"/>
          <w:szCs w:val="28"/>
        </w:rPr>
      </w:pPr>
      <w:r w:rsidRPr="00592D2B">
        <w:rPr>
          <w:rFonts w:ascii="Times New Roman" w:hAnsi="Times New Roman"/>
          <w:bCs/>
          <w:sz w:val="28"/>
          <w:szCs w:val="28"/>
        </w:rPr>
        <w:t>All inspections are the responsibility of this Company and are to be performed by Company Qualified Personnel and acceptable to the TSSA.  Inspections include but are not limited to:</w:t>
      </w:r>
    </w:p>
    <w:p w14:paraId="77DB5788" w14:textId="77777777" w:rsidR="00592D2B" w:rsidRPr="00592D2B" w:rsidRDefault="006F362D" w:rsidP="00447DF4">
      <w:pPr>
        <w:pStyle w:val="ListParagraph"/>
        <w:numPr>
          <w:ilvl w:val="0"/>
          <w:numId w:val="48"/>
        </w:numPr>
        <w:ind w:left="1985" w:hanging="284"/>
        <w:rPr>
          <w:rFonts w:ascii="Times New Roman" w:hAnsi="Times New Roman"/>
          <w:b/>
          <w:bCs/>
          <w:sz w:val="28"/>
          <w:szCs w:val="28"/>
        </w:rPr>
      </w:pPr>
      <w:r w:rsidRPr="006F362D">
        <w:rPr>
          <w:rFonts w:ascii="Times New Roman" w:hAnsi="Times New Roman"/>
          <w:bCs/>
          <w:sz w:val="28"/>
          <w:szCs w:val="28"/>
        </w:rPr>
        <w:t xml:space="preserve">Review of </w:t>
      </w:r>
      <w:r w:rsidR="00793F12">
        <w:rPr>
          <w:rFonts w:ascii="Times New Roman" w:hAnsi="Times New Roman"/>
          <w:bCs/>
          <w:sz w:val="28"/>
          <w:szCs w:val="28"/>
        </w:rPr>
        <w:t>d</w:t>
      </w:r>
      <w:r w:rsidRPr="006F362D">
        <w:rPr>
          <w:rFonts w:ascii="Times New Roman" w:hAnsi="Times New Roman"/>
          <w:bCs/>
          <w:sz w:val="28"/>
          <w:szCs w:val="28"/>
        </w:rPr>
        <w:t xml:space="preserve">esign </w:t>
      </w:r>
      <w:r w:rsidR="00793F12">
        <w:rPr>
          <w:rFonts w:ascii="Times New Roman" w:hAnsi="Times New Roman"/>
          <w:bCs/>
          <w:sz w:val="28"/>
          <w:szCs w:val="28"/>
        </w:rPr>
        <w:t>d</w:t>
      </w:r>
      <w:r w:rsidRPr="006F362D">
        <w:rPr>
          <w:rFonts w:ascii="Times New Roman" w:hAnsi="Times New Roman"/>
          <w:bCs/>
          <w:sz w:val="28"/>
          <w:szCs w:val="28"/>
        </w:rPr>
        <w:t xml:space="preserve">ocuments </w:t>
      </w:r>
      <w:r w:rsidRPr="006F362D">
        <w:rPr>
          <w:rFonts w:ascii="Times New Roman" w:hAnsi="Times New Roman"/>
          <w:bCs/>
          <w:i/>
          <w:iCs/>
          <w:sz w:val="28"/>
          <w:szCs w:val="28"/>
        </w:rPr>
        <w:t>(</w:t>
      </w:r>
      <w:r w:rsidR="00793F12">
        <w:rPr>
          <w:rFonts w:ascii="Times New Roman" w:hAnsi="Times New Roman"/>
          <w:bCs/>
          <w:i/>
          <w:iCs/>
          <w:sz w:val="28"/>
          <w:szCs w:val="28"/>
        </w:rPr>
        <w:t>i</w:t>
      </w:r>
      <w:r w:rsidRPr="006F362D">
        <w:rPr>
          <w:rFonts w:ascii="Times New Roman" w:hAnsi="Times New Roman"/>
          <w:bCs/>
          <w:i/>
          <w:iCs/>
          <w:sz w:val="28"/>
          <w:szCs w:val="28"/>
        </w:rPr>
        <w:t xml:space="preserve">ncluding </w:t>
      </w:r>
      <w:r w:rsidR="00793F12">
        <w:rPr>
          <w:rFonts w:ascii="Times New Roman" w:hAnsi="Times New Roman"/>
          <w:bCs/>
          <w:i/>
          <w:iCs/>
          <w:sz w:val="28"/>
          <w:szCs w:val="28"/>
        </w:rPr>
        <w:t>p</w:t>
      </w:r>
      <w:r w:rsidRPr="006F362D">
        <w:rPr>
          <w:rFonts w:ascii="Times New Roman" w:hAnsi="Times New Roman"/>
          <w:bCs/>
          <w:i/>
          <w:iCs/>
          <w:sz w:val="28"/>
          <w:szCs w:val="28"/>
        </w:rPr>
        <w:t xml:space="preserve">iping </w:t>
      </w:r>
      <w:r w:rsidR="00793F12">
        <w:rPr>
          <w:rFonts w:ascii="Times New Roman" w:hAnsi="Times New Roman"/>
          <w:bCs/>
          <w:i/>
          <w:iCs/>
          <w:sz w:val="28"/>
          <w:szCs w:val="28"/>
        </w:rPr>
        <w:t>r</w:t>
      </w:r>
      <w:r w:rsidRPr="006F362D">
        <w:rPr>
          <w:rFonts w:ascii="Times New Roman" w:hAnsi="Times New Roman"/>
          <w:bCs/>
          <w:i/>
          <w:iCs/>
          <w:sz w:val="28"/>
          <w:szCs w:val="28"/>
        </w:rPr>
        <w:t>egistrations)</w:t>
      </w:r>
    </w:p>
    <w:p w14:paraId="5065E935" w14:textId="77777777" w:rsidR="00592D2B" w:rsidRPr="00592D2B" w:rsidRDefault="006F362D" w:rsidP="00447DF4">
      <w:pPr>
        <w:pStyle w:val="ListParagraph"/>
        <w:numPr>
          <w:ilvl w:val="0"/>
          <w:numId w:val="48"/>
        </w:numPr>
        <w:ind w:left="1985" w:hanging="284"/>
        <w:rPr>
          <w:rFonts w:ascii="Times New Roman" w:hAnsi="Times New Roman"/>
          <w:b/>
          <w:bCs/>
          <w:sz w:val="28"/>
          <w:szCs w:val="28"/>
        </w:rPr>
      </w:pPr>
      <w:r w:rsidRPr="00592D2B">
        <w:rPr>
          <w:rFonts w:ascii="Times New Roman" w:hAnsi="Times New Roman"/>
          <w:bCs/>
          <w:sz w:val="28"/>
          <w:szCs w:val="28"/>
        </w:rPr>
        <w:t>Review of Inspection and Test Plans/Checklists</w:t>
      </w:r>
    </w:p>
    <w:p w14:paraId="46EBB0A2" w14:textId="77777777" w:rsidR="00592D2B" w:rsidRPr="00592D2B" w:rsidRDefault="006F362D" w:rsidP="00447DF4">
      <w:pPr>
        <w:pStyle w:val="ListParagraph"/>
        <w:numPr>
          <w:ilvl w:val="0"/>
          <w:numId w:val="48"/>
        </w:numPr>
        <w:ind w:left="1985" w:hanging="284"/>
        <w:rPr>
          <w:rFonts w:ascii="Times New Roman" w:hAnsi="Times New Roman"/>
          <w:b/>
          <w:bCs/>
          <w:sz w:val="28"/>
          <w:szCs w:val="28"/>
        </w:rPr>
      </w:pPr>
      <w:r w:rsidRPr="00592D2B">
        <w:rPr>
          <w:rFonts w:ascii="Times New Roman" w:hAnsi="Times New Roman"/>
          <w:bCs/>
          <w:sz w:val="28"/>
          <w:szCs w:val="28"/>
        </w:rPr>
        <w:t>Review of Welding/Brazing Procedures</w:t>
      </w:r>
    </w:p>
    <w:p w14:paraId="610E8328" w14:textId="77777777" w:rsidR="00592D2B" w:rsidRPr="00592D2B" w:rsidRDefault="006F362D" w:rsidP="00447DF4">
      <w:pPr>
        <w:pStyle w:val="ListParagraph"/>
        <w:numPr>
          <w:ilvl w:val="0"/>
          <w:numId w:val="48"/>
        </w:numPr>
        <w:ind w:left="1985" w:hanging="284"/>
        <w:rPr>
          <w:rFonts w:ascii="Times New Roman" w:hAnsi="Times New Roman"/>
          <w:b/>
          <w:bCs/>
          <w:sz w:val="28"/>
          <w:szCs w:val="28"/>
        </w:rPr>
      </w:pPr>
      <w:r w:rsidRPr="00592D2B">
        <w:rPr>
          <w:rFonts w:ascii="Times New Roman" w:hAnsi="Times New Roman"/>
          <w:bCs/>
          <w:sz w:val="28"/>
          <w:szCs w:val="28"/>
        </w:rPr>
        <w:t>Review of Welder/Brazer Qualifications</w:t>
      </w:r>
    </w:p>
    <w:p w14:paraId="5CBE372E" w14:textId="77777777" w:rsidR="00592D2B" w:rsidRPr="00592D2B" w:rsidRDefault="006F362D" w:rsidP="00447DF4">
      <w:pPr>
        <w:pStyle w:val="ListParagraph"/>
        <w:numPr>
          <w:ilvl w:val="0"/>
          <w:numId w:val="48"/>
        </w:numPr>
        <w:ind w:left="1985" w:hanging="284"/>
        <w:rPr>
          <w:rFonts w:ascii="Times New Roman" w:hAnsi="Times New Roman"/>
          <w:b/>
          <w:bCs/>
          <w:sz w:val="28"/>
          <w:szCs w:val="28"/>
        </w:rPr>
      </w:pPr>
      <w:r w:rsidRPr="00592D2B">
        <w:rPr>
          <w:rFonts w:ascii="Times New Roman" w:hAnsi="Times New Roman"/>
          <w:bCs/>
          <w:sz w:val="28"/>
          <w:szCs w:val="28"/>
        </w:rPr>
        <w:t>Review &amp; Acceptance of NDE Procedures such as RT, MT, PT, UT</w:t>
      </w:r>
      <w:r w:rsidR="00793F12" w:rsidRPr="00592D2B">
        <w:rPr>
          <w:rFonts w:ascii="Times New Roman" w:hAnsi="Times New Roman"/>
          <w:bCs/>
          <w:sz w:val="28"/>
          <w:szCs w:val="28"/>
        </w:rPr>
        <w:t>,</w:t>
      </w:r>
      <w:r w:rsidRPr="00592D2B">
        <w:rPr>
          <w:rFonts w:ascii="Times New Roman" w:hAnsi="Times New Roman"/>
          <w:bCs/>
          <w:sz w:val="28"/>
          <w:szCs w:val="28"/>
        </w:rPr>
        <w:t xml:space="preserve"> and associated </w:t>
      </w:r>
      <w:r w:rsidR="00793F12" w:rsidRPr="00592D2B">
        <w:rPr>
          <w:rFonts w:ascii="Times New Roman" w:hAnsi="Times New Roman"/>
          <w:bCs/>
          <w:sz w:val="28"/>
          <w:szCs w:val="28"/>
        </w:rPr>
        <w:t>r</w:t>
      </w:r>
      <w:r w:rsidRPr="00592D2B">
        <w:rPr>
          <w:rFonts w:ascii="Times New Roman" w:hAnsi="Times New Roman"/>
          <w:bCs/>
          <w:sz w:val="28"/>
          <w:szCs w:val="28"/>
        </w:rPr>
        <w:t>eports</w:t>
      </w:r>
    </w:p>
    <w:p w14:paraId="307BF3E0" w14:textId="77777777" w:rsidR="00592D2B" w:rsidRPr="00592D2B" w:rsidRDefault="006F362D" w:rsidP="00447DF4">
      <w:pPr>
        <w:pStyle w:val="ListParagraph"/>
        <w:numPr>
          <w:ilvl w:val="0"/>
          <w:numId w:val="48"/>
        </w:numPr>
        <w:ind w:left="1985" w:hanging="284"/>
        <w:rPr>
          <w:rFonts w:ascii="Times New Roman" w:hAnsi="Times New Roman"/>
          <w:b/>
          <w:bCs/>
          <w:sz w:val="28"/>
          <w:szCs w:val="28"/>
        </w:rPr>
      </w:pPr>
      <w:r w:rsidRPr="00592D2B">
        <w:rPr>
          <w:rFonts w:ascii="Times New Roman" w:hAnsi="Times New Roman"/>
          <w:bCs/>
          <w:sz w:val="28"/>
          <w:szCs w:val="28"/>
        </w:rPr>
        <w:t xml:space="preserve">Review of </w:t>
      </w:r>
      <w:r w:rsidR="00793F12" w:rsidRPr="00592D2B">
        <w:rPr>
          <w:rFonts w:ascii="Times New Roman" w:hAnsi="Times New Roman"/>
          <w:bCs/>
          <w:sz w:val="28"/>
          <w:szCs w:val="28"/>
        </w:rPr>
        <w:t>m</w:t>
      </w:r>
      <w:r w:rsidRPr="00592D2B">
        <w:rPr>
          <w:rFonts w:ascii="Times New Roman" w:hAnsi="Times New Roman"/>
          <w:bCs/>
          <w:sz w:val="28"/>
          <w:szCs w:val="28"/>
        </w:rPr>
        <w:t>aterials (</w:t>
      </w:r>
      <w:r w:rsidRPr="00592D2B">
        <w:rPr>
          <w:rFonts w:ascii="Times New Roman" w:hAnsi="Times New Roman"/>
          <w:bCs/>
          <w:i/>
          <w:iCs/>
          <w:sz w:val="28"/>
          <w:szCs w:val="28"/>
        </w:rPr>
        <w:t>including proof of CRN for fittings)</w:t>
      </w:r>
    </w:p>
    <w:p w14:paraId="0F8F2F71" w14:textId="77777777" w:rsidR="00592D2B" w:rsidRPr="00592D2B" w:rsidRDefault="006F362D" w:rsidP="00447DF4">
      <w:pPr>
        <w:pStyle w:val="ListParagraph"/>
        <w:numPr>
          <w:ilvl w:val="0"/>
          <w:numId w:val="48"/>
        </w:numPr>
        <w:ind w:left="1985" w:hanging="284"/>
        <w:rPr>
          <w:rFonts w:ascii="Times New Roman" w:hAnsi="Times New Roman"/>
          <w:b/>
          <w:bCs/>
          <w:sz w:val="28"/>
          <w:szCs w:val="28"/>
        </w:rPr>
      </w:pPr>
      <w:r w:rsidRPr="00592D2B">
        <w:rPr>
          <w:rFonts w:ascii="Times New Roman" w:hAnsi="Times New Roman"/>
          <w:bCs/>
          <w:sz w:val="28"/>
          <w:szCs w:val="28"/>
        </w:rPr>
        <w:t>Review, accept</w:t>
      </w:r>
      <w:r w:rsidR="00793F12" w:rsidRPr="00592D2B">
        <w:rPr>
          <w:rFonts w:ascii="Times New Roman" w:hAnsi="Times New Roman"/>
          <w:bCs/>
          <w:sz w:val="28"/>
          <w:szCs w:val="28"/>
        </w:rPr>
        <w:t>,</w:t>
      </w:r>
      <w:r w:rsidRPr="00592D2B">
        <w:rPr>
          <w:rFonts w:ascii="Times New Roman" w:hAnsi="Times New Roman"/>
          <w:bCs/>
          <w:sz w:val="28"/>
          <w:szCs w:val="28"/>
        </w:rPr>
        <w:t xml:space="preserve"> and verify closure of Non-Conformances</w:t>
      </w:r>
    </w:p>
    <w:p w14:paraId="522F7203" w14:textId="77777777" w:rsidR="00592D2B" w:rsidRPr="00592D2B" w:rsidRDefault="006F362D" w:rsidP="00447DF4">
      <w:pPr>
        <w:pStyle w:val="ListParagraph"/>
        <w:numPr>
          <w:ilvl w:val="0"/>
          <w:numId w:val="48"/>
        </w:numPr>
        <w:ind w:left="1985" w:hanging="284"/>
        <w:rPr>
          <w:rFonts w:ascii="Times New Roman" w:hAnsi="Times New Roman"/>
          <w:b/>
          <w:bCs/>
          <w:sz w:val="28"/>
          <w:szCs w:val="28"/>
        </w:rPr>
      </w:pPr>
      <w:r w:rsidRPr="00592D2B">
        <w:rPr>
          <w:rFonts w:ascii="Times New Roman" w:hAnsi="Times New Roman"/>
          <w:bCs/>
          <w:sz w:val="28"/>
          <w:szCs w:val="28"/>
        </w:rPr>
        <w:t xml:space="preserve">Verify </w:t>
      </w:r>
      <w:r w:rsidR="00793F12" w:rsidRPr="00592D2B">
        <w:rPr>
          <w:rFonts w:ascii="Times New Roman" w:hAnsi="Times New Roman"/>
          <w:bCs/>
          <w:sz w:val="28"/>
          <w:szCs w:val="28"/>
        </w:rPr>
        <w:t>e</w:t>
      </w:r>
      <w:r w:rsidRPr="00592D2B">
        <w:rPr>
          <w:rFonts w:ascii="Times New Roman" w:hAnsi="Times New Roman"/>
          <w:bCs/>
          <w:sz w:val="28"/>
          <w:szCs w:val="28"/>
        </w:rPr>
        <w:t>xamination for leakage has been completed by competent personnel</w:t>
      </w:r>
    </w:p>
    <w:p w14:paraId="137F1359" w14:textId="77777777" w:rsidR="00592D2B" w:rsidRPr="00592D2B" w:rsidRDefault="006F362D" w:rsidP="00447DF4">
      <w:pPr>
        <w:pStyle w:val="ListParagraph"/>
        <w:numPr>
          <w:ilvl w:val="0"/>
          <w:numId w:val="48"/>
        </w:numPr>
        <w:ind w:left="1985" w:hanging="284"/>
        <w:rPr>
          <w:rFonts w:ascii="Times New Roman" w:hAnsi="Times New Roman"/>
          <w:b/>
          <w:bCs/>
          <w:sz w:val="28"/>
          <w:szCs w:val="28"/>
        </w:rPr>
      </w:pPr>
      <w:r w:rsidRPr="00592D2B">
        <w:rPr>
          <w:rFonts w:ascii="Times New Roman" w:hAnsi="Times New Roman"/>
          <w:bCs/>
          <w:sz w:val="28"/>
          <w:szCs w:val="28"/>
        </w:rPr>
        <w:t xml:space="preserve">Witnessing the </w:t>
      </w:r>
      <w:r w:rsidR="00793F12" w:rsidRPr="00592D2B">
        <w:rPr>
          <w:rFonts w:ascii="Times New Roman" w:hAnsi="Times New Roman"/>
          <w:bCs/>
          <w:sz w:val="28"/>
          <w:szCs w:val="28"/>
        </w:rPr>
        <w:t>p</w:t>
      </w:r>
      <w:r w:rsidRPr="00592D2B">
        <w:rPr>
          <w:rFonts w:ascii="Times New Roman" w:hAnsi="Times New Roman"/>
          <w:bCs/>
          <w:sz w:val="28"/>
          <w:szCs w:val="28"/>
        </w:rPr>
        <w:t xml:space="preserve">ressure </w:t>
      </w:r>
      <w:r w:rsidR="00793F12" w:rsidRPr="00592D2B">
        <w:rPr>
          <w:rFonts w:ascii="Times New Roman" w:hAnsi="Times New Roman"/>
          <w:bCs/>
          <w:sz w:val="28"/>
          <w:szCs w:val="28"/>
        </w:rPr>
        <w:t>t</w:t>
      </w:r>
      <w:r w:rsidRPr="00592D2B">
        <w:rPr>
          <w:rFonts w:ascii="Times New Roman" w:hAnsi="Times New Roman"/>
          <w:bCs/>
          <w:sz w:val="28"/>
          <w:szCs w:val="28"/>
        </w:rPr>
        <w:t>est(s)</w:t>
      </w:r>
    </w:p>
    <w:p w14:paraId="7943A717" w14:textId="4945BD61" w:rsidR="00793F12" w:rsidRPr="00592D2B" w:rsidRDefault="006F362D" w:rsidP="00447DF4">
      <w:pPr>
        <w:pStyle w:val="ListParagraph"/>
        <w:numPr>
          <w:ilvl w:val="0"/>
          <w:numId w:val="48"/>
        </w:numPr>
        <w:ind w:left="1985" w:hanging="284"/>
        <w:rPr>
          <w:rFonts w:ascii="Times New Roman" w:hAnsi="Times New Roman"/>
          <w:b/>
          <w:bCs/>
          <w:sz w:val="28"/>
          <w:szCs w:val="28"/>
        </w:rPr>
      </w:pPr>
      <w:r w:rsidRPr="00592D2B">
        <w:rPr>
          <w:rFonts w:ascii="Times New Roman" w:hAnsi="Times New Roman"/>
          <w:bCs/>
          <w:sz w:val="28"/>
          <w:szCs w:val="28"/>
        </w:rPr>
        <w:t>Review and signing of the</w:t>
      </w:r>
      <w:r w:rsidR="00793F12" w:rsidRPr="00592D2B">
        <w:rPr>
          <w:rFonts w:ascii="Times New Roman" w:hAnsi="Times New Roman"/>
          <w:bCs/>
          <w:sz w:val="28"/>
          <w:szCs w:val="28"/>
        </w:rPr>
        <w:t xml:space="preserve"> </w:t>
      </w:r>
      <w:r w:rsidRPr="00592D2B">
        <w:rPr>
          <w:rFonts w:ascii="Times New Roman" w:hAnsi="Times New Roman"/>
          <w:bCs/>
          <w:sz w:val="28"/>
          <w:szCs w:val="28"/>
        </w:rPr>
        <w:t>TSS</w:t>
      </w:r>
      <w:r w:rsidR="00793F12" w:rsidRPr="00592D2B">
        <w:rPr>
          <w:rFonts w:ascii="Times New Roman" w:hAnsi="Times New Roman"/>
          <w:bCs/>
          <w:sz w:val="28"/>
          <w:szCs w:val="28"/>
        </w:rPr>
        <w:t>A Alternate Piping Data Form</w:t>
      </w:r>
      <w:r w:rsidRPr="00592D2B">
        <w:rPr>
          <w:rFonts w:ascii="Times New Roman" w:hAnsi="Times New Roman"/>
          <w:bCs/>
          <w:i/>
          <w:iCs/>
          <w:sz w:val="28"/>
          <w:szCs w:val="28"/>
        </w:rPr>
        <w:t xml:space="preserve"> </w:t>
      </w:r>
      <w:r w:rsidRPr="00592D2B">
        <w:rPr>
          <w:rFonts w:ascii="Times New Roman" w:hAnsi="Times New Roman"/>
          <w:bCs/>
          <w:sz w:val="28"/>
          <w:szCs w:val="28"/>
        </w:rPr>
        <w:t>(</w:t>
      </w:r>
      <w:r w:rsidR="00793F12" w:rsidRPr="00592D2B">
        <w:rPr>
          <w:rFonts w:ascii="Times New Roman" w:hAnsi="Times New Roman"/>
          <w:bCs/>
          <w:sz w:val="28"/>
          <w:szCs w:val="28"/>
        </w:rPr>
        <w:t xml:space="preserve">Appendix </w:t>
      </w:r>
      <w:r w:rsidRPr="00592D2B">
        <w:rPr>
          <w:rFonts w:ascii="Times New Roman" w:hAnsi="Times New Roman"/>
          <w:bCs/>
          <w:sz w:val="28"/>
          <w:szCs w:val="28"/>
        </w:rPr>
        <w:t>Exhibit</w:t>
      </w:r>
      <w:r w:rsidR="00793F12" w:rsidRPr="00592D2B">
        <w:rPr>
          <w:rFonts w:ascii="Times New Roman" w:hAnsi="Times New Roman"/>
          <w:bCs/>
          <w:sz w:val="28"/>
          <w:szCs w:val="28"/>
        </w:rPr>
        <w:t xml:space="preserve"> </w:t>
      </w:r>
      <w:r w:rsidRPr="00592D2B">
        <w:rPr>
          <w:rFonts w:ascii="Times New Roman" w:hAnsi="Times New Roman"/>
          <w:bCs/>
          <w:sz w:val="28"/>
          <w:szCs w:val="28"/>
        </w:rPr>
        <w:t>#3)</w:t>
      </w:r>
    </w:p>
    <w:p w14:paraId="721326EC" w14:textId="77777777" w:rsidR="00793F12" w:rsidRDefault="00793F12" w:rsidP="00793F12">
      <w:pPr>
        <w:rPr>
          <w:rFonts w:ascii="Times New Roman" w:hAnsi="Times New Roman"/>
          <w:bCs/>
          <w:sz w:val="28"/>
          <w:szCs w:val="28"/>
        </w:rPr>
      </w:pPr>
    </w:p>
    <w:p w14:paraId="7CCD882E" w14:textId="37557CBA" w:rsidR="006F362D" w:rsidRPr="002F264B" w:rsidRDefault="006F362D" w:rsidP="00447DF4">
      <w:pPr>
        <w:pStyle w:val="ListParagraph"/>
        <w:numPr>
          <w:ilvl w:val="0"/>
          <w:numId w:val="38"/>
        </w:numPr>
        <w:ind w:left="851" w:hanging="567"/>
        <w:rPr>
          <w:rFonts w:ascii="Times New Roman" w:hAnsi="Times New Roman"/>
          <w:b/>
          <w:bCs/>
          <w:sz w:val="28"/>
          <w:szCs w:val="28"/>
        </w:rPr>
      </w:pPr>
      <w:r w:rsidRPr="002F264B">
        <w:rPr>
          <w:rFonts w:ascii="Times New Roman" w:hAnsi="Times New Roman"/>
          <w:bCs/>
          <w:sz w:val="28"/>
          <w:szCs w:val="28"/>
        </w:rPr>
        <w:t>The company Qualified Person(s) shall complete, sign &amp; indicate their Identification Number# on the Alternate Inspection &amp; Test Checklist</w:t>
      </w:r>
      <w:r w:rsidR="002F264B">
        <w:rPr>
          <w:rFonts w:ascii="Times New Roman" w:hAnsi="Times New Roman"/>
          <w:bCs/>
          <w:sz w:val="28"/>
          <w:szCs w:val="28"/>
        </w:rPr>
        <w:t xml:space="preserve"> </w:t>
      </w:r>
      <w:r w:rsidRPr="002F264B">
        <w:rPr>
          <w:rFonts w:ascii="Times New Roman" w:hAnsi="Times New Roman"/>
          <w:bCs/>
          <w:sz w:val="28"/>
          <w:szCs w:val="28"/>
        </w:rPr>
        <w:t>(</w:t>
      </w:r>
      <w:r w:rsidR="002F264B">
        <w:rPr>
          <w:rFonts w:ascii="Times New Roman" w:hAnsi="Times New Roman"/>
          <w:bCs/>
          <w:sz w:val="28"/>
          <w:szCs w:val="28"/>
        </w:rPr>
        <w:t xml:space="preserve">Appendix </w:t>
      </w:r>
      <w:r w:rsidRPr="002F264B">
        <w:rPr>
          <w:rFonts w:ascii="Times New Roman" w:hAnsi="Times New Roman"/>
          <w:bCs/>
          <w:sz w:val="28"/>
          <w:szCs w:val="28"/>
        </w:rPr>
        <w:t>Exhibit</w:t>
      </w:r>
      <w:r w:rsidR="002F264B">
        <w:rPr>
          <w:rFonts w:ascii="Times New Roman" w:hAnsi="Times New Roman"/>
          <w:bCs/>
          <w:sz w:val="28"/>
          <w:szCs w:val="28"/>
        </w:rPr>
        <w:t xml:space="preserve"> </w:t>
      </w:r>
      <w:r w:rsidRPr="002F264B">
        <w:rPr>
          <w:rFonts w:ascii="Times New Roman" w:hAnsi="Times New Roman"/>
          <w:bCs/>
          <w:sz w:val="28"/>
          <w:szCs w:val="28"/>
        </w:rPr>
        <w:t xml:space="preserve">#2a or </w:t>
      </w:r>
      <w:r w:rsidR="002F264B">
        <w:rPr>
          <w:rFonts w:ascii="Times New Roman" w:hAnsi="Times New Roman"/>
          <w:bCs/>
          <w:sz w:val="28"/>
          <w:szCs w:val="28"/>
        </w:rPr>
        <w:t>#</w:t>
      </w:r>
      <w:r w:rsidRPr="002F264B">
        <w:rPr>
          <w:rFonts w:ascii="Times New Roman" w:hAnsi="Times New Roman"/>
          <w:bCs/>
          <w:sz w:val="28"/>
          <w:szCs w:val="28"/>
        </w:rPr>
        <w:t xml:space="preserve">2b as applicable). </w:t>
      </w:r>
      <w:r w:rsidR="002F264B">
        <w:rPr>
          <w:rFonts w:ascii="Times New Roman" w:hAnsi="Times New Roman"/>
          <w:bCs/>
          <w:sz w:val="28"/>
          <w:szCs w:val="28"/>
        </w:rPr>
        <w:t xml:space="preserve"> </w:t>
      </w:r>
      <w:r w:rsidRPr="002F264B">
        <w:rPr>
          <w:rFonts w:ascii="Times New Roman" w:hAnsi="Times New Roman"/>
          <w:bCs/>
          <w:sz w:val="28"/>
          <w:szCs w:val="28"/>
        </w:rPr>
        <w:t>Multiple Qualified Persons may complete the Alternate Inspection &amp; Test Checklist as required.</w:t>
      </w:r>
    </w:p>
    <w:p w14:paraId="2B8AE7DF" w14:textId="67C5153B" w:rsidR="006F362D" w:rsidRDefault="006F362D" w:rsidP="006F362D">
      <w:pPr>
        <w:rPr>
          <w:rFonts w:ascii="Times New Roman" w:hAnsi="Times New Roman"/>
          <w:bCs/>
          <w:sz w:val="28"/>
          <w:szCs w:val="28"/>
        </w:rPr>
      </w:pPr>
    </w:p>
    <w:p w14:paraId="4B3C4349" w14:textId="77777777" w:rsidR="002F264B" w:rsidRPr="002F264B" w:rsidRDefault="002F264B" w:rsidP="002F264B">
      <w:pPr>
        <w:ind w:firstLine="567"/>
        <w:rPr>
          <w:rFonts w:ascii="Times New Roman" w:hAnsi="Times New Roman"/>
          <w:b/>
          <w:bCs/>
          <w:sz w:val="28"/>
          <w:szCs w:val="28"/>
          <w:u w:val="single"/>
        </w:rPr>
      </w:pPr>
      <w:r w:rsidRPr="002F264B">
        <w:rPr>
          <w:rFonts w:ascii="Times New Roman" w:hAnsi="Times New Roman"/>
          <w:b/>
          <w:bCs/>
          <w:sz w:val="28"/>
          <w:szCs w:val="28"/>
          <w:u w:val="single"/>
        </w:rPr>
        <w:t>DOCUMENTATION</w:t>
      </w:r>
    </w:p>
    <w:p w14:paraId="61EE2388" w14:textId="77777777" w:rsidR="002F264B" w:rsidRPr="002F264B" w:rsidRDefault="002F264B" w:rsidP="002F264B">
      <w:pPr>
        <w:rPr>
          <w:rFonts w:ascii="Times New Roman" w:hAnsi="Times New Roman"/>
          <w:bCs/>
          <w:sz w:val="28"/>
          <w:szCs w:val="28"/>
        </w:rPr>
      </w:pPr>
    </w:p>
    <w:p w14:paraId="2AC1AB52" w14:textId="31C401EC" w:rsidR="002F264B" w:rsidRDefault="002F264B" w:rsidP="00447DF4">
      <w:pPr>
        <w:pStyle w:val="ListParagraph"/>
        <w:numPr>
          <w:ilvl w:val="0"/>
          <w:numId w:val="38"/>
        </w:numPr>
        <w:ind w:left="851" w:hanging="567"/>
        <w:rPr>
          <w:rFonts w:ascii="Times New Roman" w:hAnsi="Times New Roman"/>
          <w:bCs/>
          <w:sz w:val="28"/>
          <w:szCs w:val="28"/>
        </w:rPr>
      </w:pPr>
      <w:r w:rsidRPr="002F264B">
        <w:rPr>
          <w:rFonts w:ascii="Times New Roman" w:hAnsi="Times New Roman"/>
          <w:bCs/>
          <w:sz w:val="28"/>
          <w:szCs w:val="28"/>
        </w:rPr>
        <w:t xml:space="preserve">The documentation as required by the Quality Program Manual shall be maintained on </w:t>
      </w:r>
      <w:r w:rsidRPr="002F264B">
        <w:rPr>
          <w:rFonts w:ascii="Times New Roman" w:hAnsi="Times New Roman"/>
          <w:bCs/>
          <w:sz w:val="28"/>
          <w:szCs w:val="28"/>
        </w:rPr>
        <w:lastRenderedPageBreak/>
        <w:t>file for a minimum of 5 years by the company.</w:t>
      </w:r>
      <w:r>
        <w:rPr>
          <w:rFonts w:ascii="Times New Roman" w:hAnsi="Times New Roman"/>
          <w:bCs/>
          <w:sz w:val="28"/>
          <w:szCs w:val="28"/>
        </w:rPr>
        <w:t xml:space="preserve"> </w:t>
      </w:r>
      <w:r w:rsidRPr="002F264B">
        <w:rPr>
          <w:rFonts w:ascii="Times New Roman" w:hAnsi="Times New Roman"/>
          <w:bCs/>
          <w:sz w:val="28"/>
          <w:szCs w:val="28"/>
        </w:rPr>
        <w:t xml:space="preserve"> Files are required to be available upon request by the TSSA for review.</w:t>
      </w:r>
    </w:p>
    <w:p w14:paraId="691CA45D" w14:textId="6C07C17A" w:rsidR="002F264B" w:rsidRDefault="002F264B" w:rsidP="00447DF4">
      <w:pPr>
        <w:pStyle w:val="ListParagraph"/>
        <w:numPr>
          <w:ilvl w:val="0"/>
          <w:numId w:val="38"/>
        </w:numPr>
        <w:ind w:left="851" w:hanging="567"/>
        <w:rPr>
          <w:rFonts w:ascii="Times New Roman" w:hAnsi="Times New Roman"/>
          <w:bCs/>
          <w:sz w:val="28"/>
          <w:szCs w:val="28"/>
        </w:rPr>
      </w:pPr>
      <w:r w:rsidRPr="002F264B">
        <w:rPr>
          <w:rFonts w:ascii="Times New Roman" w:hAnsi="Times New Roman"/>
          <w:bCs/>
          <w:sz w:val="28"/>
          <w:szCs w:val="28"/>
        </w:rPr>
        <w:t xml:space="preserve">Documentation related to the qualification of Qualified Person(s) shall be retained for a period of 5 </w:t>
      </w:r>
      <w:r>
        <w:rPr>
          <w:rFonts w:ascii="Times New Roman" w:hAnsi="Times New Roman"/>
          <w:bCs/>
          <w:sz w:val="28"/>
          <w:szCs w:val="28"/>
        </w:rPr>
        <w:t>y</w:t>
      </w:r>
      <w:r w:rsidRPr="002F264B">
        <w:rPr>
          <w:rFonts w:ascii="Times New Roman" w:hAnsi="Times New Roman"/>
          <w:bCs/>
          <w:sz w:val="28"/>
          <w:szCs w:val="28"/>
        </w:rPr>
        <w:t>ears after the last Alternate Piping Data Form</w:t>
      </w:r>
      <w:r w:rsidRPr="002F264B">
        <w:rPr>
          <w:rFonts w:ascii="Times New Roman" w:hAnsi="Times New Roman"/>
          <w:bCs/>
          <w:i/>
          <w:iCs/>
          <w:sz w:val="28"/>
          <w:szCs w:val="28"/>
        </w:rPr>
        <w:t xml:space="preserve"> </w:t>
      </w:r>
      <w:r w:rsidRPr="002F264B">
        <w:rPr>
          <w:rFonts w:ascii="Times New Roman" w:hAnsi="Times New Roman"/>
          <w:bCs/>
          <w:sz w:val="28"/>
          <w:szCs w:val="28"/>
        </w:rPr>
        <w:t>was signed.</w:t>
      </w:r>
    </w:p>
    <w:p w14:paraId="2100AB9A" w14:textId="219A6A2E" w:rsidR="002F264B" w:rsidRDefault="002F264B" w:rsidP="00447DF4">
      <w:pPr>
        <w:pStyle w:val="ListParagraph"/>
        <w:numPr>
          <w:ilvl w:val="0"/>
          <w:numId w:val="38"/>
        </w:numPr>
        <w:ind w:left="851" w:hanging="567"/>
        <w:rPr>
          <w:rFonts w:ascii="Times New Roman" w:hAnsi="Times New Roman"/>
          <w:bCs/>
          <w:sz w:val="28"/>
          <w:szCs w:val="28"/>
        </w:rPr>
      </w:pPr>
      <w:r w:rsidRPr="002F264B">
        <w:rPr>
          <w:rFonts w:ascii="Times New Roman" w:hAnsi="Times New Roman"/>
          <w:bCs/>
          <w:sz w:val="28"/>
          <w:szCs w:val="28"/>
        </w:rPr>
        <w:t xml:space="preserve">The </w:t>
      </w:r>
      <w:r>
        <w:rPr>
          <w:rFonts w:ascii="Times New Roman" w:hAnsi="Times New Roman"/>
          <w:bCs/>
          <w:sz w:val="28"/>
          <w:szCs w:val="28"/>
        </w:rPr>
        <w:t>C</w:t>
      </w:r>
      <w:r w:rsidRPr="002F264B">
        <w:rPr>
          <w:rFonts w:ascii="Times New Roman" w:hAnsi="Times New Roman"/>
          <w:bCs/>
          <w:sz w:val="28"/>
          <w:szCs w:val="28"/>
        </w:rPr>
        <w:t>ompany shall maintain a log of all Ontario regulated piping installations and fabrications on the Alternate Piping Process Log Sheet (</w:t>
      </w:r>
      <w:r>
        <w:rPr>
          <w:rFonts w:ascii="Times New Roman" w:hAnsi="Times New Roman"/>
          <w:bCs/>
          <w:sz w:val="28"/>
          <w:szCs w:val="28"/>
        </w:rPr>
        <w:t xml:space="preserve">Appendix </w:t>
      </w:r>
      <w:r w:rsidRPr="002F264B">
        <w:rPr>
          <w:rFonts w:ascii="Times New Roman" w:hAnsi="Times New Roman"/>
          <w:bCs/>
          <w:sz w:val="28"/>
          <w:szCs w:val="28"/>
        </w:rPr>
        <w:t>Exhibit</w:t>
      </w:r>
      <w:r>
        <w:rPr>
          <w:rFonts w:ascii="Times New Roman" w:hAnsi="Times New Roman"/>
          <w:bCs/>
          <w:sz w:val="28"/>
          <w:szCs w:val="28"/>
        </w:rPr>
        <w:t xml:space="preserve"> </w:t>
      </w:r>
      <w:r w:rsidRPr="002F264B">
        <w:rPr>
          <w:rFonts w:ascii="Times New Roman" w:hAnsi="Times New Roman"/>
          <w:bCs/>
          <w:sz w:val="28"/>
          <w:szCs w:val="28"/>
        </w:rPr>
        <w:t>#1</w:t>
      </w:r>
      <w:r>
        <w:rPr>
          <w:rFonts w:ascii="Times New Roman" w:hAnsi="Times New Roman"/>
          <w:bCs/>
          <w:sz w:val="28"/>
          <w:szCs w:val="28"/>
        </w:rPr>
        <w:t>).</w:t>
      </w:r>
    </w:p>
    <w:p w14:paraId="0ECC5965" w14:textId="54A8996F" w:rsidR="002F264B" w:rsidRDefault="002F264B" w:rsidP="00447DF4">
      <w:pPr>
        <w:pStyle w:val="ListParagraph"/>
        <w:numPr>
          <w:ilvl w:val="0"/>
          <w:numId w:val="38"/>
        </w:numPr>
        <w:ind w:left="851" w:hanging="567"/>
        <w:rPr>
          <w:rFonts w:ascii="Times New Roman" w:hAnsi="Times New Roman"/>
          <w:bCs/>
          <w:sz w:val="28"/>
          <w:szCs w:val="28"/>
        </w:rPr>
      </w:pPr>
      <w:r w:rsidRPr="002F264B">
        <w:rPr>
          <w:rFonts w:ascii="Times New Roman" w:hAnsi="Times New Roman"/>
          <w:bCs/>
          <w:sz w:val="28"/>
          <w:szCs w:val="28"/>
        </w:rPr>
        <w:t>Documentation shall be complete, legible</w:t>
      </w:r>
      <w:r>
        <w:rPr>
          <w:rFonts w:ascii="Times New Roman" w:hAnsi="Times New Roman"/>
          <w:bCs/>
          <w:sz w:val="28"/>
          <w:szCs w:val="28"/>
        </w:rPr>
        <w:t>,</w:t>
      </w:r>
      <w:r w:rsidRPr="002F264B">
        <w:rPr>
          <w:rFonts w:ascii="Times New Roman" w:hAnsi="Times New Roman"/>
          <w:bCs/>
          <w:sz w:val="28"/>
          <w:szCs w:val="28"/>
        </w:rPr>
        <w:t xml:space="preserve"> and easily retrievable.</w:t>
      </w:r>
    </w:p>
    <w:p w14:paraId="63131129" w14:textId="3EC74E58" w:rsidR="002F264B" w:rsidRDefault="002F264B" w:rsidP="002F264B">
      <w:pPr>
        <w:rPr>
          <w:rFonts w:ascii="Times New Roman" w:hAnsi="Times New Roman"/>
          <w:bCs/>
          <w:sz w:val="28"/>
          <w:szCs w:val="28"/>
        </w:rPr>
      </w:pPr>
    </w:p>
    <w:p w14:paraId="6B02C79B" w14:textId="33667FD6" w:rsidR="002F264B" w:rsidRPr="002F264B" w:rsidRDefault="002F264B" w:rsidP="002F264B">
      <w:pPr>
        <w:ind w:firstLine="567"/>
        <w:rPr>
          <w:rFonts w:ascii="Times New Roman" w:hAnsi="Times New Roman"/>
          <w:b/>
          <w:bCs/>
          <w:sz w:val="28"/>
          <w:szCs w:val="28"/>
          <w:u w:val="single"/>
        </w:rPr>
      </w:pPr>
      <w:r w:rsidRPr="002F264B">
        <w:rPr>
          <w:rFonts w:ascii="Times New Roman" w:hAnsi="Times New Roman"/>
          <w:b/>
          <w:bCs/>
          <w:sz w:val="28"/>
          <w:szCs w:val="28"/>
          <w:u w:val="single"/>
        </w:rPr>
        <w:t>ALTERNATE PIPING DATA FORM</w:t>
      </w:r>
    </w:p>
    <w:p w14:paraId="64B067D6" w14:textId="77777777" w:rsidR="002F264B" w:rsidRPr="002F264B" w:rsidRDefault="002F264B" w:rsidP="002F264B">
      <w:pPr>
        <w:rPr>
          <w:rFonts w:ascii="Times New Roman" w:hAnsi="Times New Roman"/>
          <w:bCs/>
          <w:i/>
          <w:iCs/>
          <w:sz w:val="28"/>
          <w:szCs w:val="28"/>
        </w:rPr>
      </w:pPr>
      <w:r w:rsidRPr="002F264B">
        <w:rPr>
          <w:rFonts w:ascii="Times New Roman" w:hAnsi="Times New Roman"/>
          <w:b/>
          <w:bCs/>
          <w:sz w:val="28"/>
          <w:szCs w:val="28"/>
        </w:rPr>
        <w:t xml:space="preserve">                               </w:t>
      </w:r>
    </w:p>
    <w:p w14:paraId="5E8C778C" w14:textId="3AE2D50E" w:rsidR="002F264B" w:rsidRPr="002F264B" w:rsidRDefault="002F264B" w:rsidP="00447DF4">
      <w:pPr>
        <w:pStyle w:val="ListParagraph"/>
        <w:numPr>
          <w:ilvl w:val="0"/>
          <w:numId w:val="38"/>
        </w:numPr>
        <w:ind w:left="851" w:hanging="567"/>
        <w:rPr>
          <w:rFonts w:ascii="Times New Roman" w:hAnsi="Times New Roman"/>
          <w:b/>
          <w:bCs/>
          <w:sz w:val="28"/>
          <w:szCs w:val="28"/>
        </w:rPr>
      </w:pPr>
      <w:r w:rsidRPr="002F264B">
        <w:rPr>
          <w:rFonts w:ascii="Times New Roman" w:hAnsi="Times New Roman"/>
          <w:bCs/>
          <w:sz w:val="28"/>
          <w:szCs w:val="28"/>
        </w:rPr>
        <w:t>The Alternate Piping Data Form</w:t>
      </w:r>
      <w:r>
        <w:rPr>
          <w:rFonts w:ascii="Times New Roman" w:hAnsi="Times New Roman"/>
          <w:bCs/>
          <w:sz w:val="28"/>
          <w:szCs w:val="28"/>
        </w:rPr>
        <w:t xml:space="preserve"> is</w:t>
      </w:r>
      <w:r w:rsidRPr="002F264B">
        <w:rPr>
          <w:rFonts w:ascii="Times New Roman" w:hAnsi="Times New Roman"/>
          <w:bCs/>
          <w:sz w:val="28"/>
          <w:szCs w:val="28"/>
        </w:rPr>
        <w:t xml:space="preserve"> to be completed by the </w:t>
      </w:r>
      <w:r>
        <w:rPr>
          <w:rFonts w:ascii="Times New Roman" w:hAnsi="Times New Roman"/>
          <w:bCs/>
          <w:sz w:val="28"/>
          <w:szCs w:val="28"/>
        </w:rPr>
        <w:t>C</w:t>
      </w:r>
      <w:r w:rsidRPr="002F264B">
        <w:rPr>
          <w:rFonts w:ascii="Times New Roman" w:hAnsi="Times New Roman"/>
          <w:bCs/>
          <w:sz w:val="28"/>
          <w:szCs w:val="28"/>
        </w:rPr>
        <w:t>ompany.</w:t>
      </w:r>
    </w:p>
    <w:p w14:paraId="4DD32AE6" w14:textId="77777777" w:rsidR="002F264B" w:rsidRPr="002F264B" w:rsidRDefault="002F264B" w:rsidP="002F264B">
      <w:pPr>
        <w:rPr>
          <w:rFonts w:ascii="Times New Roman" w:hAnsi="Times New Roman"/>
          <w:b/>
          <w:bCs/>
          <w:sz w:val="28"/>
          <w:szCs w:val="28"/>
        </w:rPr>
      </w:pPr>
    </w:p>
    <w:p w14:paraId="414F1BB3" w14:textId="02E8BFE3" w:rsidR="002F264B" w:rsidRPr="002F264B" w:rsidRDefault="002F264B" w:rsidP="00447DF4">
      <w:pPr>
        <w:pStyle w:val="ListParagraph"/>
        <w:numPr>
          <w:ilvl w:val="0"/>
          <w:numId w:val="50"/>
        </w:numPr>
        <w:ind w:left="1985" w:hanging="284"/>
        <w:rPr>
          <w:rFonts w:ascii="Times New Roman" w:hAnsi="Times New Roman"/>
          <w:b/>
          <w:bCs/>
          <w:sz w:val="28"/>
          <w:szCs w:val="28"/>
        </w:rPr>
      </w:pPr>
      <w:r w:rsidRPr="002F264B">
        <w:rPr>
          <w:rFonts w:ascii="Times New Roman" w:hAnsi="Times New Roman"/>
          <w:b/>
          <w:bCs/>
          <w:sz w:val="28"/>
          <w:szCs w:val="28"/>
        </w:rPr>
        <w:t>Certificate of Compliance</w:t>
      </w:r>
      <w:r>
        <w:rPr>
          <w:rFonts w:ascii="Times New Roman" w:hAnsi="Times New Roman"/>
          <w:b/>
          <w:bCs/>
          <w:sz w:val="28"/>
          <w:szCs w:val="28"/>
        </w:rPr>
        <w:t xml:space="preserve">: </w:t>
      </w:r>
      <w:r w:rsidRPr="002F264B">
        <w:rPr>
          <w:rFonts w:ascii="Times New Roman" w:hAnsi="Times New Roman"/>
          <w:bCs/>
          <w:sz w:val="28"/>
          <w:szCs w:val="28"/>
        </w:rPr>
        <w:t xml:space="preserve">The Certificate of Compliance portion of the Data Form shall be completed by the </w:t>
      </w:r>
      <w:r>
        <w:rPr>
          <w:rFonts w:ascii="Times New Roman" w:hAnsi="Times New Roman"/>
          <w:bCs/>
          <w:sz w:val="28"/>
          <w:szCs w:val="28"/>
        </w:rPr>
        <w:t>C</w:t>
      </w:r>
      <w:r w:rsidRPr="002F264B">
        <w:rPr>
          <w:rFonts w:ascii="Times New Roman" w:hAnsi="Times New Roman"/>
          <w:bCs/>
          <w:sz w:val="28"/>
          <w:szCs w:val="28"/>
        </w:rPr>
        <w:t>ompan</w:t>
      </w:r>
      <w:r>
        <w:rPr>
          <w:rFonts w:ascii="Times New Roman" w:hAnsi="Times New Roman"/>
          <w:bCs/>
          <w:sz w:val="28"/>
          <w:szCs w:val="28"/>
        </w:rPr>
        <w:t>y’s</w:t>
      </w:r>
      <w:r w:rsidRPr="002F264B">
        <w:rPr>
          <w:rFonts w:ascii="Times New Roman" w:hAnsi="Times New Roman"/>
          <w:bCs/>
          <w:sz w:val="28"/>
          <w:szCs w:val="28"/>
        </w:rPr>
        <w:t xml:space="preserve"> Qualified Person. </w:t>
      </w:r>
      <w:r>
        <w:rPr>
          <w:rFonts w:ascii="Times New Roman" w:hAnsi="Times New Roman"/>
          <w:bCs/>
          <w:sz w:val="28"/>
          <w:szCs w:val="28"/>
        </w:rPr>
        <w:t xml:space="preserve"> </w:t>
      </w:r>
      <w:r w:rsidRPr="002F264B">
        <w:rPr>
          <w:rFonts w:ascii="Times New Roman" w:hAnsi="Times New Roman"/>
          <w:bCs/>
          <w:sz w:val="28"/>
          <w:szCs w:val="28"/>
        </w:rPr>
        <w:t xml:space="preserve">The Company shall then forward the </w:t>
      </w:r>
      <w:r>
        <w:rPr>
          <w:rFonts w:ascii="Times New Roman" w:hAnsi="Times New Roman"/>
          <w:bCs/>
          <w:sz w:val="28"/>
          <w:szCs w:val="28"/>
        </w:rPr>
        <w:t xml:space="preserve">Alternate Piping </w:t>
      </w:r>
      <w:r w:rsidRPr="002F264B">
        <w:rPr>
          <w:rFonts w:ascii="Times New Roman" w:hAnsi="Times New Roman"/>
          <w:bCs/>
          <w:sz w:val="28"/>
          <w:szCs w:val="28"/>
        </w:rPr>
        <w:t xml:space="preserve">Data Form to the TSSA for technical review. </w:t>
      </w:r>
    </w:p>
    <w:p w14:paraId="12E687C8" w14:textId="77777777" w:rsidR="002F264B" w:rsidRPr="002F264B" w:rsidRDefault="002F264B" w:rsidP="002F264B">
      <w:pPr>
        <w:rPr>
          <w:rFonts w:ascii="Times New Roman" w:hAnsi="Times New Roman"/>
          <w:bCs/>
          <w:sz w:val="10"/>
          <w:szCs w:val="10"/>
        </w:rPr>
      </w:pPr>
    </w:p>
    <w:p w14:paraId="473FB514" w14:textId="5F50E079" w:rsidR="00B662CC" w:rsidRDefault="002F264B" w:rsidP="00B662CC">
      <w:pPr>
        <w:ind w:left="1985"/>
        <w:rPr>
          <w:rFonts w:ascii="Times New Roman" w:hAnsi="Times New Roman"/>
          <w:bCs/>
          <w:sz w:val="28"/>
          <w:szCs w:val="28"/>
        </w:rPr>
      </w:pPr>
      <w:r>
        <w:rPr>
          <w:rFonts w:ascii="Times New Roman" w:hAnsi="Times New Roman"/>
          <w:bCs/>
          <w:sz w:val="28"/>
          <w:szCs w:val="28"/>
        </w:rPr>
        <w:t xml:space="preserve">NOTE: </w:t>
      </w:r>
      <w:r w:rsidRPr="002F264B">
        <w:rPr>
          <w:rFonts w:ascii="Times New Roman" w:hAnsi="Times New Roman"/>
          <w:bCs/>
          <w:sz w:val="28"/>
          <w:szCs w:val="28"/>
        </w:rPr>
        <w:t>The “</w:t>
      </w:r>
      <w:r w:rsidRPr="002F264B">
        <w:rPr>
          <w:rFonts w:ascii="Times New Roman" w:hAnsi="Times New Roman"/>
          <w:bCs/>
          <w:sz w:val="28"/>
          <w:szCs w:val="28"/>
          <w:u w:val="single"/>
        </w:rPr>
        <w:t>Certificate of Authorization Number</w:t>
      </w:r>
      <w:r w:rsidRPr="002F264B">
        <w:rPr>
          <w:rFonts w:ascii="Times New Roman" w:hAnsi="Times New Roman"/>
          <w:bCs/>
          <w:sz w:val="28"/>
          <w:szCs w:val="28"/>
        </w:rPr>
        <w:t>” is the new QA Number for the Alternate Piping</w:t>
      </w:r>
      <w:r>
        <w:rPr>
          <w:rFonts w:ascii="Times New Roman" w:hAnsi="Times New Roman"/>
          <w:bCs/>
          <w:sz w:val="28"/>
          <w:szCs w:val="28"/>
        </w:rPr>
        <w:t xml:space="preserve"> Process</w:t>
      </w:r>
      <w:r w:rsidRPr="002F264B">
        <w:rPr>
          <w:rFonts w:ascii="Times New Roman" w:hAnsi="Times New Roman"/>
          <w:bCs/>
          <w:sz w:val="28"/>
          <w:szCs w:val="28"/>
        </w:rPr>
        <w:t>.</w:t>
      </w:r>
    </w:p>
    <w:p w14:paraId="3CC07BDE" w14:textId="77777777" w:rsidR="00B662CC" w:rsidRDefault="00B662CC" w:rsidP="00B662CC">
      <w:pPr>
        <w:ind w:left="1985"/>
        <w:rPr>
          <w:rFonts w:ascii="Times New Roman" w:hAnsi="Times New Roman"/>
          <w:bCs/>
          <w:sz w:val="28"/>
          <w:szCs w:val="28"/>
        </w:rPr>
      </w:pPr>
    </w:p>
    <w:p w14:paraId="1B6A6C3D" w14:textId="77777777" w:rsidR="007A6CDE" w:rsidRDefault="002F264B" w:rsidP="00447DF4">
      <w:pPr>
        <w:pStyle w:val="ListParagraph"/>
        <w:numPr>
          <w:ilvl w:val="0"/>
          <w:numId w:val="50"/>
        </w:numPr>
        <w:ind w:left="1985" w:hanging="284"/>
        <w:rPr>
          <w:rFonts w:ascii="Times New Roman" w:hAnsi="Times New Roman"/>
          <w:bCs/>
          <w:sz w:val="28"/>
          <w:szCs w:val="28"/>
        </w:rPr>
      </w:pPr>
      <w:r w:rsidRPr="00B662CC">
        <w:rPr>
          <w:rFonts w:ascii="Times New Roman" w:hAnsi="Times New Roman"/>
          <w:b/>
          <w:bCs/>
          <w:sz w:val="28"/>
          <w:szCs w:val="28"/>
        </w:rPr>
        <w:t>Certificate of Inspection (TSSA)</w:t>
      </w:r>
      <w:r w:rsidR="007A6CDE">
        <w:rPr>
          <w:rFonts w:ascii="Times New Roman" w:hAnsi="Times New Roman"/>
          <w:b/>
          <w:bCs/>
          <w:sz w:val="28"/>
          <w:szCs w:val="28"/>
        </w:rPr>
        <w:t xml:space="preserve">: </w:t>
      </w:r>
      <w:r w:rsidRPr="007A6CDE">
        <w:rPr>
          <w:rFonts w:ascii="Times New Roman" w:hAnsi="Times New Roman"/>
          <w:bCs/>
          <w:sz w:val="28"/>
          <w:szCs w:val="28"/>
        </w:rPr>
        <w:t xml:space="preserve">After TSSA Completes the Certificate of Inspection, the Alternate Piping Data Form shall be distributed and maintained </w:t>
      </w:r>
      <w:r w:rsidR="007A6CDE">
        <w:rPr>
          <w:rFonts w:ascii="Times New Roman" w:hAnsi="Times New Roman"/>
          <w:bCs/>
          <w:sz w:val="28"/>
          <w:szCs w:val="28"/>
        </w:rPr>
        <w:t>per z)iii below.</w:t>
      </w:r>
    </w:p>
    <w:p w14:paraId="1B237769" w14:textId="77777777" w:rsidR="007A6CDE" w:rsidRPr="007A6CDE" w:rsidRDefault="007A6CDE" w:rsidP="007A6CDE">
      <w:pPr>
        <w:pStyle w:val="ListParagraph"/>
        <w:ind w:left="1985"/>
        <w:rPr>
          <w:rFonts w:ascii="Times New Roman" w:hAnsi="Times New Roman"/>
          <w:bCs/>
          <w:sz w:val="28"/>
          <w:szCs w:val="28"/>
        </w:rPr>
      </w:pPr>
    </w:p>
    <w:p w14:paraId="2EC57F89" w14:textId="3E016C91" w:rsidR="002F264B" w:rsidRPr="007A6CDE" w:rsidRDefault="002F264B" w:rsidP="00447DF4">
      <w:pPr>
        <w:pStyle w:val="ListParagraph"/>
        <w:numPr>
          <w:ilvl w:val="0"/>
          <w:numId w:val="50"/>
        </w:numPr>
        <w:ind w:left="1985" w:hanging="284"/>
        <w:rPr>
          <w:rFonts w:ascii="Times New Roman" w:hAnsi="Times New Roman"/>
          <w:bCs/>
          <w:sz w:val="28"/>
          <w:szCs w:val="28"/>
        </w:rPr>
      </w:pPr>
      <w:r w:rsidRPr="007A6CDE">
        <w:rPr>
          <w:rFonts w:ascii="Times New Roman" w:hAnsi="Times New Roman"/>
          <w:b/>
          <w:bCs/>
          <w:sz w:val="28"/>
          <w:szCs w:val="28"/>
        </w:rPr>
        <w:t>Distribution of Alternate Process Piping Form</w:t>
      </w:r>
      <w:r w:rsidR="007A6CDE">
        <w:rPr>
          <w:rFonts w:ascii="Times New Roman" w:hAnsi="Times New Roman"/>
          <w:b/>
          <w:bCs/>
          <w:sz w:val="28"/>
          <w:szCs w:val="28"/>
        </w:rPr>
        <w:t xml:space="preserve">: </w:t>
      </w:r>
      <w:r w:rsidRPr="007A6CDE">
        <w:rPr>
          <w:rFonts w:ascii="Times New Roman" w:hAnsi="Times New Roman"/>
          <w:bCs/>
          <w:sz w:val="28"/>
          <w:szCs w:val="28"/>
        </w:rPr>
        <w:t>The TSSA will send all completed and accepted Alternate Piping Data Form</w:t>
      </w:r>
      <w:r w:rsidR="007A6CDE">
        <w:rPr>
          <w:rFonts w:ascii="Times New Roman" w:hAnsi="Times New Roman"/>
          <w:bCs/>
          <w:sz w:val="28"/>
          <w:szCs w:val="28"/>
        </w:rPr>
        <w:t>s</w:t>
      </w:r>
      <w:r w:rsidRPr="007A6CDE">
        <w:rPr>
          <w:rFonts w:ascii="Times New Roman" w:hAnsi="Times New Roman"/>
          <w:bCs/>
          <w:sz w:val="28"/>
          <w:szCs w:val="28"/>
        </w:rPr>
        <w:t xml:space="preserve"> back to the Company for distribution and filing</w:t>
      </w:r>
      <w:proofErr w:type="gramStart"/>
      <w:r w:rsidRPr="007A6CDE">
        <w:rPr>
          <w:rFonts w:ascii="Times New Roman" w:hAnsi="Times New Roman"/>
          <w:bCs/>
          <w:sz w:val="28"/>
          <w:szCs w:val="28"/>
        </w:rPr>
        <w:t xml:space="preserve">. </w:t>
      </w:r>
      <w:proofErr w:type="gramEnd"/>
      <w:r w:rsidRPr="007A6CDE">
        <w:rPr>
          <w:rFonts w:ascii="Times New Roman" w:hAnsi="Times New Roman"/>
          <w:bCs/>
          <w:sz w:val="28"/>
          <w:szCs w:val="28"/>
        </w:rPr>
        <w:t>The Company shall maintain &amp; distribute as follows:</w:t>
      </w:r>
    </w:p>
    <w:p w14:paraId="69BA84C2" w14:textId="77777777" w:rsidR="002F264B" w:rsidRPr="002F264B" w:rsidRDefault="002F264B" w:rsidP="00447DF4">
      <w:pPr>
        <w:numPr>
          <w:ilvl w:val="0"/>
          <w:numId w:val="49"/>
        </w:numPr>
        <w:rPr>
          <w:rFonts w:ascii="Times New Roman" w:hAnsi="Times New Roman"/>
          <w:bCs/>
          <w:sz w:val="28"/>
          <w:szCs w:val="28"/>
        </w:rPr>
      </w:pPr>
      <w:r w:rsidRPr="002F264B">
        <w:rPr>
          <w:rFonts w:ascii="Times New Roman" w:hAnsi="Times New Roman"/>
          <w:bCs/>
          <w:sz w:val="28"/>
          <w:szCs w:val="28"/>
        </w:rPr>
        <w:t>1 Copy for Company job file</w:t>
      </w:r>
    </w:p>
    <w:p w14:paraId="3383E616" w14:textId="77777777" w:rsidR="002F264B" w:rsidRPr="002F264B" w:rsidRDefault="002F264B" w:rsidP="00447DF4">
      <w:pPr>
        <w:numPr>
          <w:ilvl w:val="0"/>
          <w:numId w:val="49"/>
        </w:numPr>
        <w:rPr>
          <w:rFonts w:ascii="Times New Roman" w:hAnsi="Times New Roman"/>
          <w:bCs/>
          <w:sz w:val="28"/>
          <w:szCs w:val="28"/>
        </w:rPr>
      </w:pPr>
      <w:r w:rsidRPr="002F264B">
        <w:rPr>
          <w:rFonts w:ascii="Times New Roman" w:hAnsi="Times New Roman"/>
          <w:bCs/>
          <w:sz w:val="28"/>
          <w:szCs w:val="28"/>
        </w:rPr>
        <w:t>1 Copy to Client</w:t>
      </w:r>
    </w:p>
    <w:p w14:paraId="7F155863" w14:textId="4165365B" w:rsidR="002F264B" w:rsidRDefault="002F264B" w:rsidP="002F264B">
      <w:pPr>
        <w:rPr>
          <w:rFonts w:ascii="Times New Roman" w:hAnsi="Times New Roman"/>
          <w:bCs/>
          <w:sz w:val="28"/>
          <w:szCs w:val="28"/>
        </w:rPr>
      </w:pPr>
    </w:p>
    <w:p w14:paraId="4077BE01" w14:textId="07E43FEC" w:rsidR="007A6CDE" w:rsidRDefault="007A6CDE" w:rsidP="002F264B">
      <w:pPr>
        <w:rPr>
          <w:rFonts w:ascii="Times New Roman" w:hAnsi="Times New Roman"/>
          <w:bCs/>
          <w:sz w:val="28"/>
          <w:szCs w:val="28"/>
        </w:rPr>
      </w:pPr>
    </w:p>
    <w:p w14:paraId="2570BB0C" w14:textId="77777777" w:rsidR="007A6CDE" w:rsidRDefault="007A6CDE" w:rsidP="002F264B">
      <w:pPr>
        <w:rPr>
          <w:rFonts w:ascii="Times New Roman" w:hAnsi="Times New Roman"/>
          <w:bCs/>
          <w:sz w:val="28"/>
          <w:szCs w:val="28"/>
        </w:rPr>
      </w:pPr>
    </w:p>
    <w:p w14:paraId="6E783580" w14:textId="77777777" w:rsidR="007A6CDE" w:rsidRPr="007A6CDE" w:rsidRDefault="007A6CDE" w:rsidP="007A6CDE">
      <w:pPr>
        <w:ind w:left="360" w:firstLine="207"/>
        <w:rPr>
          <w:rFonts w:ascii="Times New Roman" w:hAnsi="Times New Roman"/>
          <w:b/>
          <w:bCs/>
          <w:sz w:val="28"/>
          <w:szCs w:val="28"/>
          <w:u w:val="single"/>
        </w:rPr>
      </w:pPr>
      <w:r w:rsidRPr="007A6CDE">
        <w:rPr>
          <w:rFonts w:ascii="Times New Roman" w:hAnsi="Times New Roman"/>
          <w:b/>
          <w:bCs/>
          <w:sz w:val="28"/>
          <w:szCs w:val="28"/>
          <w:u w:val="single"/>
        </w:rPr>
        <w:t>TSSA TECHNICAL REVIEW</w:t>
      </w:r>
    </w:p>
    <w:p w14:paraId="14A96298" w14:textId="77777777" w:rsidR="007A6CDE" w:rsidRPr="007A6CDE" w:rsidRDefault="007A6CDE" w:rsidP="007A6CDE">
      <w:pPr>
        <w:rPr>
          <w:rFonts w:ascii="Times New Roman" w:hAnsi="Times New Roman"/>
          <w:b/>
          <w:bCs/>
          <w:sz w:val="28"/>
          <w:szCs w:val="28"/>
        </w:rPr>
      </w:pPr>
    </w:p>
    <w:p w14:paraId="395D4312" w14:textId="77777777" w:rsidR="007A6CDE" w:rsidRPr="007A6CDE" w:rsidRDefault="007A6CDE" w:rsidP="00447DF4">
      <w:pPr>
        <w:pStyle w:val="ListParagraph"/>
        <w:numPr>
          <w:ilvl w:val="0"/>
          <w:numId w:val="38"/>
        </w:numPr>
        <w:ind w:left="851" w:hanging="567"/>
        <w:rPr>
          <w:rFonts w:ascii="Times New Roman" w:hAnsi="Times New Roman"/>
          <w:b/>
          <w:bCs/>
          <w:sz w:val="28"/>
          <w:szCs w:val="28"/>
        </w:rPr>
      </w:pPr>
      <w:r w:rsidRPr="007A6CDE">
        <w:rPr>
          <w:rFonts w:ascii="Times New Roman" w:hAnsi="Times New Roman"/>
          <w:bCs/>
          <w:sz w:val="28"/>
          <w:szCs w:val="28"/>
        </w:rPr>
        <w:t xml:space="preserve">Data Reports are to be sent into the TSSA for technical review. </w:t>
      </w:r>
      <w:r>
        <w:rPr>
          <w:rFonts w:ascii="Times New Roman" w:hAnsi="Times New Roman"/>
          <w:bCs/>
          <w:sz w:val="28"/>
          <w:szCs w:val="28"/>
        </w:rPr>
        <w:t xml:space="preserve"> </w:t>
      </w:r>
      <w:r w:rsidRPr="007A6CDE">
        <w:rPr>
          <w:rFonts w:ascii="Times New Roman" w:hAnsi="Times New Roman"/>
          <w:bCs/>
          <w:sz w:val="28"/>
          <w:szCs w:val="28"/>
        </w:rPr>
        <w:t>Any deficiencies identified during the review shall be addressed by th</w:t>
      </w:r>
      <w:r>
        <w:rPr>
          <w:rFonts w:ascii="Times New Roman" w:hAnsi="Times New Roman"/>
          <w:bCs/>
          <w:sz w:val="28"/>
          <w:szCs w:val="28"/>
        </w:rPr>
        <w:t>e Company</w:t>
      </w:r>
      <w:r w:rsidRPr="007A6CDE">
        <w:rPr>
          <w:rFonts w:ascii="Times New Roman" w:hAnsi="Times New Roman"/>
          <w:bCs/>
          <w:i/>
          <w:iCs/>
          <w:sz w:val="28"/>
          <w:szCs w:val="28"/>
        </w:rPr>
        <w:t xml:space="preserve"> </w:t>
      </w:r>
      <w:r w:rsidRPr="007A6CDE">
        <w:rPr>
          <w:rFonts w:ascii="Times New Roman" w:hAnsi="Times New Roman"/>
          <w:bCs/>
          <w:sz w:val="28"/>
          <w:szCs w:val="28"/>
        </w:rPr>
        <w:t>and documented per the Quality Program Manual.</w:t>
      </w:r>
    </w:p>
    <w:p w14:paraId="21C95FF0" w14:textId="77777777" w:rsidR="007A6CDE" w:rsidRPr="007A6CDE" w:rsidRDefault="007A6CDE" w:rsidP="007A6CDE">
      <w:pPr>
        <w:pStyle w:val="ListParagraph"/>
        <w:ind w:left="851"/>
        <w:rPr>
          <w:rFonts w:ascii="Times New Roman" w:hAnsi="Times New Roman"/>
          <w:b/>
          <w:bCs/>
          <w:sz w:val="28"/>
          <w:szCs w:val="28"/>
        </w:rPr>
      </w:pPr>
    </w:p>
    <w:p w14:paraId="5CF236A1" w14:textId="45722FD6" w:rsidR="007A6CDE" w:rsidRPr="007A6CDE" w:rsidRDefault="007A6CDE" w:rsidP="00447DF4">
      <w:pPr>
        <w:pStyle w:val="ListParagraph"/>
        <w:numPr>
          <w:ilvl w:val="0"/>
          <w:numId w:val="38"/>
        </w:numPr>
        <w:ind w:left="851" w:hanging="567"/>
        <w:rPr>
          <w:rFonts w:ascii="Times New Roman" w:hAnsi="Times New Roman"/>
          <w:b/>
          <w:bCs/>
          <w:sz w:val="28"/>
          <w:szCs w:val="28"/>
        </w:rPr>
      </w:pPr>
      <w:r w:rsidRPr="007A6CDE">
        <w:rPr>
          <w:rFonts w:ascii="Times New Roman" w:hAnsi="Times New Roman"/>
          <w:bCs/>
          <w:sz w:val="28"/>
          <w:szCs w:val="28"/>
        </w:rPr>
        <w:t>The TSSA may request additional documentation as deemed necessary to provide clarification as required.</w:t>
      </w:r>
    </w:p>
    <w:p w14:paraId="65ADCA37" w14:textId="5969E97F" w:rsidR="007A6CDE" w:rsidRDefault="007A6CDE" w:rsidP="002F264B">
      <w:pPr>
        <w:rPr>
          <w:rFonts w:ascii="Times New Roman" w:hAnsi="Times New Roman"/>
          <w:bCs/>
          <w:sz w:val="28"/>
          <w:szCs w:val="28"/>
        </w:rPr>
      </w:pPr>
    </w:p>
    <w:p w14:paraId="4F2F93B7" w14:textId="6F42A081" w:rsidR="007A6CDE" w:rsidRDefault="007A6CDE" w:rsidP="002F264B">
      <w:pPr>
        <w:rPr>
          <w:rFonts w:ascii="Times New Roman" w:hAnsi="Times New Roman"/>
          <w:bCs/>
          <w:sz w:val="28"/>
          <w:szCs w:val="28"/>
        </w:rPr>
      </w:pPr>
    </w:p>
    <w:p w14:paraId="6A146A93" w14:textId="2C497108" w:rsidR="007A6CDE" w:rsidRDefault="007A6CDE" w:rsidP="002F264B">
      <w:pPr>
        <w:rPr>
          <w:rFonts w:ascii="Times New Roman" w:hAnsi="Times New Roman"/>
          <w:bCs/>
          <w:sz w:val="28"/>
          <w:szCs w:val="28"/>
        </w:rPr>
      </w:pPr>
    </w:p>
    <w:p w14:paraId="1881FB67" w14:textId="4D965A6F" w:rsidR="007A6CDE" w:rsidRDefault="007A6CDE" w:rsidP="002F264B">
      <w:pPr>
        <w:rPr>
          <w:rFonts w:ascii="Times New Roman" w:hAnsi="Times New Roman"/>
          <w:bCs/>
          <w:sz w:val="28"/>
          <w:szCs w:val="28"/>
        </w:rPr>
      </w:pPr>
    </w:p>
    <w:p w14:paraId="1C18411F" w14:textId="69871235" w:rsidR="007A6CDE" w:rsidRDefault="007A6CDE" w:rsidP="002F264B">
      <w:pPr>
        <w:rPr>
          <w:rFonts w:ascii="Times New Roman" w:hAnsi="Times New Roman"/>
          <w:bCs/>
          <w:sz w:val="28"/>
          <w:szCs w:val="28"/>
        </w:rPr>
      </w:pPr>
    </w:p>
    <w:p w14:paraId="7DD2742F" w14:textId="0DC035B9" w:rsidR="007A6CDE" w:rsidRDefault="007A6CDE" w:rsidP="002F264B">
      <w:pPr>
        <w:rPr>
          <w:rFonts w:ascii="Times New Roman" w:hAnsi="Times New Roman"/>
          <w:bCs/>
          <w:sz w:val="28"/>
          <w:szCs w:val="28"/>
        </w:rPr>
      </w:pPr>
    </w:p>
    <w:p w14:paraId="21D9BD6B" w14:textId="39448917" w:rsidR="007A6CDE" w:rsidRDefault="007A6CDE" w:rsidP="002F264B">
      <w:pPr>
        <w:rPr>
          <w:rFonts w:ascii="Times New Roman" w:hAnsi="Times New Roman"/>
          <w:bCs/>
          <w:sz w:val="28"/>
          <w:szCs w:val="28"/>
        </w:rPr>
      </w:pPr>
    </w:p>
    <w:p w14:paraId="154BFB52" w14:textId="1EF5229A" w:rsidR="007A6CDE" w:rsidRDefault="007A6CDE" w:rsidP="002F264B">
      <w:pPr>
        <w:rPr>
          <w:rFonts w:ascii="Times New Roman" w:hAnsi="Times New Roman"/>
          <w:bCs/>
          <w:sz w:val="28"/>
          <w:szCs w:val="28"/>
        </w:rPr>
      </w:pPr>
    </w:p>
    <w:p w14:paraId="3D3D2F0F" w14:textId="6F43265E" w:rsidR="007A6CDE" w:rsidRDefault="007A6CDE" w:rsidP="002F264B">
      <w:pPr>
        <w:rPr>
          <w:rFonts w:ascii="Times New Roman" w:hAnsi="Times New Roman"/>
          <w:bCs/>
          <w:sz w:val="28"/>
          <w:szCs w:val="28"/>
        </w:rPr>
      </w:pPr>
    </w:p>
    <w:p w14:paraId="7E23CEC5" w14:textId="3EC047B0" w:rsidR="007A6CDE" w:rsidRDefault="007A6CDE" w:rsidP="002F264B">
      <w:pPr>
        <w:rPr>
          <w:rFonts w:ascii="Times New Roman" w:hAnsi="Times New Roman"/>
          <w:bCs/>
          <w:sz w:val="28"/>
          <w:szCs w:val="28"/>
        </w:rPr>
      </w:pPr>
    </w:p>
    <w:p w14:paraId="718B08F8" w14:textId="7DE410B8" w:rsidR="007A6CDE" w:rsidRDefault="007A6CDE" w:rsidP="002F264B">
      <w:pPr>
        <w:rPr>
          <w:rFonts w:ascii="Times New Roman" w:hAnsi="Times New Roman"/>
          <w:bCs/>
          <w:sz w:val="28"/>
          <w:szCs w:val="28"/>
        </w:rPr>
      </w:pPr>
    </w:p>
    <w:p w14:paraId="31626226" w14:textId="265C16A9" w:rsidR="007A6CDE" w:rsidRDefault="007A6CDE" w:rsidP="002F264B">
      <w:pPr>
        <w:rPr>
          <w:rFonts w:ascii="Times New Roman" w:hAnsi="Times New Roman"/>
          <w:bCs/>
          <w:sz w:val="28"/>
          <w:szCs w:val="28"/>
        </w:rPr>
      </w:pPr>
    </w:p>
    <w:p w14:paraId="35DE167B" w14:textId="2411324B" w:rsidR="007A6CDE" w:rsidRDefault="007A6CDE" w:rsidP="002F264B">
      <w:pPr>
        <w:rPr>
          <w:rFonts w:ascii="Times New Roman" w:hAnsi="Times New Roman"/>
          <w:bCs/>
          <w:sz w:val="28"/>
          <w:szCs w:val="28"/>
        </w:rPr>
      </w:pPr>
    </w:p>
    <w:p w14:paraId="42C33745" w14:textId="562C2B9B" w:rsidR="007A6CDE" w:rsidRDefault="007A6CDE" w:rsidP="002F264B">
      <w:pPr>
        <w:rPr>
          <w:rFonts w:ascii="Times New Roman" w:hAnsi="Times New Roman"/>
          <w:bCs/>
          <w:sz w:val="28"/>
          <w:szCs w:val="28"/>
        </w:rPr>
      </w:pPr>
    </w:p>
    <w:p w14:paraId="7791B578" w14:textId="2BEBA678" w:rsidR="007A6CDE" w:rsidRDefault="007A6CDE" w:rsidP="002F264B">
      <w:pPr>
        <w:rPr>
          <w:rFonts w:ascii="Times New Roman" w:hAnsi="Times New Roman"/>
          <w:bCs/>
          <w:sz w:val="28"/>
          <w:szCs w:val="28"/>
        </w:rPr>
      </w:pPr>
    </w:p>
    <w:p w14:paraId="0A5E1666" w14:textId="568E017F" w:rsidR="007A6CDE" w:rsidRDefault="007A6CDE" w:rsidP="002F264B">
      <w:pPr>
        <w:rPr>
          <w:rFonts w:ascii="Times New Roman" w:hAnsi="Times New Roman"/>
          <w:bCs/>
          <w:sz w:val="28"/>
          <w:szCs w:val="28"/>
        </w:rPr>
      </w:pPr>
    </w:p>
    <w:p w14:paraId="20DC590E" w14:textId="4051217D" w:rsidR="007A6CDE" w:rsidRDefault="007A6CDE" w:rsidP="002F264B">
      <w:pPr>
        <w:rPr>
          <w:rFonts w:ascii="Times New Roman" w:hAnsi="Times New Roman"/>
          <w:bCs/>
          <w:sz w:val="28"/>
          <w:szCs w:val="28"/>
        </w:rPr>
      </w:pPr>
    </w:p>
    <w:p w14:paraId="037E831E" w14:textId="2778CD0C" w:rsidR="007A6CDE" w:rsidRDefault="007A6CDE" w:rsidP="002F264B">
      <w:pPr>
        <w:rPr>
          <w:rFonts w:ascii="Times New Roman" w:hAnsi="Times New Roman"/>
          <w:bCs/>
          <w:sz w:val="28"/>
          <w:szCs w:val="28"/>
        </w:rPr>
      </w:pPr>
    </w:p>
    <w:p w14:paraId="605F1335" w14:textId="3A70CDE4" w:rsidR="007A6CDE" w:rsidRDefault="007A6CDE" w:rsidP="002F264B">
      <w:pPr>
        <w:rPr>
          <w:rFonts w:ascii="Times New Roman" w:hAnsi="Times New Roman"/>
          <w:bCs/>
          <w:sz w:val="28"/>
          <w:szCs w:val="28"/>
        </w:rPr>
      </w:pPr>
    </w:p>
    <w:p w14:paraId="1497846A" w14:textId="13BF8F28" w:rsidR="007A6CDE" w:rsidRDefault="007A6CDE" w:rsidP="002F264B">
      <w:pPr>
        <w:rPr>
          <w:rFonts w:ascii="Times New Roman" w:hAnsi="Times New Roman"/>
          <w:bCs/>
          <w:sz w:val="28"/>
          <w:szCs w:val="28"/>
        </w:rPr>
      </w:pPr>
    </w:p>
    <w:p w14:paraId="36E3B14C" w14:textId="58157A30" w:rsidR="007A6CDE" w:rsidRDefault="007A6CDE" w:rsidP="002F264B">
      <w:pPr>
        <w:rPr>
          <w:rFonts w:ascii="Times New Roman" w:hAnsi="Times New Roman"/>
          <w:bCs/>
          <w:sz w:val="28"/>
          <w:szCs w:val="28"/>
        </w:rPr>
      </w:pPr>
    </w:p>
    <w:p w14:paraId="4AFD6B83" w14:textId="771265E4" w:rsidR="007A6CDE" w:rsidRDefault="007A6CDE" w:rsidP="002F264B">
      <w:pPr>
        <w:rPr>
          <w:rFonts w:ascii="Times New Roman" w:hAnsi="Times New Roman"/>
          <w:bCs/>
          <w:sz w:val="28"/>
          <w:szCs w:val="28"/>
        </w:rPr>
      </w:pPr>
    </w:p>
    <w:p w14:paraId="17DBCBD9" w14:textId="66280C96" w:rsidR="007A6CDE" w:rsidRDefault="007A6CDE" w:rsidP="002F264B">
      <w:pPr>
        <w:rPr>
          <w:rFonts w:ascii="Times New Roman" w:hAnsi="Times New Roman"/>
          <w:bCs/>
          <w:sz w:val="28"/>
          <w:szCs w:val="28"/>
        </w:rPr>
      </w:pPr>
    </w:p>
    <w:p w14:paraId="2977BEA5" w14:textId="71D985D9" w:rsidR="007A6CDE" w:rsidRDefault="007A6CDE" w:rsidP="002F264B">
      <w:pPr>
        <w:rPr>
          <w:rFonts w:ascii="Times New Roman" w:hAnsi="Times New Roman"/>
          <w:bCs/>
          <w:sz w:val="28"/>
          <w:szCs w:val="28"/>
        </w:rPr>
      </w:pPr>
    </w:p>
    <w:p w14:paraId="40F0C1BB" w14:textId="6F44EBFC" w:rsidR="007A6CDE" w:rsidRDefault="007A6CDE" w:rsidP="002F264B">
      <w:pPr>
        <w:rPr>
          <w:rFonts w:ascii="Times New Roman" w:hAnsi="Times New Roman"/>
          <w:bCs/>
          <w:sz w:val="28"/>
          <w:szCs w:val="28"/>
        </w:rPr>
      </w:pPr>
    </w:p>
    <w:p w14:paraId="421E2692" w14:textId="19BA8AFB" w:rsidR="007A6CDE" w:rsidRDefault="007A6CDE" w:rsidP="002F264B">
      <w:pPr>
        <w:rPr>
          <w:rFonts w:ascii="Times New Roman" w:hAnsi="Times New Roman"/>
          <w:bCs/>
          <w:sz w:val="28"/>
          <w:szCs w:val="28"/>
        </w:rPr>
      </w:pPr>
    </w:p>
    <w:p w14:paraId="24726DCA" w14:textId="54EAB779" w:rsidR="007A6CDE" w:rsidRDefault="007A6CDE" w:rsidP="002F264B">
      <w:pPr>
        <w:rPr>
          <w:rFonts w:ascii="Times New Roman" w:hAnsi="Times New Roman"/>
          <w:bCs/>
          <w:sz w:val="28"/>
          <w:szCs w:val="28"/>
        </w:rPr>
      </w:pPr>
    </w:p>
    <w:p w14:paraId="4B8D75AC" w14:textId="0CE823B9" w:rsidR="007A6CDE" w:rsidRDefault="007A6CDE" w:rsidP="002F264B">
      <w:pPr>
        <w:rPr>
          <w:rFonts w:ascii="Times New Roman" w:hAnsi="Times New Roman"/>
          <w:bCs/>
          <w:sz w:val="28"/>
          <w:szCs w:val="28"/>
        </w:rPr>
      </w:pPr>
    </w:p>
    <w:p w14:paraId="40AF3AB0" w14:textId="1D6B3A8C" w:rsidR="007A6CDE" w:rsidRDefault="007A6CDE" w:rsidP="002F264B">
      <w:pPr>
        <w:rPr>
          <w:rFonts w:ascii="Times New Roman" w:hAnsi="Times New Roman"/>
          <w:bCs/>
          <w:sz w:val="28"/>
          <w:szCs w:val="28"/>
        </w:rPr>
      </w:pPr>
    </w:p>
    <w:p w14:paraId="35B1C0B6" w14:textId="7F3AD444" w:rsidR="007A6CDE" w:rsidRDefault="007A6CDE" w:rsidP="002F264B">
      <w:pPr>
        <w:rPr>
          <w:rFonts w:ascii="Times New Roman" w:hAnsi="Times New Roman"/>
          <w:bCs/>
          <w:sz w:val="28"/>
          <w:szCs w:val="28"/>
        </w:rPr>
      </w:pPr>
    </w:p>
    <w:p w14:paraId="0EEE1FDB" w14:textId="6048BE71" w:rsidR="007A6CDE" w:rsidRDefault="007A6CDE" w:rsidP="002F264B">
      <w:pPr>
        <w:rPr>
          <w:rFonts w:ascii="Times New Roman" w:hAnsi="Times New Roman"/>
          <w:bCs/>
          <w:sz w:val="28"/>
          <w:szCs w:val="28"/>
        </w:rPr>
      </w:pPr>
    </w:p>
    <w:p w14:paraId="61BEE37E" w14:textId="732A4EEF" w:rsidR="007A6CDE" w:rsidRDefault="007A6CDE" w:rsidP="002F264B">
      <w:pPr>
        <w:rPr>
          <w:rFonts w:ascii="Times New Roman" w:hAnsi="Times New Roman"/>
          <w:bCs/>
          <w:sz w:val="28"/>
          <w:szCs w:val="28"/>
        </w:rPr>
      </w:pPr>
    </w:p>
    <w:p w14:paraId="584923D5" w14:textId="77777777" w:rsidR="007A6CDE" w:rsidRDefault="007A6CDE" w:rsidP="002F264B">
      <w:pPr>
        <w:rPr>
          <w:rFonts w:ascii="Times New Roman" w:hAnsi="Times New Roman"/>
          <w:bCs/>
          <w:sz w:val="28"/>
          <w:szCs w:val="28"/>
        </w:rPr>
        <w:sectPr w:rsidR="007A6CDE" w:rsidSect="003B01B2">
          <w:headerReference w:type="default" r:id="rId55"/>
          <w:pgSz w:w="12240" w:h="15840"/>
          <w:pgMar w:top="1406" w:right="720" w:bottom="720" w:left="720" w:header="568" w:footer="708" w:gutter="0"/>
          <w:cols w:space="708"/>
          <w:docGrid w:linePitch="360"/>
        </w:sectPr>
      </w:pPr>
    </w:p>
    <w:tbl>
      <w:tblPr>
        <w:tblStyle w:val="TableGrid"/>
        <w:tblpPr w:leftFromText="180" w:rightFromText="180" w:vertAnchor="page" w:horzAnchor="margin" w:tblpY="2681"/>
        <w:tblW w:w="0" w:type="auto"/>
        <w:tblLook w:val="04A0" w:firstRow="1" w:lastRow="0" w:firstColumn="1" w:lastColumn="0" w:noHBand="0" w:noVBand="1"/>
      </w:tblPr>
      <w:tblGrid>
        <w:gridCol w:w="1413"/>
        <w:gridCol w:w="4961"/>
        <w:gridCol w:w="1718"/>
        <w:gridCol w:w="2698"/>
      </w:tblGrid>
      <w:tr w:rsidR="007A6CDE" w14:paraId="1145F781" w14:textId="77777777" w:rsidTr="007A6CDE">
        <w:tc>
          <w:tcPr>
            <w:tcW w:w="1413" w:type="dxa"/>
            <w:shd w:val="clear" w:color="auto" w:fill="D9D9D9" w:themeFill="background1" w:themeFillShade="D9"/>
            <w:vAlign w:val="center"/>
          </w:tcPr>
          <w:p w14:paraId="34DEAA00" w14:textId="77777777" w:rsidR="007A6CDE" w:rsidRPr="007A6CDE" w:rsidRDefault="007A6CDE" w:rsidP="007A6CDE">
            <w:pPr>
              <w:jc w:val="center"/>
              <w:rPr>
                <w:rFonts w:ascii="Times New Roman" w:hAnsi="Times New Roman"/>
                <w:b/>
                <w:sz w:val="28"/>
                <w:szCs w:val="28"/>
              </w:rPr>
            </w:pPr>
            <w:r w:rsidRPr="007A6CDE">
              <w:rPr>
                <w:rFonts w:ascii="Times New Roman" w:hAnsi="Times New Roman"/>
                <w:b/>
                <w:sz w:val="28"/>
                <w:szCs w:val="28"/>
              </w:rPr>
              <w:lastRenderedPageBreak/>
              <w:t>Date:</w:t>
            </w:r>
          </w:p>
        </w:tc>
        <w:tc>
          <w:tcPr>
            <w:tcW w:w="4961" w:type="dxa"/>
            <w:shd w:val="clear" w:color="auto" w:fill="D9D9D9" w:themeFill="background1" w:themeFillShade="D9"/>
            <w:vAlign w:val="center"/>
          </w:tcPr>
          <w:p w14:paraId="5D2C9924" w14:textId="77777777" w:rsidR="007A6CDE" w:rsidRPr="007A6CDE" w:rsidRDefault="007A6CDE" w:rsidP="007A6CDE">
            <w:pPr>
              <w:jc w:val="center"/>
              <w:rPr>
                <w:rFonts w:ascii="Times New Roman" w:hAnsi="Times New Roman"/>
                <w:b/>
                <w:sz w:val="28"/>
                <w:szCs w:val="28"/>
              </w:rPr>
            </w:pPr>
            <w:r w:rsidRPr="007A6CDE">
              <w:rPr>
                <w:rFonts w:ascii="Times New Roman" w:hAnsi="Times New Roman"/>
                <w:b/>
                <w:sz w:val="28"/>
                <w:szCs w:val="28"/>
              </w:rPr>
              <w:t>Location of Installation</w:t>
            </w:r>
          </w:p>
        </w:tc>
        <w:tc>
          <w:tcPr>
            <w:tcW w:w="1718" w:type="dxa"/>
            <w:shd w:val="clear" w:color="auto" w:fill="D9D9D9" w:themeFill="background1" w:themeFillShade="D9"/>
            <w:vAlign w:val="center"/>
          </w:tcPr>
          <w:p w14:paraId="12FBDD70" w14:textId="77777777" w:rsidR="007A6CDE" w:rsidRPr="007A6CDE" w:rsidRDefault="007A6CDE" w:rsidP="007A6CDE">
            <w:pPr>
              <w:jc w:val="center"/>
              <w:rPr>
                <w:rFonts w:ascii="Times New Roman" w:hAnsi="Times New Roman"/>
                <w:b/>
                <w:sz w:val="28"/>
                <w:szCs w:val="28"/>
              </w:rPr>
            </w:pPr>
            <w:r w:rsidRPr="007A6CDE">
              <w:rPr>
                <w:rFonts w:ascii="Times New Roman" w:hAnsi="Times New Roman"/>
                <w:b/>
                <w:sz w:val="28"/>
                <w:szCs w:val="28"/>
              </w:rPr>
              <w:t>Work Order</w:t>
            </w:r>
          </w:p>
        </w:tc>
        <w:tc>
          <w:tcPr>
            <w:tcW w:w="2698" w:type="dxa"/>
            <w:shd w:val="clear" w:color="auto" w:fill="D9D9D9" w:themeFill="background1" w:themeFillShade="D9"/>
            <w:vAlign w:val="center"/>
          </w:tcPr>
          <w:p w14:paraId="636ABF9E" w14:textId="77777777" w:rsidR="007A6CDE" w:rsidRPr="007A6CDE" w:rsidRDefault="007A6CDE" w:rsidP="007A6CDE">
            <w:pPr>
              <w:jc w:val="center"/>
              <w:rPr>
                <w:rFonts w:ascii="Times New Roman" w:hAnsi="Times New Roman"/>
                <w:b/>
                <w:sz w:val="28"/>
                <w:szCs w:val="28"/>
              </w:rPr>
            </w:pPr>
            <w:r w:rsidRPr="007A6CDE">
              <w:rPr>
                <w:rFonts w:ascii="Times New Roman" w:hAnsi="Times New Roman"/>
                <w:b/>
                <w:sz w:val="28"/>
                <w:szCs w:val="28"/>
              </w:rPr>
              <w:t>Qualified Person Identification #:</w:t>
            </w:r>
          </w:p>
        </w:tc>
      </w:tr>
      <w:tr w:rsidR="007A6CDE" w14:paraId="7444DDEA" w14:textId="77777777" w:rsidTr="007A6CDE">
        <w:tc>
          <w:tcPr>
            <w:tcW w:w="1413" w:type="dxa"/>
            <w:vAlign w:val="center"/>
          </w:tcPr>
          <w:p w14:paraId="4434C0F1" w14:textId="77777777" w:rsidR="007A6CDE" w:rsidRDefault="007A6CDE" w:rsidP="007A6CDE">
            <w:pPr>
              <w:jc w:val="center"/>
              <w:rPr>
                <w:rFonts w:ascii="Times New Roman" w:hAnsi="Times New Roman"/>
                <w:bCs/>
                <w:sz w:val="28"/>
                <w:szCs w:val="28"/>
              </w:rPr>
            </w:pPr>
          </w:p>
        </w:tc>
        <w:tc>
          <w:tcPr>
            <w:tcW w:w="4961" w:type="dxa"/>
            <w:vAlign w:val="center"/>
          </w:tcPr>
          <w:p w14:paraId="36DAB66B" w14:textId="77777777" w:rsidR="007A6CDE" w:rsidRDefault="007A6CDE" w:rsidP="007A6CDE">
            <w:pPr>
              <w:jc w:val="center"/>
              <w:rPr>
                <w:rFonts w:ascii="Times New Roman" w:hAnsi="Times New Roman"/>
                <w:bCs/>
                <w:sz w:val="28"/>
                <w:szCs w:val="28"/>
              </w:rPr>
            </w:pPr>
          </w:p>
        </w:tc>
        <w:tc>
          <w:tcPr>
            <w:tcW w:w="1718" w:type="dxa"/>
            <w:vAlign w:val="center"/>
          </w:tcPr>
          <w:p w14:paraId="7F94EAAD" w14:textId="77777777" w:rsidR="007A6CDE" w:rsidRDefault="007A6CDE" w:rsidP="007A6CDE">
            <w:pPr>
              <w:jc w:val="center"/>
              <w:rPr>
                <w:rFonts w:ascii="Times New Roman" w:hAnsi="Times New Roman"/>
                <w:bCs/>
                <w:sz w:val="28"/>
                <w:szCs w:val="28"/>
              </w:rPr>
            </w:pPr>
          </w:p>
        </w:tc>
        <w:tc>
          <w:tcPr>
            <w:tcW w:w="2698" w:type="dxa"/>
            <w:vAlign w:val="center"/>
          </w:tcPr>
          <w:p w14:paraId="0EFBFDD0" w14:textId="77777777" w:rsidR="007A6CDE" w:rsidRDefault="007A6CDE" w:rsidP="007A6CDE">
            <w:pPr>
              <w:jc w:val="center"/>
              <w:rPr>
                <w:rFonts w:ascii="Times New Roman" w:hAnsi="Times New Roman"/>
                <w:bCs/>
                <w:sz w:val="28"/>
                <w:szCs w:val="28"/>
              </w:rPr>
            </w:pPr>
          </w:p>
        </w:tc>
      </w:tr>
      <w:tr w:rsidR="007A6CDE" w14:paraId="1FF96F6D" w14:textId="77777777" w:rsidTr="007A6CDE">
        <w:tc>
          <w:tcPr>
            <w:tcW w:w="1413" w:type="dxa"/>
            <w:vAlign w:val="center"/>
          </w:tcPr>
          <w:p w14:paraId="1102538B" w14:textId="77777777" w:rsidR="007A6CDE" w:rsidRDefault="007A6CDE" w:rsidP="007A6CDE">
            <w:pPr>
              <w:jc w:val="center"/>
              <w:rPr>
                <w:rFonts w:ascii="Times New Roman" w:hAnsi="Times New Roman"/>
                <w:bCs/>
                <w:sz w:val="28"/>
                <w:szCs w:val="28"/>
              </w:rPr>
            </w:pPr>
          </w:p>
        </w:tc>
        <w:tc>
          <w:tcPr>
            <w:tcW w:w="4961" w:type="dxa"/>
            <w:vAlign w:val="center"/>
          </w:tcPr>
          <w:p w14:paraId="214BC6F3" w14:textId="77777777" w:rsidR="007A6CDE" w:rsidRDefault="007A6CDE" w:rsidP="007A6CDE">
            <w:pPr>
              <w:jc w:val="center"/>
              <w:rPr>
                <w:rFonts w:ascii="Times New Roman" w:hAnsi="Times New Roman"/>
                <w:bCs/>
                <w:sz w:val="28"/>
                <w:szCs w:val="28"/>
              </w:rPr>
            </w:pPr>
          </w:p>
        </w:tc>
        <w:tc>
          <w:tcPr>
            <w:tcW w:w="1718" w:type="dxa"/>
            <w:vAlign w:val="center"/>
          </w:tcPr>
          <w:p w14:paraId="731C2EBE" w14:textId="77777777" w:rsidR="007A6CDE" w:rsidRDefault="007A6CDE" w:rsidP="007A6CDE">
            <w:pPr>
              <w:jc w:val="center"/>
              <w:rPr>
                <w:rFonts w:ascii="Times New Roman" w:hAnsi="Times New Roman"/>
                <w:bCs/>
                <w:sz w:val="28"/>
                <w:szCs w:val="28"/>
              </w:rPr>
            </w:pPr>
          </w:p>
        </w:tc>
        <w:tc>
          <w:tcPr>
            <w:tcW w:w="2698" w:type="dxa"/>
            <w:vAlign w:val="center"/>
          </w:tcPr>
          <w:p w14:paraId="1B3A2064" w14:textId="77777777" w:rsidR="007A6CDE" w:rsidRDefault="007A6CDE" w:rsidP="007A6CDE">
            <w:pPr>
              <w:jc w:val="center"/>
              <w:rPr>
                <w:rFonts w:ascii="Times New Roman" w:hAnsi="Times New Roman"/>
                <w:bCs/>
                <w:sz w:val="28"/>
                <w:szCs w:val="28"/>
              </w:rPr>
            </w:pPr>
          </w:p>
        </w:tc>
      </w:tr>
      <w:tr w:rsidR="007A6CDE" w14:paraId="725C693B" w14:textId="77777777" w:rsidTr="007A6CDE">
        <w:tc>
          <w:tcPr>
            <w:tcW w:w="1413" w:type="dxa"/>
            <w:vAlign w:val="center"/>
          </w:tcPr>
          <w:p w14:paraId="3F346CEF" w14:textId="77777777" w:rsidR="007A6CDE" w:rsidRDefault="007A6CDE" w:rsidP="007A6CDE">
            <w:pPr>
              <w:jc w:val="center"/>
              <w:rPr>
                <w:rFonts w:ascii="Times New Roman" w:hAnsi="Times New Roman"/>
                <w:bCs/>
                <w:sz w:val="28"/>
                <w:szCs w:val="28"/>
              </w:rPr>
            </w:pPr>
          </w:p>
        </w:tc>
        <w:tc>
          <w:tcPr>
            <w:tcW w:w="4961" w:type="dxa"/>
            <w:vAlign w:val="center"/>
          </w:tcPr>
          <w:p w14:paraId="5943D97A" w14:textId="77777777" w:rsidR="007A6CDE" w:rsidRDefault="007A6CDE" w:rsidP="007A6CDE">
            <w:pPr>
              <w:jc w:val="center"/>
              <w:rPr>
                <w:rFonts w:ascii="Times New Roman" w:hAnsi="Times New Roman"/>
                <w:bCs/>
                <w:sz w:val="28"/>
                <w:szCs w:val="28"/>
              </w:rPr>
            </w:pPr>
          </w:p>
        </w:tc>
        <w:tc>
          <w:tcPr>
            <w:tcW w:w="1718" w:type="dxa"/>
            <w:vAlign w:val="center"/>
          </w:tcPr>
          <w:p w14:paraId="1AFAF032" w14:textId="77777777" w:rsidR="007A6CDE" w:rsidRDefault="007A6CDE" w:rsidP="007A6CDE">
            <w:pPr>
              <w:jc w:val="center"/>
              <w:rPr>
                <w:rFonts w:ascii="Times New Roman" w:hAnsi="Times New Roman"/>
                <w:bCs/>
                <w:sz w:val="28"/>
                <w:szCs w:val="28"/>
              </w:rPr>
            </w:pPr>
          </w:p>
        </w:tc>
        <w:tc>
          <w:tcPr>
            <w:tcW w:w="2698" w:type="dxa"/>
            <w:vAlign w:val="center"/>
          </w:tcPr>
          <w:p w14:paraId="27DD5D98" w14:textId="77777777" w:rsidR="007A6CDE" w:rsidRDefault="007A6CDE" w:rsidP="007A6CDE">
            <w:pPr>
              <w:jc w:val="center"/>
              <w:rPr>
                <w:rFonts w:ascii="Times New Roman" w:hAnsi="Times New Roman"/>
                <w:bCs/>
                <w:sz w:val="28"/>
                <w:szCs w:val="28"/>
              </w:rPr>
            </w:pPr>
          </w:p>
        </w:tc>
      </w:tr>
      <w:tr w:rsidR="007A6CDE" w14:paraId="66E6991F" w14:textId="77777777" w:rsidTr="007A6CDE">
        <w:tc>
          <w:tcPr>
            <w:tcW w:w="1413" w:type="dxa"/>
            <w:vAlign w:val="center"/>
          </w:tcPr>
          <w:p w14:paraId="5E3DF48B" w14:textId="77777777" w:rsidR="007A6CDE" w:rsidRDefault="007A6CDE" w:rsidP="007A6CDE">
            <w:pPr>
              <w:jc w:val="center"/>
              <w:rPr>
                <w:rFonts w:ascii="Times New Roman" w:hAnsi="Times New Roman"/>
                <w:bCs/>
                <w:sz w:val="28"/>
                <w:szCs w:val="28"/>
              </w:rPr>
            </w:pPr>
          </w:p>
        </w:tc>
        <w:tc>
          <w:tcPr>
            <w:tcW w:w="4961" w:type="dxa"/>
            <w:vAlign w:val="center"/>
          </w:tcPr>
          <w:p w14:paraId="09DB58EF" w14:textId="77777777" w:rsidR="007A6CDE" w:rsidRDefault="007A6CDE" w:rsidP="007A6CDE">
            <w:pPr>
              <w:jc w:val="center"/>
              <w:rPr>
                <w:rFonts w:ascii="Times New Roman" w:hAnsi="Times New Roman"/>
                <w:bCs/>
                <w:sz w:val="28"/>
                <w:szCs w:val="28"/>
              </w:rPr>
            </w:pPr>
          </w:p>
        </w:tc>
        <w:tc>
          <w:tcPr>
            <w:tcW w:w="1718" w:type="dxa"/>
            <w:vAlign w:val="center"/>
          </w:tcPr>
          <w:p w14:paraId="3EEF7389" w14:textId="77777777" w:rsidR="007A6CDE" w:rsidRDefault="007A6CDE" w:rsidP="007A6CDE">
            <w:pPr>
              <w:jc w:val="center"/>
              <w:rPr>
                <w:rFonts w:ascii="Times New Roman" w:hAnsi="Times New Roman"/>
                <w:bCs/>
                <w:sz w:val="28"/>
                <w:szCs w:val="28"/>
              </w:rPr>
            </w:pPr>
          </w:p>
        </w:tc>
        <w:tc>
          <w:tcPr>
            <w:tcW w:w="2698" w:type="dxa"/>
            <w:vAlign w:val="center"/>
          </w:tcPr>
          <w:p w14:paraId="033016C8" w14:textId="77777777" w:rsidR="007A6CDE" w:rsidRDefault="007A6CDE" w:rsidP="007A6CDE">
            <w:pPr>
              <w:jc w:val="center"/>
              <w:rPr>
                <w:rFonts w:ascii="Times New Roman" w:hAnsi="Times New Roman"/>
                <w:bCs/>
                <w:sz w:val="28"/>
                <w:szCs w:val="28"/>
              </w:rPr>
            </w:pPr>
          </w:p>
        </w:tc>
      </w:tr>
      <w:tr w:rsidR="007A6CDE" w14:paraId="0CCB490C" w14:textId="77777777" w:rsidTr="007A6CDE">
        <w:tc>
          <w:tcPr>
            <w:tcW w:w="1413" w:type="dxa"/>
            <w:vAlign w:val="center"/>
          </w:tcPr>
          <w:p w14:paraId="378D2962" w14:textId="77777777" w:rsidR="007A6CDE" w:rsidRDefault="007A6CDE" w:rsidP="007A6CDE">
            <w:pPr>
              <w:jc w:val="center"/>
              <w:rPr>
                <w:rFonts w:ascii="Times New Roman" w:hAnsi="Times New Roman"/>
                <w:bCs/>
                <w:sz w:val="28"/>
                <w:szCs w:val="28"/>
              </w:rPr>
            </w:pPr>
          </w:p>
        </w:tc>
        <w:tc>
          <w:tcPr>
            <w:tcW w:w="4961" w:type="dxa"/>
            <w:vAlign w:val="center"/>
          </w:tcPr>
          <w:p w14:paraId="3D796D64" w14:textId="77777777" w:rsidR="007A6CDE" w:rsidRDefault="007A6CDE" w:rsidP="007A6CDE">
            <w:pPr>
              <w:jc w:val="center"/>
              <w:rPr>
                <w:rFonts w:ascii="Times New Roman" w:hAnsi="Times New Roman"/>
                <w:bCs/>
                <w:sz w:val="28"/>
                <w:szCs w:val="28"/>
              </w:rPr>
            </w:pPr>
          </w:p>
        </w:tc>
        <w:tc>
          <w:tcPr>
            <w:tcW w:w="1718" w:type="dxa"/>
            <w:vAlign w:val="center"/>
          </w:tcPr>
          <w:p w14:paraId="76667888" w14:textId="77777777" w:rsidR="007A6CDE" w:rsidRDefault="007A6CDE" w:rsidP="007A6CDE">
            <w:pPr>
              <w:jc w:val="center"/>
              <w:rPr>
                <w:rFonts w:ascii="Times New Roman" w:hAnsi="Times New Roman"/>
                <w:bCs/>
                <w:sz w:val="28"/>
                <w:szCs w:val="28"/>
              </w:rPr>
            </w:pPr>
          </w:p>
        </w:tc>
        <w:tc>
          <w:tcPr>
            <w:tcW w:w="2698" w:type="dxa"/>
            <w:vAlign w:val="center"/>
          </w:tcPr>
          <w:p w14:paraId="542AE620" w14:textId="77777777" w:rsidR="007A6CDE" w:rsidRDefault="007A6CDE" w:rsidP="007A6CDE">
            <w:pPr>
              <w:jc w:val="center"/>
              <w:rPr>
                <w:rFonts w:ascii="Times New Roman" w:hAnsi="Times New Roman"/>
                <w:bCs/>
                <w:sz w:val="28"/>
                <w:szCs w:val="28"/>
              </w:rPr>
            </w:pPr>
          </w:p>
        </w:tc>
      </w:tr>
      <w:tr w:rsidR="007A6CDE" w14:paraId="0279AD1F" w14:textId="77777777" w:rsidTr="007A6CDE">
        <w:tc>
          <w:tcPr>
            <w:tcW w:w="1413" w:type="dxa"/>
            <w:vAlign w:val="center"/>
          </w:tcPr>
          <w:p w14:paraId="6DBE08A7" w14:textId="77777777" w:rsidR="007A6CDE" w:rsidRDefault="007A6CDE" w:rsidP="007A6CDE">
            <w:pPr>
              <w:jc w:val="center"/>
              <w:rPr>
                <w:rFonts w:ascii="Times New Roman" w:hAnsi="Times New Roman"/>
                <w:bCs/>
                <w:sz w:val="28"/>
                <w:szCs w:val="28"/>
              </w:rPr>
            </w:pPr>
          </w:p>
        </w:tc>
        <w:tc>
          <w:tcPr>
            <w:tcW w:w="4961" w:type="dxa"/>
            <w:vAlign w:val="center"/>
          </w:tcPr>
          <w:p w14:paraId="2E5EF0D2" w14:textId="77777777" w:rsidR="007A6CDE" w:rsidRDefault="007A6CDE" w:rsidP="007A6CDE">
            <w:pPr>
              <w:jc w:val="center"/>
              <w:rPr>
                <w:rFonts w:ascii="Times New Roman" w:hAnsi="Times New Roman"/>
                <w:bCs/>
                <w:sz w:val="28"/>
                <w:szCs w:val="28"/>
              </w:rPr>
            </w:pPr>
          </w:p>
        </w:tc>
        <w:tc>
          <w:tcPr>
            <w:tcW w:w="1718" w:type="dxa"/>
            <w:vAlign w:val="center"/>
          </w:tcPr>
          <w:p w14:paraId="0B496F66" w14:textId="77777777" w:rsidR="007A6CDE" w:rsidRDefault="007A6CDE" w:rsidP="007A6CDE">
            <w:pPr>
              <w:jc w:val="center"/>
              <w:rPr>
                <w:rFonts w:ascii="Times New Roman" w:hAnsi="Times New Roman"/>
                <w:bCs/>
                <w:sz w:val="28"/>
                <w:szCs w:val="28"/>
              </w:rPr>
            </w:pPr>
          </w:p>
        </w:tc>
        <w:tc>
          <w:tcPr>
            <w:tcW w:w="2698" w:type="dxa"/>
            <w:vAlign w:val="center"/>
          </w:tcPr>
          <w:p w14:paraId="1B435DFF" w14:textId="77777777" w:rsidR="007A6CDE" w:rsidRDefault="007A6CDE" w:rsidP="007A6CDE">
            <w:pPr>
              <w:jc w:val="center"/>
              <w:rPr>
                <w:rFonts w:ascii="Times New Roman" w:hAnsi="Times New Roman"/>
                <w:bCs/>
                <w:sz w:val="28"/>
                <w:szCs w:val="28"/>
              </w:rPr>
            </w:pPr>
          </w:p>
        </w:tc>
      </w:tr>
      <w:tr w:rsidR="007A6CDE" w14:paraId="40C226EC" w14:textId="77777777" w:rsidTr="007A6CDE">
        <w:tc>
          <w:tcPr>
            <w:tcW w:w="1413" w:type="dxa"/>
            <w:vAlign w:val="center"/>
          </w:tcPr>
          <w:p w14:paraId="10F33B8E" w14:textId="77777777" w:rsidR="007A6CDE" w:rsidRDefault="007A6CDE" w:rsidP="007A6CDE">
            <w:pPr>
              <w:jc w:val="center"/>
              <w:rPr>
                <w:rFonts w:ascii="Times New Roman" w:hAnsi="Times New Roman"/>
                <w:bCs/>
                <w:sz w:val="28"/>
                <w:szCs w:val="28"/>
              </w:rPr>
            </w:pPr>
          </w:p>
        </w:tc>
        <w:tc>
          <w:tcPr>
            <w:tcW w:w="4961" w:type="dxa"/>
            <w:vAlign w:val="center"/>
          </w:tcPr>
          <w:p w14:paraId="5E408064" w14:textId="77777777" w:rsidR="007A6CDE" w:rsidRDefault="007A6CDE" w:rsidP="007A6CDE">
            <w:pPr>
              <w:jc w:val="center"/>
              <w:rPr>
                <w:rFonts w:ascii="Times New Roman" w:hAnsi="Times New Roman"/>
                <w:bCs/>
                <w:sz w:val="28"/>
                <w:szCs w:val="28"/>
              </w:rPr>
            </w:pPr>
          </w:p>
        </w:tc>
        <w:tc>
          <w:tcPr>
            <w:tcW w:w="1718" w:type="dxa"/>
            <w:vAlign w:val="center"/>
          </w:tcPr>
          <w:p w14:paraId="6B8A69F2" w14:textId="77777777" w:rsidR="007A6CDE" w:rsidRDefault="007A6CDE" w:rsidP="007A6CDE">
            <w:pPr>
              <w:jc w:val="center"/>
              <w:rPr>
                <w:rFonts w:ascii="Times New Roman" w:hAnsi="Times New Roman"/>
                <w:bCs/>
                <w:sz w:val="28"/>
                <w:szCs w:val="28"/>
              </w:rPr>
            </w:pPr>
          </w:p>
        </w:tc>
        <w:tc>
          <w:tcPr>
            <w:tcW w:w="2698" w:type="dxa"/>
            <w:vAlign w:val="center"/>
          </w:tcPr>
          <w:p w14:paraId="380F5F27" w14:textId="77777777" w:rsidR="007A6CDE" w:rsidRDefault="007A6CDE" w:rsidP="007A6CDE">
            <w:pPr>
              <w:jc w:val="center"/>
              <w:rPr>
                <w:rFonts w:ascii="Times New Roman" w:hAnsi="Times New Roman"/>
                <w:bCs/>
                <w:sz w:val="28"/>
                <w:szCs w:val="28"/>
              </w:rPr>
            </w:pPr>
          </w:p>
        </w:tc>
      </w:tr>
      <w:tr w:rsidR="007A6CDE" w14:paraId="3C9DC756" w14:textId="77777777" w:rsidTr="007A6CDE">
        <w:tc>
          <w:tcPr>
            <w:tcW w:w="1413" w:type="dxa"/>
            <w:vAlign w:val="center"/>
          </w:tcPr>
          <w:p w14:paraId="735BF7B5" w14:textId="77777777" w:rsidR="007A6CDE" w:rsidRDefault="007A6CDE" w:rsidP="007A6CDE">
            <w:pPr>
              <w:jc w:val="center"/>
              <w:rPr>
                <w:rFonts w:ascii="Times New Roman" w:hAnsi="Times New Roman"/>
                <w:bCs/>
                <w:sz w:val="28"/>
                <w:szCs w:val="28"/>
              </w:rPr>
            </w:pPr>
          </w:p>
        </w:tc>
        <w:tc>
          <w:tcPr>
            <w:tcW w:w="4961" w:type="dxa"/>
            <w:vAlign w:val="center"/>
          </w:tcPr>
          <w:p w14:paraId="2A3AE200" w14:textId="77777777" w:rsidR="007A6CDE" w:rsidRDefault="007A6CDE" w:rsidP="007A6CDE">
            <w:pPr>
              <w:jc w:val="center"/>
              <w:rPr>
                <w:rFonts w:ascii="Times New Roman" w:hAnsi="Times New Roman"/>
                <w:bCs/>
                <w:sz w:val="28"/>
                <w:szCs w:val="28"/>
              </w:rPr>
            </w:pPr>
          </w:p>
        </w:tc>
        <w:tc>
          <w:tcPr>
            <w:tcW w:w="1718" w:type="dxa"/>
            <w:vAlign w:val="center"/>
          </w:tcPr>
          <w:p w14:paraId="2FFCEE98" w14:textId="77777777" w:rsidR="007A6CDE" w:rsidRDefault="007A6CDE" w:rsidP="007A6CDE">
            <w:pPr>
              <w:jc w:val="center"/>
              <w:rPr>
                <w:rFonts w:ascii="Times New Roman" w:hAnsi="Times New Roman"/>
                <w:bCs/>
                <w:sz w:val="28"/>
                <w:szCs w:val="28"/>
              </w:rPr>
            </w:pPr>
          </w:p>
        </w:tc>
        <w:tc>
          <w:tcPr>
            <w:tcW w:w="2698" w:type="dxa"/>
            <w:vAlign w:val="center"/>
          </w:tcPr>
          <w:p w14:paraId="155A19D5" w14:textId="77777777" w:rsidR="007A6CDE" w:rsidRDefault="007A6CDE" w:rsidP="007A6CDE">
            <w:pPr>
              <w:jc w:val="center"/>
              <w:rPr>
                <w:rFonts w:ascii="Times New Roman" w:hAnsi="Times New Roman"/>
                <w:bCs/>
                <w:sz w:val="28"/>
                <w:szCs w:val="28"/>
              </w:rPr>
            </w:pPr>
          </w:p>
        </w:tc>
      </w:tr>
      <w:tr w:rsidR="007A6CDE" w14:paraId="2D263E6D" w14:textId="77777777" w:rsidTr="007A6CDE">
        <w:tc>
          <w:tcPr>
            <w:tcW w:w="1413" w:type="dxa"/>
            <w:vAlign w:val="center"/>
          </w:tcPr>
          <w:p w14:paraId="0BF5089C" w14:textId="77777777" w:rsidR="007A6CDE" w:rsidRDefault="007A6CDE" w:rsidP="007A6CDE">
            <w:pPr>
              <w:jc w:val="center"/>
              <w:rPr>
                <w:rFonts w:ascii="Times New Roman" w:hAnsi="Times New Roman"/>
                <w:bCs/>
                <w:sz w:val="28"/>
                <w:szCs w:val="28"/>
              </w:rPr>
            </w:pPr>
          </w:p>
        </w:tc>
        <w:tc>
          <w:tcPr>
            <w:tcW w:w="4961" w:type="dxa"/>
            <w:vAlign w:val="center"/>
          </w:tcPr>
          <w:p w14:paraId="5257FE65" w14:textId="77777777" w:rsidR="007A6CDE" w:rsidRDefault="007A6CDE" w:rsidP="007A6CDE">
            <w:pPr>
              <w:jc w:val="center"/>
              <w:rPr>
                <w:rFonts w:ascii="Times New Roman" w:hAnsi="Times New Roman"/>
                <w:bCs/>
                <w:sz w:val="28"/>
                <w:szCs w:val="28"/>
              </w:rPr>
            </w:pPr>
          </w:p>
        </w:tc>
        <w:tc>
          <w:tcPr>
            <w:tcW w:w="1718" w:type="dxa"/>
            <w:vAlign w:val="center"/>
          </w:tcPr>
          <w:p w14:paraId="14C74B9A" w14:textId="77777777" w:rsidR="007A6CDE" w:rsidRDefault="007A6CDE" w:rsidP="007A6CDE">
            <w:pPr>
              <w:jc w:val="center"/>
              <w:rPr>
                <w:rFonts w:ascii="Times New Roman" w:hAnsi="Times New Roman"/>
                <w:bCs/>
                <w:sz w:val="28"/>
                <w:szCs w:val="28"/>
              </w:rPr>
            </w:pPr>
          </w:p>
        </w:tc>
        <w:tc>
          <w:tcPr>
            <w:tcW w:w="2698" w:type="dxa"/>
            <w:vAlign w:val="center"/>
          </w:tcPr>
          <w:p w14:paraId="3CABFD6E" w14:textId="77777777" w:rsidR="007A6CDE" w:rsidRDefault="007A6CDE" w:rsidP="007A6CDE">
            <w:pPr>
              <w:jc w:val="center"/>
              <w:rPr>
                <w:rFonts w:ascii="Times New Roman" w:hAnsi="Times New Roman"/>
                <w:bCs/>
                <w:sz w:val="28"/>
                <w:szCs w:val="28"/>
              </w:rPr>
            </w:pPr>
          </w:p>
        </w:tc>
      </w:tr>
      <w:tr w:rsidR="007A6CDE" w14:paraId="12395643" w14:textId="77777777" w:rsidTr="007A6CDE">
        <w:tc>
          <w:tcPr>
            <w:tcW w:w="1413" w:type="dxa"/>
            <w:vAlign w:val="center"/>
          </w:tcPr>
          <w:p w14:paraId="2F35B0CB" w14:textId="77777777" w:rsidR="007A6CDE" w:rsidRDefault="007A6CDE" w:rsidP="007A6CDE">
            <w:pPr>
              <w:jc w:val="center"/>
              <w:rPr>
                <w:rFonts w:ascii="Times New Roman" w:hAnsi="Times New Roman"/>
                <w:bCs/>
                <w:sz w:val="28"/>
                <w:szCs w:val="28"/>
              </w:rPr>
            </w:pPr>
          </w:p>
        </w:tc>
        <w:tc>
          <w:tcPr>
            <w:tcW w:w="4961" w:type="dxa"/>
            <w:vAlign w:val="center"/>
          </w:tcPr>
          <w:p w14:paraId="39CC2361" w14:textId="77777777" w:rsidR="007A6CDE" w:rsidRDefault="007A6CDE" w:rsidP="007A6CDE">
            <w:pPr>
              <w:jc w:val="center"/>
              <w:rPr>
                <w:rFonts w:ascii="Times New Roman" w:hAnsi="Times New Roman"/>
                <w:bCs/>
                <w:sz w:val="28"/>
                <w:szCs w:val="28"/>
              </w:rPr>
            </w:pPr>
          </w:p>
        </w:tc>
        <w:tc>
          <w:tcPr>
            <w:tcW w:w="1718" w:type="dxa"/>
            <w:vAlign w:val="center"/>
          </w:tcPr>
          <w:p w14:paraId="67760C97" w14:textId="77777777" w:rsidR="007A6CDE" w:rsidRDefault="007A6CDE" w:rsidP="007A6CDE">
            <w:pPr>
              <w:jc w:val="center"/>
              <w:rPr>
                <w:rFonts w:ascii="Times New Roman" w:hAnsi="Times New Roman"/>
                <w:bCs/>
                <w:sz w:val="28"/>
                <w:szCs w:val="28"/>
              </w:rPr>
            </w:pPr>
          </w:p>
        </w:tc>
        <w:tc>
          <w:tcPr>
            <w:tcW w:w="2698" w:type="dxa"/>
            <w:vAlign w:val="center"/>
          </w:tcPr>
          <w:p w14:paraId="36CDDA38" w14:textId="77777777" w:rsidR="007A6CDE" w:rsidRDefault="007A6CDE" w:rsidP="007A6CDE">
            <w:pPr>
              <w:jc w:val="center"/>
              <w:rPr>
                <w:rFonts w:ascii="Times New Roman" w:hAnsi="Times New Roman"/>
                <w:bCs/>
                <w:sz w:val="28"/>
                <w:szCs w:val="28"/>
              </w:rPr>
            </w:pPr>
          </w:p>
        </w:tc>
      </w:tr>
      <w:tr w:rsidR="007A6CDE" w14:paraId="3FA6E6E3" w14:textId="77777777" w:rsidTr="007A6CDE">
        <w:tc>
          <w:tcPr>
            <w:tcW w:w="1413" w:type="dxa"/>
            <w:vAlign w:val="center"/>
          </w:tcPr>
          <w:p w14:paraId="3CAEF97E" w14:textId="77777777" w:rsidR="007A6CDE" w:rsidRDefault="007A6CDE" w:rsidP="007A6CDE">
            <w:pPr>
              <w:jc w:val="center"/>
              <w:rPr>
                <w:rFonts w:ascii="Times New Roman" w:hAnsi="Times New Roman"/>
                <w:bCs/>
                <w:sz w:val="28"/>
                <w:szCs w:val="28"/>
              </w:rPr>
            </w:pPr>
          </w:p>
        </w:tc>
        <w:tc>
          <w:tcPr>
            <w:tcW w:w="4961" w:type="dxa"/>
            <w:vAlign w:val="center"/>
          </w:tcPr>
          <w:p w14:paraId="1FA6369C" w14:textId="77777777" w:rsidR="007A6CDE" w:rsidRDefault="007A6CDE" w:rsidP="007A6CDE">
            <w:pPr>
              <w:jc w:val="center"/>
              <w:rPr>
                <w:rFonts w:ascii="Times New Roman" w:hAnsi="Times New Roman"/>
                <w:bCs/>
                <w:sz w:val="28"/>
                <w:szCs w:val="28"/>
              </w:rPr>
            </w:pPr>
          </w:p>
        </w:tc>
        <w:tc>
          <w:tcPr>
            <w:tcW w:w="1718" w:type="dxa"/>
            <w:vAlign w:val="center"/>
          </w:tcPr>
          <w:p w14:paraId="4689BE5C" w14:textId="77777777" w:rsidR="007A6CDE" w:rsidRDefault="007A6CDE" w:rsidP="007A6CDE">
            <w:pPr>
              <w:jc w:val="center"/>
              <w:rPr>
                <w:rFonts w:ascii="Times New Roman" w:hAnsi="Times New Roman"/>
                <w:bCs/>
                <w:sz w:val="28"/>
                <w:szCs w:val="28"/>
              </w:rPr>
            </w:pPr>
          </w:p>
        </w:tc>
        <w:tc>
          <w:tcPr>
            <w:tcW w:w="2698" w:type="dxa"/>
            <w:vAlign w:val="center"/>
          </w:tcPr>
          <w:p w14:paraId="2D58B866" w14:textId="77777777" w:rsidR="007A6CDE" w:rsidRDefault="007A6CDE" w:rsidP="007A6CDE">
            <w:pPr>
              <w:jc w:val="center"/>
              <w:rPr>
                <w:rFonts w:ascii="Times New Roman" w:hAnsi="Times New Roman"/>
                <w:bCs/>
                <w:sz w:val="28"/>
                <w:szCs w:val="28"/>
              </w:rPr>
            </w:pPr>
          </w:p>
        </w:tc>
      </w:tr>
      <w:tr w:rsidR="007A6CDE" w14:paraId="16E86B34" w14:textId="77777777" w:rsidTr="007A6CDE">
        <w:tc>
          <w:tcPr>
            <w:tcW w:w="1413" w:type="dxa"/>
            <w:vAlign w:val="center"/>
          </w:tcPr>
          <w:p w14:paraId="00F47766" w14:textId="77777777" w:rsidR="007A6CDE" w:rsidRDefault="007A6CDE" w:rsidP="007A6CDE">
            <w:pPr>
              <w:jc w:val="center"/>
              <w:rPr>
                <w:rFonts w:ascii="Times New Roman" w:hAnsi="Times New Roman"/>
                <w:bCs/>
                <w:sz w:val="28"/>
                <w:szCs w:val="28"/>
              </w:rPr>
            </w:pPr>
          </w:p>
        </w:tc>
        <w:tc>
          <w:tcPr>
            <w:tcW w:w="4961" w:type="dxa"/>
            <w:vAlign w:val="center"/>
          </w:tcPr>
          <w:p w14:paraId="3D952ADE" w14:textId="77777777" w:rsidR="007A6CDE" w:rsidRDefault="007A6CDE" w:rsidP="007A6CDE">
            <w:pPr>
              <w:jc w:val="center"/>
              <w:rPr>
                <w:rFonts w:ascii="Times New Roman" w:hAnsi="Times New Roman"/>
                <w:bCs/>
                <w:sz w:val="28"/>
                <w:szCs w:val="28"/>
              </w:rPr>
            </w:pPr>
          </w:p>
        </w:tc>
        <w:tc>
          <w:tcPr>
            <w:tcW w:w="1718" w:type="dxa"/>
            <w:vAlign w:val="center"/>
          </w:tcPr>
          <w:p w14:paraId="1E9A63F0" w14:textId="77777777" w:rsidR="007A6CDE" w:rsidRDefault="007A6CDE" w:rsidP="007A6CDE">
            <w:pPr>
              <w:jc w:val="center"/>
              <w:rPr>
                <w:rFonts w:ascii="Times New Roman" w:hAnsi="Times New Roman"/>
                <w:bCs/>
                <w:sz w:val="28"/>
                <w:szCs w:val="28"/>
              </w:rPr>
            </w:pPr>
          </w:p>
        </w:tc>
        <w:tc>
          <w:tcPr>
            <w:tcW w:w="2698" w:type="dxa"/>
            <w:vAlign w:val="center"/>
          </w:tcPr>
          <w:p w14:paraId="23F8B299" w14:textId="77777777" w:rsidR="007A6CDE" w:rsidRDefault="007A6CDE" w:rsidP="007A6CDE">
            <w:pPr>
              <w:jc w:val="center"/>
              <w:rPr>
                <w:rFonts w:ascii="Times New Roman" w:hAnsi="Times New Roman"/>
                <w:bCs/>
                <w:sz w:val="28"/>
                <w:szCs w:val="28"/>
              </w:rPr>
            </w:pPr>
          </w:p>
        </w:tc>
      </w:tr>
      <w:tr w:rsidR="007A6CDE" w14:paraId="2CA5688A" w14:textId="77777777" w:rsidTr="007A6CDE">
        <w:tc>
          <w:tcPr>
            <w:tcW w:w="1413" w:type="dxa"/>
            <w:vAlign w:val="center"/>
          </w:tcPr>
          <w:p w14:paraId="6D6578A3" w14:textId="77777777" w:rsidR="007A6CDE" w:rsidRDefault="007A6CDE" w:rsidP="007A6CDE">
            <w:pPr>
              <w:jc w:val="center"/>
              <w:rPr>
                <w:rFonts w:ascii="Times New Roman" w:hAnsi="Times New Roman"/>
                <w:bCs/>
                <w:sz w:val="28"/>
                <w:szCs w:val="28"/>
              </w:rPr>
            </w:pPr>
          </w:p>
        </w:tc>
        <w:tc>
          <w:tcPr>
            <w:tcW w:w="4961" w:type="dxa"/>
            <w:vAlign w:val="center"/>
          </w:tcPr>
          <w:p w14:paraId="68D201BE" w14:textId="77777777" w:rsidR="007A6CDE" w:rsidRDefault="007A6CDE" w:rsidP="007A6CDE">
            <w:pPr>
              <w:jc w:val="center"/>
              <w:rPr>
                <w:rFonts w:ascii="Times New Roman" w:hAnsi="Times New Roman"/>
                <w:bCs/>
                <w:sz w:val="28"/>
                <w:szCs w:val="28"/>
              </w:rPr>
            </w:pPr>
          </w:p>
        </w:tc>
        <w:tc>
          <w:tcPr>
            <w:tcW w:w="1718" w:type="dxa"/>
            <w:vAlign w:val="center"/>
          </w:tcPr>
          <w:p w14:paraId="5B99D207" w14:textId="77777777" w:rsidR="007A6CDE" w:rsidRDefault="007A6CDE" w:rsidP="007A6CDE">
            <w:pPr>
              <w:jc w:val="center"/>
              <w:rPr>
                <w:rFonts w:ascii="Times New Roman" w:hAnsi="Times New Roman"/>
                <w:bCs/>
                <w:sz w:val="28"/>
                <w:szCs w:val="28"/>
              </w:rPr>
            </w:pPr>
          </w:p>
        </w:tc>
        <w:tc>
          <w:tcPr>
            <w:tcW w:w="2698" w:type="dxa"/>
            <w:vAlign w:val="center"/>
          </w:tcPr>
          <w:p w14:paraId="371B47FC" w14:textId="77777777" w:rsidR="007A6CDE" w:rsidRDefault="007A6CDE" w:rsidP="007A6CDE">
            <w:pPr>
              <w:jc w:val="center"/>
              <w:rPr>
                <w:rFonts w:ascii="Times New Roman" w:hAnsi="Times New Roman"/>
                <w:bCs/>
                <w:sz w:val="28"/>
                <w:szCs w:val="28"/>
              </w:rPr>
            </w:pPr>
          </w:p>
        </w:tc>
      </w:tr>
      <w:tr w:rsidR="007A6CDE" w14:paraId="523CD278" w14:textId="77777777" w:rsidTr="007A6CDE">
        <w:tc>
          <w:tcPr>
            <w:tcW w:w="1413" w:type="dxa"/>
            <w:vAlign w:val="center"/>
          </w:tcPr>
          <w:p w14:paraId="60A82F60" w14:textId="77777777" w:rsidR="007A6CDE" w:rsidRDefault="007A6CDE" w:rsidP="007A6CDE">
            <w:pPr>
              <w:jc w:val="center"/>
              <w:rPr>
                <w:rFonts w:ascii="Times New Roman" w:hAnsi="Times New Roman"/>
                <w:bCs/>
                <w:sz w:val="28"/>
                <w:szCs w:val="28"/>
              </w:rPr>
            </w:pPr>
          </w:p>
        </w:tc>
        <w:tc>
          <w:tcPr>
            <w:tcW w:w="4961" w:type="dxa"/>
            <w:vAlign w:val="center"/>
          </w:tcPr>
          <w:p w14:paraId="2F2E6D63" w14:textId="77777777" w:rsidR="007A6CDE" w:rsidRDefault="007A6CDE" w:rsidP="007A6CDE">
            <w:pPr>
              <w:jc w:val="center"/>
              <w:rPr>
                <w:rFonts w:ascii="Times New Roman" w:hAnsi="Times New Roman"/>
                <w:bCs/>
                <w:sz w:val="28"/>
                <w:szCs w:val="28"/>
              </w:rPr>
            </w:pPr>
          </w:p>
        </w:tc>
        <w:tc>
          <w:tcPr>
            <w:tcW w:w="1718" w:type="dxa"/>
            <w:vAlign w:val="center"/>
          </w:tcPr>
          <w:p w14:paraId="23273DF1" w14:textId="77777777" w:rsidR="007A6CDE" w:rsidRDefault="007A6CDE" w:rsidP="007A6CDE">
            <w:pPr>
              <w:jc w:val="center"/>
              <w:rPr>
                <w:rFonts w:ascii="Times New Roman" w:hAnsi="Times New Roman"/>
                <w:bCs/>
                <w:sz w:val="28"/>
                <w:szCs w:val="28"/>
              </w:rPr>
            </w:pPr>
          </w:p>
        </w:tc>
        <w:tc>
          <w:tcPr>
            <w:tcW w:w="2698" w:type="dxa"/>
            <w:vAlign w:val="center"/>
          </w:tcPr>
          <w:p w14:paraId="33800B43" w14:textId="77777777" w:rsidR="007A6CDE" w:rsidRDefault="007A6CDE" w:rsidP="007A6CDE">
            <w:pPr>
              <w:jc w:val="center"/>
              <w:rPr>
                <w:rFonts w:ascii="Times New Roman" w:hAnsi="Times New Roman"/>
                <w:bCs/>
                <w:sz w:val="28"/>
                <w:szCs w:val="28"/>
              </w:rPr>
            </w:pPr>
          </w:p>
        </w:tc>
      </w:tr>
      <w:tr w:rsidR="007A6CDE" w14:paraId="40323EC0" w14:textId="77777777" w:rsidTr="007A6CDE">
        <w:tc>
          <w:tcPr>
            <w:tcW w:w="1413" w:type="dxa"/>
            <w:vAlign w:val="center"/>
          </w:tcPr>
          <w:p w14:paraId="02632A3A" w14:textId="77777777" w:rsidR="007A6CDE" w:rsidRDefault="007A6CDE" w:rsidP="007A6CDE">
            <w:pPr>
              <w:jc w:val="center"/>
              <w:rPr>
                <w:rFonts w:ascii="Times New Roman" w:hAnsi="Times New Roman"/>
                <w:bCs/>
                <w:sz w:val="28"/>
                <w:szCs w:val="28"/>
              </w:rPr>
            </w:pPr>
          </w:p>
        </w:tc>
        <w:tc>
          <w:tcPr>
            <w:tcW w:w="4961" w:type="dxa"/>
            <w:vAlign w:val="center"/>
          </w:tcPr>
          <w:p w14:paraId="3157A460" w14:textId="77777777" w:rsidR="007A6CDE" w:rsidRDefault="007A6CDE" w:rsidP="007A6CDE">
            <w:pPr>
              <w:jc w:val="center"/>
              <w:rPr>
                <w:rFonts w:ascii="Times New Roman" w:hAnsi="Times New Roman"/>
                <w:bCs/>
                <w:sz w:val="28"/>
                <w:szCs w:val="28"/>
              </w:rPr>
            </w:pPr>
          </w:p>
        </w:tc>
        <w:tc>
          <w:tcPr>
            <w:tcW w:w="1718" w:type="dxa"/>
            <w:vAlign w:val="center"/>
          </w:tcPr>
          <w:p w14:paraId="0A49BE4A" w14:textId="77777777" w:rsidR="007A6CDE" w:rsidRDefault="007A6CDE" w:rsidP="007A6CDE">
            <w:pPr>
              <w:jc w:val="center"/>
              <w:rPr>
                <w:rFonts w:ascii="Times New Roman" w:hAnsi="Times New Roman"/>
                <w:bCs/>
                <w:sz w:val="28"/>
                <w:szCs w:val="28"/>
              </w:rPr>
            </w:pPr>
          </w:p>
        </w:tc>
        <w:tc>
          <w:tcPr>
            <w:tcW w:w="2698" w:type="dxa"/>
            <w:vAlign w:val="center"/>
          </w:tcPr>
          <w:p w14:paraId="4A15C4F8" w14:textId="77777777" w:rsidR="007A6CDE" w:rsidRDefault="007A6CDE" w:rsidP="007A6CDE">
            <w:pPr>
              <w:jc w:val="center"/>
              <w:rPr>
                <w:rFonts w:ascii="Times New Roman" w:hAnsi="Times New Roman"/>
                <w:bCs/>
                <w:sz w:val="28"/>
                <w:szCs w:val="28"/>
              </w:rPr>
            </w:pPr>
          </w:p>
        </w:tc>
      </w:tr>
      <w:tr w:rsidR="007A6CDE" w14:paraId="1CB909C1" w14:textId="77777777" w:rsidTr="007A6CDE">
        <w:tc>
          <w:tcPr>
            <w:tcW w:w="1413" w:type="dxa"/>
            <w:vAlign w:val="center"/>
          </w:tcPr>
          <w:p w14:paraId="629E31BA" w14:textId="77777777" w:rsidR="007A6CDE" w:rsidRDefault="007A6CDE" w:rsidP="007A6CDE">
            <w:pPr>
              <w:jc w:val="center"/>
              <w:rPr>
                <w:rFonts w:ascii="Times New Roman" w:hAnsi="Times New Roman"/>
                <w:bCs/>
                <w:sz w:val="28"/>
                <w:szCs w:val="28"/>
              </w:rPr>
            </w:pPr>
          </w:p>
        </w:tc>
        <w:tc>
          <w:tcPr>
            <w:tcW w:w="4961" w:type="dxa"/>
            <w:vAlign w:val="center"/>
          </w:tcPr>
          <w:p w14:paraId="69E68E93" w14:textId="77777777" w:rsidR="007A6CDE" w:rsidRDefault="007A6CDE" w:rsidP="007A6CDE">
            <w:pPr>
              <w:jc w:val="center"/>
              <w:rPr>
                <w:rFonts w:ascii="Times New Roman" w:hAnsi="Times New Roman"/>
                <w:bCs/>
                <w:sz w:val="28"/>
                <w:szCs w:val="28"/>
              </w:rPr>
            </w:pPr>
          </w:p>
        </w:tc>
        <w:tc>
          <w:tcPr>
            <w:tcW w:w="1718" w:type="dxa"/>
            <w:vAlign w:val="center"/>
          </w:tcPr>
          <w:p w14:paraId="4CF88DB8" w14:textId="77777777" w:rsidR="007A6CDE" w:rsidRDefault="007A6CDE" w:rsidP="007A6CDE">
            <w:pPr>
              <w:jc w:val="center"/>
              <w:rPr>
                <w:rFonts w:ascii="Times New Roman" w:hAnsi="Times New Roman"/>
                <w:bCs/>
                <w:sz w:val="28"/>
                <w:szCs w:val="28"/>
              </w:rPr>
            </w:pPr>
          </w:p>
        </w:tc>
        <w:tc>
          <w:tcPr>
            <w:tcW w:w="2698" w:type="dxa"/>
            <w:vAlign w:val="center"/>
          </w:tcPr>
          <w:p w14:paraId="7661B065" w14:textId="77777777" w:rsidR="007A6CDE" w:rsidRDefault="007A6CDE" w:rsidP="007A6CDE">
            <w:pPr>
              <w:jc w:val="center"/>
              <w:rPr>
                <w:rFonts w:ascii="Times New Roman" w:hAnsi="Times New Roman"/>
                <w:bCs/>
                <w:sz w:val="28"/>
                <w:szCs w:val="28"/>
              </w:rPr>
            </w:pPr>
          </w:p>
        </w:tc>
      </w:tr>
      <w:tr w:rsidR="007A6CDE" w14:paraId="648FB01D" w14:textId="77777777" w:rsidTr="007A6CDE">
        <w:tc>
          <w:tcPr>
            <w:tcW w:w="1413" w:type="dxa"/>
            <w:vAlign w:val="center"/>
          </w:tcPr>
          <w:p w14:paraId="01B7FCB8" w14:textId="77777777" w:rsidR="007A6CDE" w:rsidRDefault="007A6CDE" w:rsidP="007A6CDE">
            <w:pPr>
              <w:jc w:val="center"/>
              <w:rPr>
                <w:rFonts w:ascii="Times New Roman" w:hAnsi="Times New Roman"/>
                <w:bCs/>
                <w:sz w:val="28"/>
                <w:szCs w:val="28"/>
              </w:rPr>
            </w:pPr>
          </w:p>
        </w:tc>
        <w:tc>
          <w:tcPr>
            <w:tcW w:w="4961" w:type="dxa"/>
            <w:vAlign w:val="center"/>
          </w:tcPr>
          <w:p w14:paraId="0A66DCE3" w14:textId="77777777" w:rsidR="007A6CDE" w:rsidRDefault="007A6CDE" w:rsidP="007A6CDE">
            <w:pPr>
              <w:jc w:val="center"/>
              <w:rPr>
                <w:rFonts w:ascii="Times New Roman" w:hAnsi="Times New Roman"/>
                <w:bCs/>
                <w:sz w:val="28"/>
                <w:szCs w:val="28"/>
              </w:rPr>
            </w:pPr>
          </w:p>
        </w:tc>
        <w:tc>
          <w:tcPr>
            <w:tcW w:w="1718" w:type="dxa"/>
            <w:vAlign w:val="center"/>
          </w:tcPr>
          <w:p w14:paraId="2734B33B" w14:textId="77777777" w:rsidR="007A6CDE" w:rsidRDefault="007A6CDE" w:rsidP="007A6CDE">
            <w:pPr>
              <w:jc w:val="center"/>
              <w:rPr>
                <w:rFonts w:ascii="Times New Roman" w:hAnsi="Times New Roman"/>
                <w:bCs/>
                <w:sz w:val="28"/>
                <w:szCs w:val="28"/>
              </w:rPr>
            </w:pPr>
          </w:p>
        </w:tc>
        <w:tc>
          <w:tcPr>
            <w:tcW w:w="2698" w:type="dxa"/>
            <w:vAlign w:val="center"/>
          </w:tcPr>
          <w:p w14:paraId="2BCCA2D6" w14:textId="77777777" w:rsidR="007A6CDE" w:rsidRDefault="007A6CDE" w:rsidP="007A6CDE">
            <w:pPr>
              <w:jc w:val="center"/>
              <w:rPr>
                <w:rFonts w:ascii="Times New Roman" w:hAnsi="Times New Roman"/>
                <w:bCs/>
                <w:sz w:val="28"/>
                <w:szCs w:val="28"/>
              </w:rPr>
            </w:pPr>
          </w:p>
        </w:tc>
      </w:tr>
      <w:tr w:rsidR="007A6CDE" w14:paraId="404A16EE" w14:textId="77777777" w:rsidTr="007A6CDE">
        <w:tc>
          <w:tcPr>
            <w:tcW w:w="1413" w:type="dxa"/>
            <w:vAlign w:val="center"/>
          </w:tcPr>
          <w:p w14:paraId="77642BD9" w14:textId="77777777" w:rsidR="007A6CDE" w:rsidRDefault="007A6CDE" w:rsidP="007A6CDE">
            <w:pPr>
              <w:jc w:val="center"/>
              <w:rPr>
                <w:rFonts w:ascii="Times New Roman" w:hAnsi="Times New Roman"/>
                <w:bCs/>
                <w:sz w:val="28"/>
                <w:szCs w:val="28"/>
              </w:rPr>
            </w:pPr>
          </w:p>
        </w:tc>
        <w:tc>
          <w:tcPr>
            <w:tcW w:w="4961" w:type="dxa"/>
            <w:vAlign w:val="center"/>
          </w:tcPr>
          <w:p w14:paraId="58F32E26" w14:textId="77777777" w:rsidR="007A6CDE" w:rsidRDefault="007A6CDE" w:rsidP="007A6CDE">
            <w:pPr>
              <w:jc w:val="center"/>
              <w:rPr>
                <w:rFonts w:ascii="Times New Roman" w:hAnsi="Times New Roman"/>
                <w:bCs/>
                <w:sz w:val="28"/>
                <w:szCs w:val="28"/>
              </w:rPr>
            </w:pPr>
          </w:p>
        </w:tc>
        <w:tc>
          <w:tcPr>
            <w:tcW w:w="1718" w:type="dxa"/>
            <w:vAlign w:val="center"/>
          </w:tcPr>
          <w:p w14:paraId="043E4DA3" w14:textId="77777777" w:rsidR="007A6CDE" w:rsidRDefault="007A6CDE" w:rsidP="007A6CDE">
            <w:pPr>
              <w:jc w:val="center"/>
              <w:rPr>
                <w:rFonts w:ascii="Times New Roman" w:hAnsi="Times New Roman"/>
                <w:bCs/>
                <w:sz w:val="28"/>
                <w:szCs w:val="28"/>
              </w:rPr>
            </w:pPr>
          </w:p>
        </w:tc>
        <w:tc>
          <w:tcPr>
            <w:tcW w:w="2698" w:type="dxa"/>
            <w:vAlign w:val="center"/>
          </w:tcPr>
          <w:p w14:paraId="653513EB" w14:textId="77777777" w:rsidR="007A6CDE" w:rsidRDefault="007A6CDE" w:rsidP="007A6CDE">
            <w:pPr>
              <w:jc w:val="center"/>
              <w:rPr>
                <w:rFonts w:ascii="Times New Roman" w:hAnsi="Times New Roman"/>
                <w:bCs/>
                <w:sz w:val="28"/>
                <w:szCs w:val="28"/>
              </w:rPr>
            </w:pPr>
          </w:p>
        </w:tc>
      </w:tr>
      <w:tr w:rsidR="007A6CDE" w14:paraId="00DFF888" w14:textId="77777777" w:rsidTr="007A6CDE">
        <w:tc>
          <w:tcPr>
            <w:tcW w:w="1413" w:type="dxa"/>
            <w:vAlign w:val="center"/>
          </w:tcPr>
          <w:p w14:paraId="755E8C43" w14:textId="77777777" w:rsidR="007A6CDE" w:rsidRDefault="007A6CDE" w:rsidP="007A6CDE">
            <w:pPr>
              <w:jc w:val="center"/>
              <w:rPr>
                <w:rFonts w:ascii="Times New Roman" w:hAnsi="Times New Roman"/>
                <w:bCs/>
                <w:sz w:val="28"/>
                <w:szCs w:val="28"/>
              </w:rPr>
            </w:pPr>
          </w:p>
        </w:tc>
        <w:tc>
          <w:tcPr>
            <w:tcW w:w="4961" w:type="dxa"/>
            <w:vAlign w:val="center"/>
          </w:tcPr>
          <w:p w14:paraId="4737E472" w14:textId="77777777" w:rsidR="007A6CDE" w:rsidRDefault="007A6CDE" w:rsidP="007A6CDE">
            <w:pPr>
              <w:jc w:val="center"/>
              <w:rPr>
                <w:rFonts w:ascii="Times New Roman" w:hAnsi="Times New Roman"/>
                <w:bCs/>
                <w:sz w:val="28"/>
                <w:szCs w:val="28"/>
              </w:rPr>
            </w:pPr>
          </w:p>
        </w:tc>
        <w:tc>
          <w:tcPr>
            <w:tcW w:w="1718" w:type="dxa"/>
            <w:vAlign w:val="center"/>
          </w:tcPr>
          <w:p w14:paraId="4643B7DD" w14:textId="77777777" w:rsidR="007A6CDE" w:rsidRDefault="007A6CDE" w:rsidP="007A6CDE">
            <w:pPr>
              <w:jc w:val="center"/>
              <w:rPr>
                <w:rFonts w:ascii="Times New Roman" w:hAnsi="Times New Roman"/>
                <w:bCs/>
                <w:sz w:val="28"/>
                <w:szCs w:val="28"/>
              </w:rPr>
            </w:pPr>
          </w:p>
        </w:tc>
        <w:tc>
          <w:tcPr>
            <w:tcW w:w="2698" w:type="dxa"/>
            <w:vAlign w:val="center"/>
          </w:tcPr>
          <w:p w14:paraId="2EF179F2" w14:textId="77777777" w:rsidR="007A6CDE" w:rsidRDefault="007A6CDE" w:rsidP="007A6CDE">
            <w:pPr>
              <w:jc w:val="center"/>
              <w:rPr>
                <w:rFonts w:ascii="Times New Roman" w:hAnsi="Times New Roman"/>
                <w:bCs/>
                <w:sz w:val="28"/>
                <w:szCs w:val="28"/>
              </w:rPr>
            </w:pPr>
          </w:p>
        </w:tc>
      </w:tr>
      <w:tr w:rsidR="007A6CDE" w14:paraId="1E2B8295" w14:textId="77777777" w:rsidTr="007A6CDE">
        <w:tc>
          <w:tcPr>
            <w:tcW w:w="1413" w:type="dxa"/>
            <w:vAlign w:val="center"/>
          </w:tcPr>
          <w:p w14:paraId="2B4E350D" w14:textId="77777777" w:rsidR="007A6CDE" w:rsidRDefault="007A6CDE" w:rsidP="007A6CDE">
            <w:pPr>
              <w:jc w:val="center"/>
              <w:rPr>
                <w:rFonts w:ascii="Times New Roman" w:hAnsi="Times New Roman"/>
                <w:bCs/>
                <w:sz w:val="28"/>
                <w:szCs w:val="28"/>
              </w:rPr>
            </w:pPr>
          </w:p>
        </w:tc>
        <w:tc>
          <w:tcPr>
            <w:tcW w:w="4961" w:type="dxa"/>
            <w:vAlign w:val="center"/>
          </w:tcPr>
          <w:p w14:paraId="7255FDAD" w14:textId="77777777" w:rsidR="007A6CDE" w:rsidRDefault="007A6CDE" w:rsidP="007A6CDE">
            <w:pPr>
              <w:jc w:val="center"/>
              <w:rPr>
                <w:rFonts w:ascii="Times New Roman" w:hAnsi="Times New Roman"/>
                <w:bCs/>
                <w:sz w:val="28"/>
                <w:szCs w:val="28"/>
              </w:rPr>
            </w:pPr>
          </w:p>
        </w:tc>
        <w:tc>
          <w:tcPr>
            <w:tcW w:w="1718" w:type="dxa"/>
            <w:vAlign w:val="center"/>
          </w:tcPr>
          <w:p w14:paraId="67F1C5E7" w14:textId="77777777" w:rsidR="007A6CDE" w:rsidRDefault="007A6CDE" w:rsidP="007A6CDE">
            <w:pPr>
              <w:jc w:val="center"/>
              <w:rPr>
                <w:rFonts w:ascii="Times New Roman" w:hAnsi="Times New Roman"/>
                <w:bCs/>
                <w:sz w:val="28"/>
                <w:szCs w:val="28"/>
              </w:rPr>
            </w:pPr>
          </w:p>
        </w:tc>
        <w:tc>
          <w:tcPr>
            <w:tcW w:w="2698" w:type="dxa"/>
            <w:vAlign w:val="center"/>
          </w:tcPr>
          <w:p w14:paraId="41420E4D" w14:textId="77777777" w:rsidR="007A6CDE" w:rsidRDefault="007A6CDE" w:rsidP="007A6CDE">
            <w:pPr>
              <w:jc w:val="center"/>
              <w:rPr>
                <w:rFonts w:ascii="Times New Roman" w:hAnsi="Times New Roman"/>
                <w:bCs/>
                <w:sz w:val="28"/>
                <w:szCs w:val="28"/>
              </w:rPr>
            </w:pPr>
          </w:p>
        </w:tc>
      </w:tr>
      <w:tr w:rsidR="007A6CDE" w14:paraId="6B2FEE7D" w14:textId="77777777" w:rsidTr="007A6CDE">
        <w:tc>
          <w:tcPr>
            <w:tcW w:w="1413" w:type="dxa"/>
            <w:vAlign w:val="center"/>
          </w:tcPr>
          <w:p w14:paraId="063D431B" w14:textId="77777777" w:rsidR="007A6CDE" w:rsidRDefault="007A6CDE" w:rsidP="007A6CDE">
            <w:pPr>
              <w:jc w:val="center"/>
              <w:rPr>
                <w:rFonts w:ascii="Times New Roman" w:hAnsi="Times New Roman"/>
                <w:bCs/>
                <w:sz w:val="28"/>
                <w:szCs w:val="28"/>
              </w:rPr>
            </w:pPr>
          </w:p>
        </w:tc>
        <w:tc>
          <w:tcPr>
            <w:tcW w:w="4961" w:type="dxa"/>
            <w:vAlign w:val="center"/>
          </w:tcPr>
          <w:p w14:paraId="77442664" w14:textId="77777777" w:rsidR="007A6CDE" w:rsidRDefault="007A6CDE" w:rsidP="007A6CDE">
            <w:pPr>
              <w:jc w:val="center"/>
              <w:rPr>
                <w:rFonts w:ascii="Times New Roman" w:hAnsi="Times New Roman"/>
                <w:bCs/>
                <w:sz w:val="28"/>
                <w:szCs w:val="28"/>
              </w:rPr>
            </w:pPr>
          </w:p>
        </w:tc>
        <w:tc>
          <w:tcPr>
            <w:tcW w:w="1718" w:type="dxa"/>
            <w:vAlign w:val="center"/>
          </w:tcPr>
          <w:p w14:paraId="0C81C464" w14:textId="77777777" w:rsidR="007A6CDE" w:rsidRDefault="007A6CDE" w:rsidP="007A6CDE">
            <w:pPr>
              <w:jc w:val="center"/>
              <w:rPr>
                <w:rFonts w:ascii="Times New Roman" w:hAnsi="Times New Roman"/>
                <w:bCs/>
                <w:sz w:val="28"/>
                <w:szCs w:val="28"/>
              </w:rPr>
            </w:pPr>
          </w:p>
        </w:tc>
        <w:tc>
          <w:tcPr>
            <w:tcW w:w="2698" w:type="dxa"/>
            <w:vAlign w:val="center"/>
          </w:tcPr>
          <w:p w14:paraId="6957DFC1" w14:textId="77777777" w:rsidR="007A6CDE" w:rsidRDefault="007A6CDE" w:rsidP="007A6CDE">
            <w:pPr>
              <w:jc w:val="center"/>
              <w:rPr>
                <w:rFonts w:ascii="Times New Roman" w:hAnsi="Times New Roman"/>
                <w:bCs/>
                <w:sz w:val="28"/>
                <w:szCs w:val="28"/>
              </w:rPr>
            </w:pPr>
          </w:p>
        </w:tc>
      </w:tr>
      <w:tr w:rsidR="007A6CDE" w14:paraId="6D716F39" w14:textId="77777777" w:rsidTr="007A6CDE">
        <w:tc>
          <w:tcPr>
            <w:tcW w:w="1413" w:type="dxa"/>
            <w:vAlign w:val="center"/>
          </w:tcPr>
          <w:p w14:paraId="28DD2986" w14:textId="77777777" w:rsidR="007A6CDE" w:rsidRDefault="007A6CDE" w:rsidP="007A6CDE">
            <w:pPr>
              <w:jc w:val="center"/>
              <w:rPr>
                <w:rFonts w:ascii="Times New Roman" w:hAnsi="Times New Roman"/>
                <w:bCs/>
                <w:sz w:val="28"/>
                <w:szCs w:val="28"/>
              </w:rPr>
            </w:pPr>
          </w:p>
        </w:tc>
        <w:tc>
          <w:tcPr>
            <w:tcW w:w="4961" w:type="dxa"/>
            <w:vAlign w:val="center"/>
          </w:tcPr>
          <w:p w14:paraId="478EB3C0" w14:textId="77777777" w:rsidR="007A6CDE" w:rsidRDefault="007A6CDE" w:rsidP="007A6CDE">
            <w:pPr>
              <w:jc w:val="center"/>
              <w:rPr>
                <w:rFonts w:ascii="Times New Roman" w:hAnsi="Times New Roman"/>
                <w:bCs/>
                <w:sz w:val="28"/>
                <w:szCs w:val="28"/>
              </w:rPr>
            </w:pPr>
          </w:p>
        </w:tc>
        <w:tc>
          <w:tcPr>
            <w:tcW w:w="1718" w:type="dxa"/>
            <w:vAlign w:val="center"/>
          </w:tcPr>
          <w:p w14:paraId="48929DD2" w14:textId="77777777" w:rsidR="007A6CDE" w:rsidRDefault="007A6CDE" w:rsidP="007A6CDE">
            <w:pPr>
              <w:jc w:val="center"/>
              <w:rPr>
                <w:rFonts w:ascii="Times New Roman" w:hAnsi="Times New Roman"/>
                <w:bCs/>
                <w:sz w:val="28"/>
                <w:szCs w:val="28"/>
              </w:rPr>
            </w:pPr>
          </w:p>
        </w:tc>
        <w:tc>
          <w:tcPr>
            <w:tcW w:w="2698" w:type="dxa"/>
            <w:vAlign w:val="center"/>
          </w:tcPr>
          <w:p w14:paraId="3BBD6FA9" w14:textId="77777777" w:rsidR="007A6CDE" w:rsidRDefault="007A6CDE" w:rsidP="007A6CDE">
            <w:pPr>
              <w:jc w:val="center"/>
              <w:rPr>
                <w:rFonts w:ascii="Times New Roman" w:hAnsi="Times New Roman"/>
                <w:bCs/>
                <w:sz w:val="28"/>
                <w:szCs w:val="28"/>
              </w:rPr>
            </w:pPr>
          </w:p>
        </w:tc>
      </w:tr>
      <w:tr w:rsidR="007A6CDE" w14:paraId="3F02B8FE" w14:textId="77777777" w:rsidTr="007A6CDE">
        <w:tc>
          <w:tcPr>
            <w:tcW w:w="1413" w:type="dxa"/>
            <w:vAlign w:val="center"/>
          </w:tcPr>
          <w:p w14:paraId="33C4CCD4" w14:textId="77777777" w:rsidR="007A6CDE" w:rsidRDefault="007A6CDE" w:rsidP="007A6CDE">
            <w:pPr>
              <w:jc w:val="center"/>
              <w:rPr>
                <w:rFonts w:ascii="Times New Roman" w:hAnsi="Times New Roman"/>
                <w:bCs/>
                <w:sz w:val="28"/>
                <w:szCs w:val="28"/>
              </w:rPr>
            </w:pPr>
          </w:p>
        </w:tc>
        <w:tc>
          <w:tcPr>
            <w:tcW w:w="4961" w:type="dxa"/>
            <w:vAlign w:val="center"/>
          </w:tcPr>
          <w:p w14:paraId="1FF2A2E1" w14:textId="77777777" w:rsidR="007A6CDE" w:rsidRDefault="007A6CDE" w:rsidP="007A6CDE">
            <w:pPr>
              <w:jc w:val="center"/>
              <w:rPr>
                <w:rFonts w:ascii="Times New Roman" w:hAnsi="Times New Roman"/>
                <w:bCs/>
                <w:sz w:val="28"/>
                <w:szCs w:val="28"/>
              </w:rPr>
            </w:pPr>
          </w:p>
        </w:tc>
        <w:tc>
          <w:tcPr>
            <w:tcW w:w="1718" w:type="dxa"/>
            <w:vAlign w:val="center"/>
          </w:tcPr>
          <w:p w14:paraId="3A5F5E9E" w14:textId="77777777" w:rsidR="007A6CDE" w:rsidRDefault="007A6CDE" w:rsidP="007A6CDE">
            <w:pPr>
              <w:jc w:val="center"/>
              <w:rPr>
                <w:rFonts w:ascii="Times New Roman" w:hAnsi="Times New Roman"/>
                <w:bCs/>
                <w:sz w:val="28"/>
                <w:szCs w:val="28"/>
              </w:rPr>
            </w:pPr>
          </w:p>
        </w:tc>
        <w:tc>
          <w:tcPr>
            <w:tcW w:w="2698" w:type="dxa"/>
            <w:vAlign w:val="center"/>
          </w:tcPr>
          <w:p w14:paraId="77BD94CF" w14:textId="77777777" w:rsidR="007A6CDE" w:rsidRDefault="007A6CDE" w:rsidP="007A6CDE">
            <w:pPr>
              <w:jc w:val="center"/>
              <w:rPr>
                <w:rFonts w:ascii="Times New Roman" w:hAnsi="Times New Roman"/>
                <w:bCs/>
                <w:sz w:val="28"/>
                <w:szCs w:val="28"/>
              </w:rPr>
            </w:pPr>
          </w:p>
        </w:tc>
      </w:tr>
    </w:tbl>
    <w:p w14:paraId="7FA04D4F" w14:textId="667FC269" w:rsidR="007A6CDE" w:rsidRDefault="007A6CDE" w:rsidP="007A6CDE">
      <w:pPr>
        <w:jc w:val="center"/>
        <w:rPr>
          <w:rFonts w:ascii="Times New Roman" w:hAnsi="Times New Roman"/>
          <w:bCs/>
          <w:sz w:val="28"/>
          <w:szCs w:val="28"/>
        </w:rPr>
      </w:pPr>
      <w:r>
        <w:rPr>
          <w:rFonts w:ascii="Times New Roman" w:hAnsi="Times New Roman"/>
          <w:bCs/>
          <w:sz w:val="28"/>
          <w:szCs w:val="28"/>
        </w:rPr>
        <w:t>NOTE: This log may be maintained electronically.</w:t>
      </w:r>
    </w:p>
    <w:p w14:paraId="4E5223B0" w14:textId="40300635" w:rsidR="007A6CDE" w:rsidRPr="007A6CDE" w:rsidRDefault="007A6CDE" w:rsidP="007A6CDE">
      <w:pPr>
        <w:rPr>
          <w:rFonts w:ascii="Times New Roman" w:hAnsi="Times New Roman"/>
          <w:sz w:val="28"/>
          <w:szCs w:val="28"/>
        </w:rPr>
      </w:pPr>
    </w:p>
    <w:p w14:paraId="0D6AEEFB" w14:textId="5091036A" w:rsidR="007A6CDE" w:rsidRDefault="007A6CDE" w:rsidP="007A6CDE">
      <w:pPr>
        <w:tabs>
          <w:tab w:val="left" w:pos="7601"/>
        </w:tabs>
        <w:rPr>
          <w:rFonts w:ascii="Times New Roman" w:hAnsi="Times New Roman"/>
          <w:sz w:val="28"/>
          <w:szCs w:val="28"/>
        </w:rPr>
      </w:pPr>
      <w:r>
        <w:rPr>
          <w:rFonts w:ascii="Times New Roman" w:hAnsi="Times New Roman"/>
          <w:sz w:val="28"/>
          <w:szCs w:val="28"/>
        </w:rPr>
        <w:tab/>
      </w:r>
    </w:p>
    <w:p w14:paraId="663CD18C" w14:textId="77777777" w:rsidR="007A6CDE" w:rsidRPr="007A6CDE" w:rsidRDefault="007A6CDE" w:rsidP="007A6CDE">
      <w:pPr>
        <w:tabs>
          <w:tab w:val="left" w:pos="7601"/>
        </w:tabs>
        <w:rPr>
          <w:rFonts w:ascii="Times New Roman" w:hAnsi="Times New Roman"/>
          <w:sz w:val="28"/>
          <w:szCs w:val="28"/>
        </w:rPr>
      </w:pPr>
    </w:p>
    <w:p w14:paraId="027F017B" w14:textId="5D688DB2" w:rsidR="007A6CDE" w:rsidRPr="007A6CDE" w:rsidRDefault="007A6CDE" w:rsidP="007A6CDE">
      <w:pPr>
        <w:rPr>
          <w:rFonts w:ascii="Times New Roman" w:hAnsi="Times New Roman"/>
          <w:sz w:val="28"/>
          <w:szCs w:val="28"/>
        </w:rPr>
      </w:pPr>
    </w:p>
    <w:p w14:paraId="0F10C07C" w14:textId="10B4FEDC" w:rsidR="007A6CDE" w:rsidRPr="007A6CDE" w:rsidRDefault="007A6CDE" w:rsidP="007A6CDE">
      <w:pPr>
        <w:rPr>
          <w:rFonts w:ascii="Times New Roman" w:hAnsi="Times New Roman"/>
          <w:sz w:val="28"/>
          <w:szCs w:val="28"/>
        </w:rPr>
      </w:pPr>
    </w:p>
    <w:p w14:paraId="0AA1FF0A" w14:textId="03C1D031" w:rsidR="007A6CDE" w:rsidRPr="007A6CDE" w:rsidRDefault="007A6CDE" w:rsidP="007A6CDE">
      <w:pPr>
        <w:rPr>
          <w:rFonts w:ascii="Times New Roman" w:hAnsi="Times New Roman"/>
          <w:sz w:val="28"/>
          <w:szCs w:val="28"/>
        </w:rPr>
      </w:pPr>
    </w:p>
    <w:p w14:paraId="3D5CAC10" w14:textId="2741A77F" w:rsidR="007A6CDE" w:rsidRPr="007A6CDE" w:rsidRDefault="007A6CDE" w:rsidP="007A6CDE">
      <w:pPr>
        <w:rPr>
          <w:rFonts w:ascii="Times New Roman" w:hAnsi="Times New Roman"/>
          <w:sz w:val="28"/>
          <w:szCs w:val="28"/>
        </w:rPr>
      </w:pPr>
    </w:p>
    <w:p w14:paraId="1CC38A22" w14:textId="1496E969" w:rsidR="007A6CDE" w:rsidRPr="007A6CDE" w:rsidRDefault="007A6CDE" w:rsidP="007A6CDE">
      <w:pPr>
        <w:rPr>
          <w:rFonts w:ascii="Times New Roman" w:hAnsi="Times New Roman"/>
          <w:sz w:val="28"/>
          <w:szCs w:val="28"/>
        </w:rPr>
      </w:pPr>
    </w:p>
    <w:p w14:paraId="7C851750" w14:textId="18DC64C8" w:rsidR="007A6CDE" w:rsidRPr="007A6CDE" w:rsidRDefault="007A6CDE" w:rsidP="007A6CDE">
      <w:pPr>
        <w:rPr>
          <w:rFonts w:ascii="Times New Roman" w:hAnsi="Times New Roman"/>
          <w:sz w:val="28"/>
          <w:szCs w:val="28"/>
        </w:rPr>
      </w:pPr>
    </w:p>
    <w:p w14:paraId="5A1304ED" w14:textId="26B0E1C0" w:rsidR="007A6CDE" w:rsidRPr="007A6CDE" w:rsidRDefault="007A6CDE" w:rsidP="007A6CDE">
      <w:pPr>
        <w:rPr>
          <w:rFonts w:ascii="Times New Roman" w:hAnsi="Times New Roman"/>
          <w:sz w:val="28"/>
          <w:szCs w:val="28"/>
        </w:rPr>
      </w:pPr>
    </w:p>
    <w:p w14:paraId="6AD13A92" w14:textId="77C0D93D" w:rsidR="007A6CDE" w:rsidRPr="007A6CDE" w:rsidRDefault="007A6CDE" w:rsidP="007A6CDE">
      <w:pPr>
        <w:rPr>
          <w:rFonts w:ascii="Times New Roman" w:hAnsi="Times New Roman"/>
          <w:sz w:val="28"/>
          <w:szCs w:val="28"/>
        </w:rPr>
      </w:pPr>
    </w:p>
    <w:p w14:paraId="3C5AF012" w14:textId="07B8C692" w:rsidR="007A6CDE" w:rsidRPr="007A6CDE" w:rsidRDefault="007A6CDE" w:rsidP="007A6CDE">
      <w:pPr>
        <w:rPr>
          <w:rFonts w:ascii="Times New Roman" w:hAnsi="Times New Roman"/>
          <w:sz w:val="28"/>
          <w:szCs w:val="28"/>
        </w:rPr>
      </w:pPr>
    </w:p>
    <w:p w14:paraId="1832A83F" w14:textId="77777777" w:rsidR="007A6CDE" w:rsidRDefault="007A6CDE" w:rsidP="007A6CDE">
      <w:pPr>
        <w:rPr>
          <w:rFonts w:ascii="Times New Roman" w:hAnsi="Times New Roman"/>
          <w:sz w:val="28"/>
          <w:szCs w:val="28"/>
        </w:rPr>
        <w:sectPr w:rsidR="007A6CDE" w:rsidSect="003B01B2">
          <w:headerReference w:type="default" r:id="rId56"/>
          <w:pgSz w:w="12240" w:h="15840"/>
          <w:pgMar w:top="1406" w:right="720" w:bottom="720" w:left="720" w:header="568" w:footer="708" w:gutter="0"/>
          <w:cols w:space="708"/>
          <w:docGrid w:linePitch="360"/>
        </w:sectPr>
      </w:pPr>
    </w:p>
    <w:tbl>
      <w:tblPr>
        <w:tblW w:w="10265"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487"/>
        <w:gridCol w:w="993"/>
        <w:gridCol w:w="2049"/>
        <w:gridCol w:w="77"/>
        <w:gridCol w:w="2332"/>
        <w:gridCol w:w="284"/>
        <w:gridCol w:w="2043"/>
      </w:tblGrid>
      <w:tr w:rsidR="007A6CDE" w:rsidRPr="007A6CDE" w14:paraId="1250863E" w14:textId="77777777" w:rsidTr="00A96756">
        <w:tc>
          <w:tcPr>
            <w:tcW w:w="10265" w:type="dxa"/>
            <w:gridSpan w:val="7"/>
            <w:tcBorders>
              <w:bottom w:val="single" w:sz="12" w:space="0" w:color="000000"/>
            </w:tcBorders>
            <w:shd w:val="clear" w:color="auto" w:fill="auto"/>
          </w:tcPr>
          <w:p w14:paraId="256E44C2" w14:textId="3611018F" w:rsidR="007A6CDE" w:rsidRPr="007A6CDE" w:rsidRDefault="007A6CDE" w:rsidP="00A96756">
            <w:pPr>
              <w:jc w:val="center"/>
              <w:rPr>
                <w:rFonts w:ascii="Times New Roman" w:hAnsi="Times New Roman"/>
                <w:b/>
                <w:bCs/>
                <w:sz w:val="28"/>
                <w:szCs w:val="28"/>
              </w:rPr>
            </w:pPr>
            <w:r w:rsidRPr="007A6CDE">
              <w:rPr>
                <w:rFonts w:ascii="Times New Roman" w:hAnsi="Times New Roman"/>
                <w:bCs/>
                <w:i/>
                <w:sz w:val="28"/>
                <w:szCs w:val="28"/>
                <w:highlight w:val="yellow"/>
              </w:rPr>
              <w:lastRenderedPageBreak/>
              <w:t xml:space="preserve">Company Logo and/or Company </w:t>
            </w:r>
            <w:r w:rsidR="00A96756">
              <w:rPr>
                <w:rFonts w:ascii="Times New Roman" w:hAnsi="Times New Roman"/>
                <w:bCs/>
                <w:i/>
                <w:sz w:val="28"/>
                <w:szCs w:val="28"/>
                <w:highlight w:val="yellow"/>
              </w:rPr>
              <w:t>N</w:t>
            </w:r>
            <w:r w:rsidRPr="007A6CDE">
              <w:rPr>
                <w:rFonts w:ascii="Times New Roman" w:hAnsi="Times New Roman"/>
                <w:bCs/>
                <w:i/>
                <w:sz w:val="28"/>
                <w:szCs w:val="28"/>
                <w:highlight w:val="yellow"/>
              </w:rPr>
              <w:t>ame</w:t>
            </w:r>
          </w:p>
        </w:tc>
      </w:tr>
      <w:tr w:rsidR="007A6CDE" w:rsidRPr="007A6CDE" w14:paraId="22059E9F" w14:textId="77777777" w:rsidTr="00A96756">
        <w:tc>
          <w:tcPr>
            <w:tcW w:w="3480" w:type="dxa"/>
            <w:gridSpan w:val="2"/>
            <w:shd w:val="clear" w:color="auto" w:fill="auto"/>
          </w:tcPr>
          <w:p w14:paraId="363AC21B" w14:textId="77777777" w:rsidR="007A6CDE" w:rsidRPr="007A6CDE" w:rsidRDefault="007A6CDE" w:rsidP="007A6CDE">
            <w:pPr>
              <w:rPr>
                <w:rFonts w:ascii="Times New Roman" w:hAnsi="Times New Roman"/>
                <w:sz w:val="28"/>
                <w:szCs w:val="28"/>
              </w:rPr>
            </w:pPr>
            <w:r w:rsidRPr="007A6CDE">
              <w:rPr>
                <w:rFonts w:ascii="Times New Roman" w:hAnsi="Times New Roman"/>
                <w:sz w:val="28"/>
                <w:szCs w:val="28"/>
              </w:rPr>
              <w:t xml:space="preserve">TSSA Work Order Number: </w:t>
            </w:r>
          </w:p>
        </w:tc>
        <w:tc>
          <w:tcPr>
            <w:tcW w:w="6785" w:type="dxa"/>
            <w:gridSpan w:val="5"/>
            <w:shd w:val="clear" w:color="auto" w:fill="auto"/>
          </w:tcPr>
          <w:p w14:paraId="07354786" w14:textId="77777777" w:rsidR="007A6CDE" w:rsidRPr="007A6CDE" w:rsidRDefault="007A6CDE" w:rsidP="007A6CDE">
            <w:pPr>
              <w:rPr>
                <w:rFonts w:ascii="Times New Roman" w:hAnsi="Times New Roman"/>
                <w:sz w:val="28"/>
                <w:szCs w:val="28"/>
              </w:rPr>
            </w:pPr>
          </w:p>
        </w:tc>
      </w:tr>
      <w:tr w:rsidR="007A6CDE" w:rsidRPr="007A6CDE" w14:paraId="7DD44A67" w14:textId="77777777" w:rsidTr="00A96756">
        <w:tc>
          <w:tcPr>
            <w:tcW w:w="3480" w:type="dxa"/>
            <w:gridSpan w:val="2"/>
            <w:shd w:val="clear" w:color="auto" w:fill="auto"/>
          </w:tcPr>
          <w:p w14:paraId="4CA3036A" w14:textId="77777777" w:rsidR="007A6CDE" w:rsidRPr="007A6CDE" w:rsidRDefault="007A6CDE" w:rsidP="007A6CDE">
            <w:pPr>
              <w:rPr>
                <w:rFonts w:ascii="Times New Roman" w:hAnsi="Times New Roman"/>
                <w:sz w:val="28"/>
                <w:szCs w:val="28"/>
              </w:rPr>
            </w:pPr>
            <w:r w:rsidRPr="007A6CDE">
              <w:rPr>
                <w:rFonts w:ascii="Times New Roman" w:hAnsi="Times New Roman"/>
                <w:sz w:val="28"/>
                <w:szCs w:val="28"/>
              </w:rPr>
              <w:t>Piping Registration Number:</w:t>
            </w:r>
          </w:p>
        </w:tc>
        <w:tc>
          <w:tcPr>
            <w:tcW w:w="6785" w:type="dxa"/>
            <w:gridSpan w:val="5"/>
            <w:shd w:val="clear" w:color="auto" w:fill="auto"/>
          </w:tcPr>
          <w:p w14:paraId="24C6E88E" w14:textId="77777777" w:rsidR="007A6CDE" w:rsidRPr="007A6CDE" w:rsidRDefault="007A6CDE" w:rsidP="007A6CDE">
            <w:pPr>
              <w:rPr>
                <w:rFonts w:ascii="Times New Roman" w:hAnsi="Times New Roman"/>
                <w:sz w:val="28"/>
                <w:szCs w:val="28"/>
              </w:rPr>
            </w:pPr>
            <w:r w:rsidRPr="007A6CDE">
              <w:rPr>
                <w:rFonts w:ascii="Times New Roman" w:hAnsi="Times New Roman"/>
                <w:sz w:val="28"/>
                <w:szCs w:val="28"/>
              </w:rPr>
              <w:t>P# or P-STD#:</w:t>
            </w:r>
          </w:p>
        </w:tc>
      </w:tr>
      <w:tr w:rsidR="007A6CDE" w:rsidRPr="007A6CDE" w14:paraId="66E48DB8" w14:textId="77777777" w:rsidTr="00A96756">
        <w:trPr>
          <w:trHeight w:val="108"/>
        </w:trPr>
        <w:tc>
          <w:tcPr>
            <w:tcW w:w="10265" w:type="dxa"/>
            <w:gridSpan w:val="7"/>
            <w:shd w:val="clear" w:color="auto" w:fill="D9D9D9" w:themeFill="background1" w:themeFillShade="D9"/>
          </w:tcPr>
          <w:p w14:paraId="543741CF" w14:textId="77777777" w:rsidR="007A6CDE" w:rsidRPr="007A6CDE" w:rsidRDefault="007A6CDE" w:rsidP="007A6CDE">
            <w:pPr>
              <w:rPr>
                <w:rFonts w:ascii="Times New Roman" w:hAnsi="Times New Roman"/>
                <w:sz w:val="8"/>
                <w:szCs w:val="8"/>
              </w:rPr>
            </w:pPr>
          </w:p>
        </w:tc>
      </w:tr>
      <w:tr w:rsidR="007A6CDE" w:rsidRPr="007A6CDE" w14:paraId="010BD030" w14:textId="77777777" w:rsidTr="00A96756">
        <w:tc>
          <w:tcPr>
            <w:tcW w:w="2487" w:type="dxa"/>
            <w:shd w:val="clear" w:color="auto" w:fill="auto"/>
          </w:tcPr>
          <w:p w14:paraId="691DBEC8" w14:textId="77777777" w:rsidR="007A6CDE" w:rsidRPr="007A6CDE" w:rsidRDefault="007A6CDE" w:rsidP="00447DF4">
            <w:pPr>
              <w:numPr>
                <w:ilvl w:val="0"/>
                <w:numId w:val="51"/>
              </w:numPr>
              <w:rPr>
                <w:rFonts w:ascii="Times New Roman" w:hAnsi="Times New Roman"/>
                <w:szCs w:val="24"/>
              </w:rPr>
            </w:pPr>
            <w:r w:rsidRPr="007A6CDE">
              <w:rPr>
                <w:rFonts w:ascii="Times New Roman" w:hAnsi="Times New Roman"/>
                <w:szCs w:val="24"/>
              </w:rPr>
              <w:t>ASME B31.1</w:t>
            </w:r>
          </w:p>
        </w:tc>
        <w:tc>
          <w:tcPr>
            <w:tcW w:w="3119" w:type="dxa"/>
            <w:gridSpan w:val="3"/>
            <w:shd w:val="clear" w:color="auto" w:fill="auto"/>
          </w:tcPr>
          <w:p w14:paraId="352CF0EC" w14:textId="77777777" w:rsidR="007A6CDE" w:rsidRPr="007A6CDE" w:rsidRDefault="007A6CDE" w:rsidP="00447DF4">
            <w:pPr>
              <w:numPr>
                <w:ilvl w:val="0"/>
                <w:numId w:val="51"/>
              </w:numPr>
              <w:rPr>
                <w:rFonts w:ascii="Times New Roman" w:hAnsi="Times New Roman"/>
                <w:szCs w:val="24"/>
              </w:rPr>
            </w:pPr>
            <w:r w:rsidRPr="007A6CDE">
              <w:rPr>
                <w:rFonts w:ascii="Times New Roman" w:hAnsi="Times New Roman"/>
                <w:szCs w:val="24"/>
              </w:rPr>
              <w:t>ASME B31.3 Cat ___</w:t>
            </w:r>
          </w:p>
        </w:tc>
        <w:tc>
          <w:tcPr>
            <w:tcW w:w="2332" w:type="dxa"/>
            <w:shd w:val="clear" w:color="auto" w:fill="auto"/>
          </w:tcPr>
          <w:p w14:paraId="182367A7" w14:textId="77777777" w:rsidR="007A6CDE" w:rsidRPr="007A6CDE" w:rsidRDefault="007A6CDE" w:rsidP="00447DF4">
            <w:pPr>
              <w:numPr>
                <w:ilvl w:val="0"/>
                <w:numId w:val="51"/>
              </w:numPr>
              <w:rPr>
                <w:rFonts w:ascii="Times New Roman" w:hAnsi="Times New Roman"/>
                <w:szCs w:val="24"/>
              </w:rPr>
            </w:pPr>
            <w:r w:rsidRPr="007A6CDE">
              <w:rPr>
                <w:rFonts w:ascii="Times New Roman" w:hAnsi="Times New Roman"/>
                <w:szCs w:val="24"/>
              </w:rPr>
              <w:t>ASME B31.5</w:t>
            </w:r>
          </w:p>
        </w:tc>
        <w:tc>
          <w:tcPr>
            <w:tcW w:w="2327" w:type="dxa"/>
            <w:gridSpan w:val="2"/>
            <w:shd w:val="clear" w:color="auto" w:fill="auto"/>
          </w:tcPr>
          <w:p w14:paraId="214C23F2" w14:textId="77777777" w:rsidR="007A6CDE" w:rsidRPr="007A6CDE" w:rsidRDefault="007A6CDE" w:rsidP="00447DF4">
            <w:pPr>
              <w:numPr>
                <w:ilvl w:val="0"/>
                <w:numId w:val="51"/>
              </w:numPr>
              <w:rPr>
                <w:rFonts w:ascii="Times New Roman" w:hAnsi="Times New Roman"/>
                <w:szCs w:val="24"/>
              </w:rPr>
            </w:pPr>
            <w:r w:rsidRPr="007A6CDE">
              <w:rPr>
                <w:rFonts w:ascii="Times New Roman" w:hAnsi="Times New Roman"/>
                <w:szCs w:val="24"/>
              </w:rPr>
              <w:t>CSA Z7396.1</w:t>
            </w:r>
          </w:p>
        </w:tc>
      </w:tr>
      <w:tr w:rsidR="007A6CDE" w:rsidRPr="007A6CDE" w14:paraId="1E68DA15" w14:textId="77777777" w:rsidTr="00A96756">
        <w:tc>
          <w:tcPr>
            <w:tcW w:w="10265" w:type="dxa"/>
            <w:gridSpan w:val="7"/>
            <w:shd w:val="clear" w:color="auto" w:fill="D9D9D9"/>
          </w:tcPr>
          <w:p w14:paraId="3D3E69AD" w14:textId="77777777" w:rsidR="007A6CDE" w:rsidRPr="007A6CDE" w:rsidRDefault="007A6CDE" w:rsidP="007A6CDE">
            <w:pPr>
              <w:rPr>
                <w:rFonts w:ascii="Times New Roman" w:hAnsi="Times New Roman"/>
                <w:sz w:val="8"/>
                <w:szCs w:val="8"/>
              </w:rPr>
            </w:pPr>
          </w:p>
        </w:tc>
      </w:tr>
      <w:tr w:rsidR="007A6CDE" w:rsidRPr="007A6CDE" w14:paraId="5BC6C4B1" w14:textId="77777777" w:rsidTr="00A96756">
        <w:tc>
          <w:tcPr>
            <w:tcW w:w="5529" w:type="dxa"/>
            <w:gridSpan w:val="3"/>
            <w:shd w:val="clear" w:color="auto" w:fill="D9D9D9"/>
            <w:vAlign w:val="center"/>
          </w:tcPr>
          <w:p w14:paraId="37831A77" w14:textId="77777777" w:rsidR="007A6CDE" w:rsidRPr="007A6CDE" w:rsidRDefault="007A6CDE" w:rsidP="00A96756">
            <w:pPr>
              <w:jc w:val="center"/>
              <w:rPr>
                <w:rFonts w:ascii="Times New Roman" w:hAnsi="Times New Roman"/>
                <w:b/>
                <w:bCs/>
                <w:szCs w:val="24"/>
              </w:rPr>
            </w:pPr>
            <w:r w:rsidRPr="007A6CDE">
              <w:rPr>
                <w:rFonts w:ascii="Times New Roman" w:hAnsi="Times New Roman"/>
                <w:b/>
                <w:bCs/>
                <w:szCs w:val="24"/>
              </w:rPr>
              <w:t>Description of Inspections</w:t>
            </w:r>
          </w:p>
        </w:tc>
        <w:tc>
          <w:tcPr>
            <w:tcW w:w="2693" w:type="dxa"/>
            <w:gridSpan w:val="3"/>
            <w:shd w:val="clear" w:color="auto" w:fill="auto"/>
          </w:tcPr>
          <w:p w14:paraId="3B9B21F8" w14:textId="77777777" w:rsidR="007A6CDE" w:rsidRPr="007A6CDE" w:rsidRDefault="007A6CDE" w:rsidP="00A96756">
            <w:pPr>
              <w:jc w:val="center"/>
              <w:rPr>
                <w:rFonts w:ascii="Times New Roman" w:hAnsi="Times New Roman"/>
                <w:b/>
                <w:bCs/>
                <w:szCs w:val="24"/>
              </w:rPr>
            </w:pPr>
            <w:r w:rsidRPr="007A6CDE">
              <w:rPr>
                <w:rFonts w:ascii="Times New Roman" w:hAnsi="Times New Roman"/>
                <w:b/>
                <w:bCs/>
                <w:szCs w:val="24"/>
              </w:rPr>
              <w:t>Company Qualified Person Initial and Date</w:t>
            </w:r>
          </w:p>
        </w:tc>
        <w:tc>
          <w:tcPr>
            <w:tcW w:w="2043" w:type="dxa"/>
            <w:shd w:val="clear" w:color="auto" w:fill="auto"/>
          </w:tcPr>
          <w:p w14:paraId="4972FFA9" w14:textId="694A7A30" w:rsidR="007A6CDE" w:rsidRPr="007A6CDE" w:rsidRDefault="007A6CDE" w:rsidP="00A96756">
            <w:pPr>
              <w:jc w:val="center"/>
              <w:rPr>
                <w:rFonts w:ascii="Times New Roman" w:hAnsi="Times New Roman"/>
                <w:b/>
                <w:bCs/>
                <w:szCs w:val="24"/>
              </w:rPr>
            </w:pPr>
            <w:r w:rsidRPr="007A6CDE">
              <w:rPr>
                <w:rFonts w:ascii="Times New Roman" w:hAnsi="Times New Roman"/>
                <w:b/>
                <w:bCs/>
                <w:szCs w:val="24"/>
              </w:rPr>
              <w:t xml:space="preserve">Qualified Person Identification </w:t>
            </w:r>
            <w:r w:rsidR="00A96756" w:rsidRPr="00A96756">
              <w:rPr>
                <w:rFonts w:ascii="Times New Roman" w:hAnsi="Times New Roman"/>
                <w:b/>
                <w:bCs/>
                <w:szCs w:val="24"/>
              </w:rPr>
              <w:t>#</w:t>
            </w:r>
          </w:p>
        </w:tc>
      </w:tr>
      <w:tr w:rsidR="007A6CDE" w:rsidRPr="007A6CDE" w14:paraId="5F12A4D2" w14:textId="77777777" w:rsidTr="00A96756">
        <w:tc>
          <w:tcPr>
            <w:tcW w:w="10265" w:type="dxa"/>
            <w:gridSpan w:val="7"/>
            <w:shd w:val="clear" w:color="auto" w:fill="D9D9D9"/>
          </w:tcPr>
          <w:p w14:paraId="7374B362" w14:textId="77777777" w:rsidR="007A6CDE" w:rsidRPr="007A6CDE" w:rsidRDefault="007A6CDE" w:rsidP="007A6CDE">
            <w:pPr>
              <w:rPr>
                <w:rFonts w:ascii="Times New Roman" w:hAnsi="Times New Roman"/>
                <w:sz w:val="8"/>
                <w:szCs w:val="8"/>
              </w:rPr>
            </w:pPr>
          </w:p>
        </w:tc>
      </w:tr>
      <w:tr w:rsidR="007A6CDE" w:rsidRPr="007A6CDE" w14:paraId="236AD686" w14:textId="77777777" w:rsidTr="00A96756">
        <w:trPr>
          <w:trHeight w:val="278"/>
        </w:trPr>
        <w:tc>
          <w:tcPr>
            <w:tcW w:w="5529" w:type="dxa"/>
            <w:gridSpan w:val="3"/>
            <w:shd w:val="clear" w:color="auto" w:fill="auto"/>
          </w:tcPr>
          <w:p w14:paraId="6949ED9E"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Design documents and drawings reviewed prior to production</w:t>
            </w:r>
          </w:p>
        </w:tc>
        <w:tc>
          <w:tcPr>
            <w:tcW w:w="2693" w:type="dxa"/>
            <w:gridSpan w:val="3"/>
            <w:shd w:val="clear" w:color="auto" w:fill="auto"/>
          </w:tcPr>
          <w:p w14:paraId="542DC4BA" w14:textId="77777777" w:rsidR="007A6CDE" w:rsidRPr="007A6CDE" w:rsidRDefault="007A6CDE" w:rsidP="007A6CDE">
            <w:pPr>
              <w:rPr>
                <w:rFonts w:ascii="Times New Roman" w:hAnsi="Times New Roman"/>
                <w:sz w:val="28"/>
                <w:szCs w:val="28"/>
              </w:rPr>
            </w:pPr>
          </w:p>
        </w:tc>
        <w:tc>
          <w:tcPr>
            <w:tcW w:w="2043" w:type="dxa"/>
            <w:shd w:val="clear" w:color="auto" w:fill="auto"/>
          </w:tcPr>
          <w:p w14:paraId="7AE0F6D9" w14:textId="77777777" w:rsidR="007A6CDE" w:rsidRPr="007A6CDE" w:rsidRDefault="007A6CDE" w:rsidP="007A6CDE">
            <w:pPr>
              <w:rPr>
                <w:rFonts w:ascii="Times New Roman" w:hAnsi="Times New Roman"/>
                <w:sz w:val="28"/>
                <w:szCs w:val="28"/>
              </w:rPr>
            </w:pPr>
          </w:p>
        </w:tc>
      </w:tr>
      <w:tr w:rsidR="007A6CDE" w:rsidRPr="007A6CDE" w14:paraId="2F266033" w14:textId="77777777" w:rsidTr="00A96756">
        <w:tc>
          <w:tcPr>
            <w:tcW w:w="10265" w:type="dxa"/>
            <w:gridSpan w:val="7"/>
            <w:shd w:val="clear" w:color="auto" w:fill="D9D9D9"/>
          </w:tcPr>
          <w:p w14:paraId="54B4978A" w14:textId="77777777" w:rsidR="007A6CDE" w:rsidRPr="007A6CDE" w:rsidRDefault="007A6CDE" w:rsidP="00A96756">
            <w:pPr>
              <w:jc w:val="center"/>
              <w:rPr>
                <w:rFonts w:ascii="Times New Roman" w:hAnsi="Times New Roman"/>
                <w:sz w:val="8"/>
                <w:szCs w:val="8"/>
              </w:rPr>
            </w:pPr>
          </w:p>
        </w:tc>
      </w:tr>
      <w:tr w:rsidR="007A6CDE" w:rsidRPr="007A6CDE" w14:paraId="4EDE2A68" w14:textId="77777777" w:rsidTr="00A96756">
        <w:tc>
          <w:tcPr>
            <w:tcW w:w="5529" w:type="dxa"/>
            <w:gridSpan w:val="3"/>
            <w:shd w:val="clear" w:color="auto" w:fill="auto"/>
          </w:tcPr>
          <w:p w14:paraId="6E4560E9"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Materials received, accepted, and inspected per the Quality Program</w:t>
            </w:r>
          </w:p>
        </w:tc>
        <w:tc>
          <w:tcPr>
            <w:tcW w:w="2693" w:type="dxa"/>
            <w:gridSpan w:val="3"/>
            <w:shd w:val="clear" w:color="auto" w:fill="auto"/>
          </w:tcPr>
          <w:p w14:paraId="76A3C96C" w14:textId="77777777" w:rsidR="007A6CDE" w:rsidRPr="007A6CDE" w:rsidRDefault="007A6CDE" w:rsidP="007A6CDE">
            <w:pPr>
              <w:rPr>
                <w:rFonts w:ascii="Times New Roman" w:hAnsi="Times New Roman"/>
                <w:sz w:val="28"/>
                <w:szCs w:val="28"/>
              </w:rPr>
            </w:pPr>
          </w:p>
        </w:tc>
        <w:tc>
          <w:tcPr>
            <w:tcW w:w="2043" w:type="dxa"/>
            <w:shd w:val="clear" w:color="auto" w:fill="auto"/>
          </w:tcPr>
          <w:p w14:paraId="04731AF7" w14:textId="77777777" w:rsidR="007A6CDE" w:rsidRPr="007A6CDE" w:rsidRDefault="007A6CDE" w:rsidP="007A6CDE">
            <w:pPr>
              <w:rPr>
                <w:rFonts w:ascii="Times New Roman" w:hAnsi="Times New Roman"/>
                <w:sz w:val="28"/>
                <w:szCs w:val="28"/>
              </w:rPr>
            </w:pPr>
          </w:p>
        </w:tc>
      </w:tr>
      <w:tr w:rsidR="007A6CDE" w:rsidRPr="007A6CDE" w14:paraId="72A0A6BC" w14:textId="77777777" w:rsidTr="00A96756">
        <w:tc>
          <w:tcPr>
            <w:tcW w:w="10265" w:type="dxa"/>
            <w:gridSpan w:val="7"/>
            <w:shd w:val="clear" w:color="auto" w:fill="D9D9D9"/>
          </w:tcPr>
          <w:p w14:paraId="3C0DA5DB" w14:textId="77777777" w:rsidR="007A6CDE" w:rsidRPr="007A6CDE" w:rsidRDefault="007A6CDE" w:rsidP="00A96756">
            <w:pPr>
              <w:jc w:val="center"/>
              <w:rPr>
                <w:rFonts w:ascii="Times New Roman" w:hAnsi="Times New Roman"/>
                <w:sz w:val="8"/>
                <w:szCs w:val="8"/>
              </w:rPr>
            </w:pPr>
          </w:p>
        </w:tc>
      </w:tr>
      <w:tr w:rsidR="007A6CDE" w:rsidRPr="007A6CDE" w14:paraId="36D520E5" w14:textId="77777777" w:rsidTr="00A96756">
        <w:tc>
          <w:tcPr>
            <w:tcW w:w="5529" w:type="dxa"/>
            <w:gridSpan w:val="3"/>
            <w:shd w:val="clear" w:color="auto" w:fill="auto"/>
          </w:tcPr>
          <w:p w14:paraId="182974E2" w14:textId="67410AA2" w:rsidR="007A6CDE" w:rsidRPr="007A6CDE" w:rsidRDefault="007A6CDE" w:rsidP="00A96756">
            <w:pPr>
              <w:jc w:val="center"/>
              <w:rPr>
                <w:rFonts w:ascii="Times New Roman" w:hAnsi="Times New Roman"/>
                <w:szCs w:val="24"/>
              </w:rPr>
            </w:pPr>
            <w:r w:rsidRPr="007A6CDE">
              <w:rPr>
                <w:rFonts w:ascii="Times New Roman" w:hAnsi="Times New Roman"/>
                <w:szCs w:val="24"/>
              </w:rPr>
              <w:t>Customer supplied material inspected and accepted</w:t>
            </w:r>
          </w:p>
        </w:tc>
        <w:tc>
          <w:tcPr>
            <w:tcW w:w="2693" w:type="dxa"/>
            <w:gridSpan w:val="3"/>
            <w:shd w:val="clear" w:color="auto" w:fill="auto"/>
          </w:tcPr>
          <w:p w14:paraId="0975BBE0" w14:textId="77777777" w:rsidR="007A6CDE" w:rsidRPr="007A6CDE" w:rsidRDefault="007A6CDE" w:rsidP="007A6CDE">
            <w:pPr>
              <w:rPr>
                <w:rFonts w:ascii="Times New Roman" w:hAnsi="Times New Roman"/>
                <w:sz w:val="28"/>
                <w:szCs w:val="28"/>
              </w:rPr>
            </w:pPr>
          </w:p>
        </w:tc>
        <w:tc>
          <w:tcPr>
            <w:tcW w:w="2043" w:type="dxa"/>
            <w:shd w:val="clear" w:color="auto" w:fill="auto"/>
          </w:tcPr>
          <w:p w14:paraId="04B53594" w14:textId="77777777" w:rsidR="007A6CDE" w:rsidRPr="007A6CDE" w:rsidRDefault="007A6CDE" w:rsidP="007A6CDE">
            <w:pPr>
              <w:rPr>
                <w:rFonts w:ascii="Times New Roman" w:hAnsi="Times New Roman"/>
                <w:sz w:val="28"/>
                <w:szCs w:val="28"/>
              </w:rPr>
            </w:pPr>
          </w:p>
        </w:tc>
      </w:tr>
      <w:tr w:rsidR="007A6CDE" w:rsidRPr="007A6CDE" w14:paraId="3EC2C386" w14:textId="77777777" w:rsidTr="00A96756">
        <w:tc>
          <w:tcPr>
            <w:tcW w:w="10265" w:type="dxa"/>
            <w:gridSpan w:val="7"/>
            <w:shd w:val="clear" w:color="auto" w:fill="D9D9D9"/>
          </w:tcPr>
          <w:p w14:paraId="295BB886" w14:textId="77777777" w:rsidR="007A6CDE" w:rsidRPr="007A6CDE" w:rsidRDefault="007A6CDE" w:rsidP="00A96756">
            <w:pPr>
              <w:jc w:val="center"/>
              <w:rPr>
                <w:rFonts w:ascii="Times New Roman" w:hAnsi="Times New Roman"/>
                <w:sz w:val="8"/>
                <w:szCs w:val="8"/>
              </w:rPr>
            </w:pPr>
          </w:p>
        </w:tc>
      </w:tr>
      <w:tr w:rsidR="007A6CDE" w:rsidRPr="007A6CDE" w14:paraId="3D363D85" w14:textId="77777777" w:rsidTr="00A96756">
        <w:tc>
          <w:tcPr>
            <w:tcW w:w="5529" w:type="dxa"/>
            <w:gridSpan w:val="3"/>
            <w:shd w:val="clear" w:color="auto" w:fill="auto"/>
          </w:tcPr>
          <w:p w14:paraId="50D3B329" w14:textId="7A732E6D" w:rsidR="00A96756" w:rsidRPr="007A6CDE" w:rsidRDefault="007A6CDE" w:rsidP="00A96756">
            <w:pPr>
              <w:jc w:val="center"/>
              <w:rPr>
                <w:rFonts w:ascii="Times New Roman" w:hAnsi="Times New Roman"/>
                <w:szCs w:val="24"/>
              </w:rPr>
            </w:pPr>
            <w:r w:rsidRPr="007A6CDE">
              <w:rPr>
                <w:rFonts w:ascii="Times New Roman" w:hAnsi="Times New Roman"/>
                <w:szCs w:val="24"/>
              </w:rPr>
              <w:t>Fitting CRN registrations verified</w:t>
            </w:r>
          </w:p>
        </w:tc>
        <w:tc>
          <w:tcPr>
            <w:tcW w:w="2693" w:type="dxa"/>
            <w:gridSpan w:val="3"/>
            <w:shd w:val="clear" w:color="auto" w:fill="auto"/>
          </w:tcPr>
          <w:p w14:paraId="648D10AC" w14:textId="77777777" w:rsidR="007A6CDE" w:rsidRPr="007A6CDE" w:rsidRDefault="007A6CDE" w:rsidP="007A6CDE">
            <w:pPr>
              <w:rPr>
                <w:rFonts w:ascii="Times New Roman" w:hAnsi="Times New Roman"/>
                <w:sz w:val="28"/>
                <w:szCs w:val="28"/>
              </w:rPr>
            </w:pPr>
          </w:p>
        </w:tc>
        <w:tc>
          <w:tcPr>
            <w:tcW w:w="2043" w:type="dxa"/>
            <w:shd w:val="clear" w:color="auto" w:fill="auto"/>
          </w:tcPr>
          <w:p w14:paraId="12C57C17" w14:textId="77777777" w:rsidR="007A6CDE" w:rsidRPr="007A6CDE" w:rsidRDefault="007A6CDE" w:rsidP="007A6CDE">
            <w:pPr>
              <w:rPr>
                <w:rFonts w:ascii="Times New Roman" w:hAnsi="Times New Roman"/>
                <w:sz w:val="28"/>
                <w:szCs w:val="28"/>
              </w:rPr>
            </w:pPr>
          </w:p>
        </w:tc>
      </w:tr>
      <w:tr w:rsidR="007A6CDE" w:rsidRPr="007A6CDE" w14:paraId="71FF750E" w14:textId="77777777" w:rsidTr="00A96756">
        <w:tc>
          <w:tcPr>
            <w:tcW w:w="10265" w:type="dxa"/>
            <w:gridSpan w:val="7"/>
            <w:shd w:val="clear" w:color="auto" w:fill="D9D9D9"/>
          </w:tcPr>
          <w:p w14:paraId="64E2F5E0" w14:textId="77777777" w:rsidR="007A6CDE" w:rsidRPr="007A6CDE" w:rsidRDefault="007A6CDE" w:rsidP="00A96756">
            <w:pPr>
              <w:jc w:val="center"/>
              <w:rPr>
                <w:rFonts w:ascii="Times New Roman" w:hAnsi="Times New Roman"/>
                <w:sz w:val="8"/>
                <w:szCs w:val="8"/>
              </w:rPr>
            </w:pPr>
          </w:p>
        </w:tc>
      </w:tr>
      <w:tr w:rsidR="007A6CDE" w:rsidRPr="007A6CDE" w14:paraId="4EEBEE03" w14:textId="77777777" w:rsidTr="00A96756">
        <w:tc>
          <w:tcPr>
            <w:tcW w:w="5529" w:type="dxa"/>
            <w:gridSpan w:val="3"/>
            <w:shd w:val="clear" w:color="auto" w:fill="auto"/>
          </w:tcPr>
          <w:p w14:paraId="703A7C64"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Welding Procedure Specification (WPS)/Brazing Procedure Specification (BPS) verified</w:t>
            </w:r>
          </w:p>
        </w:tc>
        <w:tc>
          <w:tcPr>
            <w:tcW w:w="2693" w:type="dxa"/>
            <w:gridSpan w:val="3"/>
            <w:shd w:val="clear" w:color="auto" w:fill="auto"/>
          </w:tcPr>
          <w:p w14:paraId="0EC2EE29" w14:textId="77777777" w:rsidR="007A6CDE" w:rsidRPr="007A6CDE" w:rsidRDefault="007A6CDE" w:rsidP="007A6CDE">
            <w:pPr>
              <w:rPr>
                <w:rFonts w:ascii="Times New Roman" w:hAnsi="Times New Roman"/>
                <w:sz w:val="28"/>
                <w:szCs w:val="28"/>
              </w:rPr>
            </w:pPr>
          </w:p>
        </w:tc>
        <w:tc>
          <w:tcPr>
            <w:tcW w:w="2043" w:type="dxa"/>
            <w:shd w:val="clear" w:color="auto" w:fill="auto"/>
          </w:tcPr>
          <w:p w14:paraId="673748AC" w14:textId="77777777" w:rsidR="007A6CDE" w:rsidRPr="007A6CDE" w:rsidRDefault="007A6CDE" w:rsidP="007A6CDE">
            <w:pPr>
              <w:rPr>
                <w:rFonts w:ascii="Times New Roman" w:hAnsi="Times New Roman"/>
                <w:sz w:val="28"/>
                <w:szCs w:val="28"/>
              </w:rPr>
            </w:pPr>
          </w:p>
        </w:tc>
      </w:tr>
      <w:tr w:rsidR="007A6CDE" w:rsidRPr="007A6CDE" w14:paraId="21212C0C" w14:textId="77777777" w:rsidTr="00A96756">
        <w:tc>
          <w:tcPr>
            <w:tcW w:w="10265" w:type="dxa"/>
            <w:gridSpan w:val="7"/>
            <w:shd w:val="clear" w:color="auto" w:fill="D9D9D9"/>
          </w:tcPr>
          <w:p w14:paraId="4C16C8C6" w14:textId="77777777" w:rsidR="007A6CDE" w:rsidRPr="007A6CDE" w:rsidRDefault="007A6CDE" w:rsidP="00A96756">
            <w:pPr>
              <w:jc w:val="center"/>
              <w:rPr>
                <w:rFonts w:ascii="Times New Roman" w:hAnsi="Times New Roman"/>
                <w:sz w:val="8"/>
                <w:szCs w:val="8"/>
              </w:rPr>
            </w:pPr>
          </w:p>
        </w:tc>
      </w:tr>
      <w:tr w:rsidR="007A6CDE" w:rsidRPr="007A6CDE" w14:paraId="0081961F" w14:textId="77777777" w:rsidTr="00A96756">
        <w:tc>
          <w:tcPr>
            <w:tcW w:w="5529" w:type="dxa"/>
            <w:gridSpan w:val="3"/>
            <w:shd w:val="clear" w:color="auto" w:fill="auto"/>
          </w:tcPr>
          <w:p w14:paraId="10A39337"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Welder/Brazer qualifications verified</w:t>
            </w:r>
          </w:p>
        </w:tc>
        <w:tc>
          <w:tcPr>
            <w:tcW w:w="2693" w:type="dxa"/>
            <w:gridSpan w:val="3"/>
            <w:shd w:val="clear" w:color="auto" w:fill="auto"/>
          </w:tcPr>
          <w:p w14:paraId="6E536A10" w14:textId="77777777" w:rsidR="007A6CDE" w:rsidRPr="007A6CDE" w:rsidRDefault="007A6CDE" w:rsidP="007A6CDE">
            <w:pPr>
              <w:rPr>
                <w:rFonts w:ascii="Times New Roman" w:hAnsi="Times New Roman"/>
                <w:sz w:val="28"/>
                <w:szCs w:val="28"/>
              </w:rPr>
            </w:pPr>
          </w:p>
        </w:tc>
        <w:tc>
          <w:tcPr>
            <w:tcW w:w="2043" w:type="dxa"/>
            <w:shd w:val="clear" w:color="auto" w:fill="auto"/>
          </w:tcPr>
          <w:p w14:paraId="1118D3CA" w14:textId="77777777" w:rsidR="007A6CDE" w:rsidRPr="007A6CDE" w:rsidRDefault="007A6CDE" w:rsidP="007A6CDE">
            <w:pPr>
              <w:rPr>
                <w:rFonts w:ascii="Times New Roman" w:hAnsi="Times New Roman"/>
                <w:sz w:val="28"/>
                <w:szCs w:val="28"/>
              </w:rPr>
            </w:pPr>
          </w:p>
        </w:tc>
      </w:tr>
      <w:tr w:rsidR="007A6CDE" w:rsidRPr="007A6CDE" w14:paraId="0002B6D4" w14:textId="77777777" w:rsidTr="00A96756">
        <w:tc>
          <w:tcPr>
            <w:tcW w:w="10265" w:type="dxa"/>
            <w:gridSpan w:val="7"/>
            <w:shd w:val="clear" w:color="auto" w:fill="D9D9D9" w:themeFill="background1" w:themeFillShade="D9"/>
          </w:tcPr>
          <w:p w14:paraId="0668DD69" w14:textId="77777777" w:rsidR="007A6CDE" w:rsidRPr="007A6CDE" w:rsidRDefault="007A6CDE" w:rsidP="00A96756">
            <w:pPr>
              <w:jc w:val="center"/>
              <w:rPr>
                <w:rFonts w:ascii="Times New Roman" w:hAnsi="Times New Roman"/>
                <w:sz w:val="8"/>
                <w:szCs w:val="8"/>
              </w:rPr>
            </w:pPr>
          </w:p>
        </w:tc>
      </w:tr>
      <w:tr w:rsidR="007A6CDE" w:rsidRPr="007A6CDE" w14:paraId="3B40EDDE" w14:textId="77777777" w:rsidTr="00A96756">
        <w:tc>
          <w:tcPr>
            <w:tcW w:w="5529" w:type="dxa"/>
            <w:gridSpan w:val="3"/>
            <w:shd w:val="clear" w:color="auto" w:fill="auto"/>
          </w:tcPr>
          <w:p w14:paraId="032C8C0A"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NDE completed and reports accepted</w:t>
            </w:r>
          </w:p>
        </w:tc>
        <w:tc>
          <w:tcPr>
            <w:tcW w:w="2693" w:type="dxa"/>
            <w:gridSpan w:val="3"/>
            <w:shd w:val="clear" w:color="auto" w:fill="auto"/>
          </w:tcPr>
          <w:p w14:paraId="5F05057F" w14:textId="77777777" w:rsidR="007A6CDE" w:rsidRPr="007A6CDE" w:rsidRDefault="007A6CDE" w:rsidP="007A6CDE">
            <w:pPr>
              <w:rPr>
                <w:rFonts w:ascii="Times New Roman" w:hAnsi="Times New Roman"/>
                <w:sz w:val="28"/>
                <w:szCs w:val="28"/>
              </w:rPr>
            </w:pPr>
          </w:p>
        </w:tc>
        <w:tc>
          <w:tcPr>
            <w:tcW w:w="2043" w:type="dxa"/>
            <w:shd w:val="clear" w:color="auto" w:fill="auto"/>
          </w:tcPr>
          <w:p w14:paraId="5EB0AF46" w14:textId="77777777" w:rsidR="007A6CDE" w:rsidRPr="007A6CDE" w:rsidRDefault="007A6CDE" w:rsidP="007A6CDE">
            <w:pPr>
              <w:rPr>
                <w:rFonts w:ascii="Times New Roman" w:hAnsi="Times New Roman"/>
                <w:sz w:val="28"/>
                <w:szCs w:val="28"/>
              </w:rPr>
            </w:pPr>
          </w:p>
        </w:tc>
      </w:tr>
      <w:tr w:rsidR="007A6CDE" w:rsidRPr="007A6CDE" w14:paraId="187048CE" w14:textId="77777777" w:rsidTr="00A96756">
        <w:tc>
          <w:tcPr>
            <w:tcW w:w="10265" w:type="dxa"/>
            <w:gridSpan w:val="7"/>
            <w:shd w:val="clear" w:color="auto" w:fill="D9D9D9"/>
          </w:tcPr>
          <w:p w14:paraId="44F22488" w14:textId="77777777" w:rsidR="007A6CDE" w:rsidRPr="007A6CDE" w:rsidRDefault="007A6CDE" w:rsidP="00A96756">
            <w:pPr>
              <w:jc w:val="center"/>
              <w:rPr>
                <w:rFonts w:ascii="Times New Roman" w:hAnsi="Times New Roman"/>
                <w:sz w:val="8"/>
                <w:szCs w:val="8"/>
              </w:rPr>
            </w:pPr>
          </w:p>
        </w:tc>
      </w:tr>
      <w:tr w:rsidR="007A6CDE" w:rsidRPr="007A6CDE" w14:paraId="793F0065" w14:textId="77777777" w:rsidTr="00A96756">
        <w:tc>
          <w:tcPr>
            <w:tcW w:w="5529" w:type="dxa"/>
            <w:gridSpan w:val="3"/>
            <w:shd w:val="clear" w:color="auto" w:fill="auto"/>
          </w:tcPr>
          <w:p w14:paraId="26A5C0AF"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PWHT completed and reports accepted</w:t>
            </w:r>
          </w:p>
        </w:tc>
        <w:tc>
          <w:tcPr>
            <w:tcW w:w="2693" w:type="dxa"/>
            <w:gridSpan w:val="3"/>
            <w:shd w:val="clear" w:color="auto" w:fill="auto"/>
          </w:tcPr>
          <w:p w14:paraId="3FDDB5BE" w14:textId="77777777" w:rsidR="007A6CDE" w:rsidRPr="007A6CDE" w:rsidRDefault="007A6CDE" w:rsidP="007A6CDE">
            <w:pPr>
              <w:rPr>
                <w:rFonts w:ascii="Times New Roman" w:hAnsi="Times New Roman"/>
                <w:sz w:val="28"/>
                <w:szCs w:val="28"/>
              </w:rPr>
            </w:pPr>
          </w:p>
        </w:tc>
        <w:tc>
          <w:tcPr>
            <w:tcW w:w="2043" w:type="dxa"/>
            <w:shd w:val="clear" w:color="auto" w:fill="auto"/>
          </w:tcPr>
          <w:p w14:paraId="37920E65" w14:textId="77777777" w:rsidR="007A6CDE" w:rsidRPr="007A6CDE" w:rsidRDefault="007A6CDE" w:rsidP="007A6CDE">
            <w:pPr>
              <w:rPr>
                <w:rFonts w:ascii="Times New Roman" w:hAnsi="Times New Roman"/>
                <w:sz w:val="28"/>
                <w:szCs w:val="28"/>
              </w:rPr>
            </w:pPr>
          </w:p>
        </w:tc>
      </w:tr>
      <w:tr w:rsidR="007A6CDE" w:rsidRPr="007A6CDE" w14:paraId="55F0681D" w14:textId="77777777" w:rsidTr="00A96756">
        <w:tc>
          <w:tcPr>
            <w:tcW w:w="10265" w:type="dxa"/>
            <w:gridSpan w:val="7"/>
            <w:shd w:val="clear" w:color="auto" w:fill="D9D9D9"/>
          </w:tcPr>
          <w:p w14:paraId="00FF1C61" w14:textId="77777777" w:rsidR="007A6CDE" w:rsidRPr="007A6CDE" w:rsidRDefault="007A6CDE" w:rsidP="00A96756">
            <w:pPr>
              <w:jc w:val="center"/>
              <w:rPr>
                <w:rFonts w:ascii="Times New Roman" w:hAnsi="Times New Roman"/>
                <w:sz w:val="8"/>
                <w:szCs w:val="8"/>
              </w:rPr>
            </w:pPr>
          </w:p>
        </w:tc>
      </w:tr>
      <w:tr w:rsidR="007A6CDE" w:rsidRPr="007A6CDE" w14:paraId="512A126C" w14:textId="77777777" w:rsidTr="00A96756">
        <w:tc>
          <w:tcPr>
            <w:tcW w:w="5529" w:type="dxa"/>
            <w:gridSpan w:val="3"/>
            <w:shd w:val="clear" w:color="auto" w:fill="auto"/>
          </w:tcPr>
          <w:p w14:paraId="02D70731"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Brazing examination completed and accepted</w:t>
            </w:r>
          </w:p>
        </w:tc>
        <w:tc>
          <w:tcPr>
            <w:tcW w:w="2693" w:type="dxa"/>
            <w:gridSpan w:val="3"/>
            <w:shd w:val="clear" w:color="auto" w:fill="auto"/>
          </w:tcPr>
          <w:p w14:paraId="0E3B9BE6" w14:textId="77777777" w:rsidR="007A6CDE" w:rsidRPr="007A6CDE" w:rsidRDefault="007A6CDE" w:rsidP="007A6CDE">
            <w:pPr>
              <w:rPr>
                <w:rFonts w:ascii="Times New Roman" w:hAnsi="Times New Roman"/>
                <w:sz w:val="28"/>
                <w:szCs w:val="28"/>
              </w:rPr>
            </w:pPr>
          </w:p>
        </w:tc>
        <w:tc>
          <w:tcPr>
            <w:tcW w:w="2043" w:type="dxa"/>
            <w:shd w:val="clear" w:color="auto" w:fill="auto"/>
          </w:tcPr>
          <w:p w14:paraId="1FD889C5" w14:textId="77777777" w:rsidR="007A6CDE" w:rsidRPr="007A6CDE" w:rsidRDefault="007A6CDE" w:rsidP="007A6CDE">
            <w:pPr>
              <w:rPr>
                <w:rFonts w:ascii="Times New Roman" w:hAnsi="Times New Roman"/>
                <w:sz w:val="28"/>
                <w:szCs w:val="28"/>
              </w:rPr>
            </w:pPr>
          </w:p>
        </w:tc>
      </w:tr>
      <w:tr w:rsidR="007A6CDE" w:rsidRPr="007A6CDE" w14:paraId="7C60A4C4" w14:textId="77777777" w:rsidTr="00A96756">
        <w:tc>
          <w:tcPr>
            <w:tcW w:w="10265" w:type="dxa"/>
            <w:gridSpan w:val="7"/>
            <w:shd w:val="clear" w:color="auto" w:fill="D9D9D9"/>
          </w:tcPr>
          <w:p w14:paraId="56119A7E" w14:textId="77777777" w:rsidR="007A6CDE" w:rsidRPr="007A6CDE" w:rsidRDefault="007A6CDE" w:rsidP="00A96756">
            <w:pPr>
              <w:jc w:val="center"/>
              <w:rPr>
                <w:rFonts w:ascii="Times New Roman" w:hAnsi="Times New Roman"/>
                <w:sz w:val="8"/>
                <w:szCs w:val="8"/>
              </w:rPr>
            </w:pPr>
          </w:p>
        </w:tc>
      </w:tr>
      <w:tr w:rsidR="007A6CDE" w:rsidRPr="007A6CDE" w14:paraId="3D18F155" w14:textId="77777777" w:rsidTr="00A96756">
        <w:tc>
          <w:tcPr>
            <w:tcW w:w="5529" w:type="dxa"/>
            <w:gridSpan w:val="3"/>
            <w:shd w:val="clear" w:color="auto" w:fill="auto"/>
          </w:tcPr>
          <w:p w14:paraId="229E00F8"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Supports visually inspected and accepted</w:t>
            </w:r>
          </w:p>
        </w:tc>
        <w:tc>
          <w:tcPr>
            <w:tcW w:w="2693" w:type="dxa"/>
            <w:gridSpan w:val="3"/>
            <w:shd w:val="clear" w:color="auto" w:fill="auto"/>
          </w:tcPr>
          <w:p w14:paraId="2297F70C" w14:textId="77777777" w:rsidR="007A6CDE" w:rsidRPr="007A6CDE" w:rsidRDefault="007A6CDE" w:rsidP="007A6CDE">
            <w:pPr>
              <w:rPr>
                <w:rFonts w:ascii="Times New Roman" w:hAnsi="Times New Roman"/>
                <w:sz w:val="28"/>
                <w:szCs w:val="28"/>
              </w:rPr>
            </w:pPr>
          </w:p>
        </w:tc>
        <w:tc>
          <w:tcPr>
            <w:tcW w:w="2043" w:type="dxa"/>
            <w:shd w:val="clear" w:color="auto" w:fill="auto"/>
          </w:tcPr>
          <w:p w14:paraId="3AED4FBE" w14:textId="77777777" w:rsidR="007A6CDE" w:rsidRPr="007A6CDE" w:rsidRDefault="007A6CDE" w:rsidP="007A6CDE">
            <w:pPr>
              <w:rPr>
                <w:rFonts w:ascii="Times New Roman" w:hAnsi="Times New Roman"/>
                <w:sz w:val="28"/>
                <w:szCs w:val="28"/>
              </w:rPr>
            </w:pPr>
          </w:p>
        </w:tc>
      </w:tr>
      <w:tr w:rsidR="007A6CDE" w:rsidRPr="007A6CDE" w14:paraId="7153FA59" w14:textId="77777777" w:rsidTr="00A96756">
        <w:tc>
          <w:tcPr>
            <w:tcW w:w="10265" w:type="dxa"/>
            <w:gridSpan w:val="7"/>
            <w:shd w:val="clear" w:color="auto" w:fill="D9D9D9" w:themeFill="background1" w:themeFillShade="D9"/>
          </w:tcPr>
          <w:p w14:paraId="00EF2465" w14:textId="77777777" w:rsidR="007A6CDE" w:rsidRPr="007A6CDE" w:rsidRDefault="007A6CDE" w:rsidP="00A96756">
            <w:pPr>
              <w:jc w:val="center"/>
              <w:rPr>
                <w:rFonts w:ascii="Times New Roman" w:hAnsi="Times New Roman"/>
                <w:sz w:val="8"/>
                <w:szCs w:val="8"/>
              </w:rPr>
            </w:pPr>
          </w:p>
        </w:tc>
      </w:tr>
      <w:tr w:rsidR="007A6CDE" w:rsidRPr="007A6CDE" w14:paraId="39FF33AB" w14:textId="77777777" w:rsidTr="00A96756">
        <w:tc>
          <w:tcPr>
            <w:tcW w:w="5529" w:type="dxa"/>
            <w:gridSpan w:val="3"/>
            <w:shd w:val="clear" w:color="auto" w:fill="auto"/>
          </w:tcPr>
          <w:p w14:paraId="3DB8295C"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Visual welding examination completed and accepted</w:t>
            </w:r>
          </w:p>
        </w:tc>
        <w:tc>
          <w:tcPr>
            <w:tcW w:w="2693" w:type="dxa"/>
            <w:gridSpan w:val="3"/>
            <w:shd w:val="clear" w:color="auto" w:fill="auto"/>
          </w:tcPr>
          <w:p w14:paraId="5D178B8E" w14:textId="77777777" w:rsidR="007A6CDE" w:rsidRPr="007A6CDE" w:rsidRDefault="007A6CDE" w:rsidP="007A6CDE">
            <w:pPr>
              <w:rPr>
                <w:rFonts w:ascii="Times New Roman" w:hAnsi="Times New Roman"/>
                <w:sz w:val="28"/>
                <w:szCs w:val="28"/>
              </w:rPr>
            </w:pPr>
          </w:p>
        </w:tc>
        <w:tc>
          <w:tcPr>
            <w:tcW w:w="2043" w:type="dxa"/>
            <w:shd w:val="clear" w:color="auto" w:fill="auto"/>
          </w:tcPr>
          <w:p w14:paraId="6B51BE52" w14:textId="77777777" w:rsidR="007A6CDE" w:rsidRPr="007A6CDE" w:rsidRDefault="007A6CDE" w:rsidP="007A6CDE">
            <w:pPr>
              <w:rPr>
                <w:rFonts w:ascii="Times New Roman" w:hAnsi="Times New Roman"/>
                <w:sz w:val="28"/>
                <w:szCs w:val="28"/>
              </w:rPr>
            </w:pPr>
          </w:p>
        </w:tc>
      </w:tr>
      <w:tr w:rsidR="007A6CDE" w:rsidRPr="007A6CDE" w14:paraId="2DE56681" w14:textId="77777777" w:rsidTr="00A96756">
        <w:tc>
          <w:tcPr>
            <w:tcW w:w="10265" w:type="dxa"/>
            <w:gridSpan w:val="7"/>
            <w:shd w:val="clear" w:color="auto" w:fill="D9D9D9"/>
          </w:tcPr>
          <w:p w14:paraId="0E6E05E9" w14:textId="77777777" w:rsidR="007A6CDE" w:rsidRPr="007A6CDE" w:rsidRDefault="007A6CDE" w:rsidP="00A96756">
            <w:pPr>
              <w:jc w:val="center"/>
              <w:rPr>
                <w:rFonts w:ascii="Times New Roman" w:hAnsi="Times New Roman"/>
                <w:sz w:val="8"/>
                <w:szCs w:val="8"/>
              </w:rPr>
            </w:pPr>
          </w:p>
        </w:tc>
      </w:tr>
      <w:tr w:rsidR="007A6CDE" w:rsidRPr="007A6CDE" w14:paraId="4978C092" w14:textId="77777777" w:rsidTr="00A96756">
        <w:tc>
          <w:tcPr>
            <w:tcW w:w="5529" w:type="dxa"/>
            <w:gridSpan w:val="3"/>
            <w:shd w:val="clear" w:color="auto" w:fill="auto"/>
          </w:tcPr>
          <w:p w14:paraId="549A38CE" w14:textId="7FCDAA4A" w:rsidR="007A6CDE" w:rsidRPr="007A6CDE" w:rsidRDefault="00A96756" w:rsidP="00A96756">
            <w:pPr>
              <w:jc w:val="center"/>
              <w:rPr>
                <w:rFonts w:ascii="Times New Roman" w:hAnsi="Times New Roman"/>
                <w:szCs w:val="24"/>
              </w:rPr>
            </w:pPr>
            <w:r>
              <w:rPr>
                <w:rFonts w:ascii="Times New Roman" w:hAnsi="Times New Roman"/>
                <w:szCs w:val="24"/>
              </w:rPr>
              <w:t xml:space="preserve">For Pneumatic tests: </w:t>
            </w:r>
            <w:r w:rsidR="007A6CDE" w:rsidRPr="007A6CDE">
              <w:rPr>
                <w:rFonts w:ascii="Times New Roman" w:hAnsi="Times New Roman"/>
                <w:szCs w:val="24"/>
              </w:rPr>
              <w:t>Preliminary low</w:t>
            </w:r>
            <w:r>
              <w:rPr>
                <w:rFonts w:ascii="Times New Roman" w:hAnsi="Times New Roman"/>
                <w:szCs w:val="24"/>
              </w:rPr>
              <w:t>-</w:t>
            </w:r>
            <w:r w:rsidR="007A6CDE" w:rsidRPr="007A6CDE">
              <w:rPr>
                <w:rFonts w:ascii="Times New Roman" w:hAnsi="Times New Roman"/>
                <w:szCs w:val="24"/>
              </w:rPr>
              <w:t>pressure test completed, and all mechanical joints checked for tightness prior to full test pressure being applied</w:t>
            </w:r>
          </w:p>
        </w:tc>
        <w:tc>
          <w:tcPr>
            <w:tcW w:w="2693" w:type="dxa"/>
            <w:gridSpan w:val="3"/>
            <w:shd w:val="clear" w:color="auto" w:fill="auto"/>
          </w:tcPr>
          <w:p w14:paraId="3B821DCA" w14:textId="77777777" w:rsidR="007A6CDE" w:rsidRPr="007A6CDE" w:rsidRDefault="007A6CDE" w:rsidP="007A6CDE">
            <w:pPr>
              <w:rPr>
                <w:rFonts w:ascii="Times New Roman" w:hAnsi="Times New Roman"/>
                <w:sz w:val="28"/>
                <w:szCs w:val="28"/>
              </w:rPr>
            </w:pPr>
          </w:p>
        </w:tc>
        <w:tc>
          <w:tcPr>
            <w:tcW w:w="2043" w:type="dxa"/>
            <w:shd w:val="clear" w:color="auto" w:fill="auto"/>
          </w:tcPr>
          <w:p w14:paraId="09BD97E4" w14:textId="77777777" w:rsidR="007A6CDE" w:rsidRPr="007A6CDE" w:rsidRDefault="007A6CDE" w:rsidP="007A6CDE">
            <w:pPr>
              <w:rPr>
                <w:rFonts w:ascii="Times New Roman" w:hAnsi="Times New Roman"/>
                <w:sz w:val="28"/>
                <w:szCs w:val="28"/>
              </w:rPr>
            </w:pPr>
          </w:p>
        </w:tc>
      </w:tr>
      <w:tr w:rsidR="007A6CDE" w:rsidRPr="007A6CDE" w14:paraId="364CC083" w14:textId="77777777" w:rsidTr="00A96756">
        <w:tc>
          <w:tcPr>
            <w:tcW w:w="10265" w:type="dxa"/>
            <w:gridSpan w:val="7"/>
            <w:shd w:val="clear" w:color="auto" w:fill="D9D9D9"/>
          </w:tcPr>
          <w:p w14:paraId="38808A77" w14:textId="77777777" w:rsidR="007A6CDE" w:rsidRPr="007A6CDE" w:rsidRDefault="007A6CDE" w:rsidP="00A96756">
            <w:pPr>
              <w:jc w:val="center"/>
              <w:rPr>
                <w:rFonts w:ascii="Times New Roman" w:hAnsi="Times New Roman"/>
                <w:sz w:val="8"/>
                <w:szCs w:val="8"/>
              </w:rPr>
            </w:pPr>
          </w:p>
        </w:tc>
      </w:tr>
      <w:tr w:rsidR="007A6CDE" w:rsidRPr="007A6CDE" w14:paraId="7F8F4FD7" w14:textId="77777777" w:rsidTr="00A96756">
        <w:tc>
          <w:tcPr>
            <w:tcW w:w="5529" w:type="dxa"/>
            <w:gridSpan w:val="3"/>
            <w:shd w:val="clear" w:color="auto" w:fill="auto"/>
          </w:tcPr>
          <w:p w14:paraId="39822DCB"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Pressure test witnessed and accepted</w:t>
            </w:r>
          </w:p>
        </w:tc>
        <w:tc>
          <w:tcPr>
            <w:tcW w:w="2693" w:type="dxa"/>
            <w:gridSpan w:val="3"/>
            <w:shd w:val="clear" w:color="auto" w:fill="auto"/>
          </w:tcPr>
          <w:p w14:paraId="5223942B" w14:textId="77777777" w:rsidR="007A6CDE" w:rsidRPr="007A6CDE" w:rsidRDefault="007A6CDE" w:rsidP="007A6CDE">
            <w:pPr>
              <w:rPr>
                <w:rFonts w:ascii="Times New Roman" w:hAnsi="Times New Roman"/>
                <w:sz w:val="28"/>
                <w:szCs w:val="28"/>
              </w:rPr>
            </w:pPr>
          </w:p>
        </w:tc>
        <w:tc>
          <w:tcPr>
            <w:tcW w:w="2043" w:type="dxa"/>
            <w:shd w:val="clear" w:color="auto" w:fill="auto"/>
          </w:tcPr>
          <w:p w14:paraId="39F82424" w14:textId="77777777" w:rsidR="007A6CDE" w:rsidRPr="007A6CDE" w:rsidRDefault="007A6CDE" w:rsidP="007A6CDE">
            <w:pPr>
              <w:rPr>
                <w:rFonts w:ascii="Times New Roman" w:hAnsi="Times New Roman"/>
                <w:sz w:val="28"/>
                <w:szCs w:val="28"/>
              </w:rPr>
            </w:pPr>
          </w:p>
        </w:tc>
      </w:tr>
      <w:tr w:rsidR="007A6CDE" w:rsidRPr="007A6CDE" w14:paraId="18A230F2" w14:textId="77777777" w:rsidTr="00A96756">
        <w:tc>
          <w:tcPr>
            <w:tcW w:w="10265" w:type="dxa"/>
            <w:gridSpan w:val="7"/>
            <w:shd w:val="clear" w:color="auto" w:fill="D9D9D9"/>
          </w:tcPr>
          <w:p w14:paraId="37F6F859" w14:textId="77777777" w:rsidR="007A6CDE" w:rsidRPr="007A6CDE" w:rsidRDefault="007A6CDE" w:rsidP="00A96756">
            <w:pPr>
              <w:jc w:val="center"/>
              <w:rPr>
                <w:rFonts w:ascii="Times New Roman" w:hAnsi="Times New Roman"/>
                <w:sz w:val="8"/>
                <w:szCs w:val="8"/>
              </w:rPr>
            </w:pPr>
          </w:p>
        </w:tc>
      </w:tr>
      <w:tr w:rsidR="007A6CDE" w:rsidRPr="007A6CDE" w14:paraId="3C96223B" w14:textId="77777777" w:rsidTr="00A96756">
        <w:tc>
          <w:tcPr>
            <w:tcW w:w="5529" w:type="dxa"/>
            <w:gridSpan w:val="3"/>
            <w:shd w:val="clear" w:color="auto" w:fill="auto"/>
          </w:tcPr>
          <w:p w14:paraId="213C79C0"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Leak test witnessed and accepted</w:t>
            </w:r>
          </w:p>
        </w:tc>
        <w:tc>
          <w:tcPr>
            <w:tcW w:w="2693" w:type="dxa"/>
            <w:gridSpan w:val="3"/>
            <w:shd w:val="clear" w:color="auto" w:fill="auto"/>
          </w:tcPr>
          <w:p w14:paraId="28177951" w14:textId="77777777" w:rsidR="007A6CDE" w:rsidRPr="007A6CDE" w:rsidRDefault="007A6CDE" w:rsidP="007A6CDE">
            <w:pPr>
              <w:rPr>
                <w:rFonts w:ascii="Times New Roman" w:hAnsi="Times New Roman"/>
                <w:sz w:val="28"/>
                <w:szCs w:val="28"/>
              </w:rPr>
            </w:pPr>
          </w:p>
        </w:tc>
        <w:tc>
          <w:tcPr>
            <w:tcW w:w="2043" w:type="dxa"/>
            <w:shd w:val="clear" w:color="auto" w:fill="auto"/>
          </w:tcPr>
          <w:p w14:paraId="2795E59B" w14:textId="77777777" w:rsidR="007A6CDE" w:rsidRPr="007A6CDE" w:rsidRDefault="007A6CDE" w:rsidP="007A6CDE">
            <w:pPr>
              <w:rPr>
                <w:rFonts w:ascii="Times New Roman" w:hAnsi="Times New Roman"/>
                <w:sz w:val="28"/>
                <w:szCs w:val="28"/>
              </w:rPr>
            </w:pPr>
          </w:p>
        </w:tc>
      </w:tr>
      <w:tr w:rsidR="007A6CDE" w:rsidRPr="007A6CDE" w14:paraId="720B24A8" w14:textId="77777777" w:rsidTr="00A96756">
        <w:tc>
          <w:tcPr>
            <w:tcW w:w="10265" w:type="dxa"/>
            <w:gridSpan w:val="7"/>
            <w:shd w:val="clear" w:color="auto" w:fill="D9D9D9"/>
          </w:tcPr>
          <w:p w14:paraId="66AC10BE" w14:textId="77777777" w:rsidR="007A6CDE" w:rsidRPr="007A6CDE" w:rsidRDefault="007A6CDE" w:rsidP="00A96756">
            <w:pPr>
              <w:jc w:val="center"/>
              <w:rPr>
                <w:rFonts w:ascii="Times New Roman" w:hAnsi="Times New Roman"/>
                <w:sz w:val="8"/>
                <w:szCs w:val="8"/>
              </w:rPr>
            </w:pPr>
          </w:p>
        </w:tc>
      </w:tr>
      <w:tr w:rsidR="007A6CDE" w:rsidRPr="007A6CDE" w14:paraId="3433B4C3" w14:textId="77777777" w:rsidTr="00A96756">
        <w:tc>
          <w:tcPr>
            <w:tcW w:w="5529" w:type="dxa"/>
            <w:gridSpan w:val="3"/>
            <w:shd w:val="clear" w:color="auto" w:fill="auto"/>
          </w:tcPr>
          <w:p w14:paraId="308A46DB"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Non-Conformances completed and accepted per the Quality Manual (as applicable)</w:t>
            </w:r>
          </w:p>
        </w:tc>
        <w:tc>
          <w:tcPr>
            <w:tcW w:w="2693" w:type="dxa"/>
            <w:gridSpan w:val="3"/>
            <w:shd w:val="clear" w:color="auto" w:fill="auto"/>
          </w:tcPr>
          <w:p w14:paraId="43CD02EB" w14:textId="77777777" w:rsidR="007A6CDE" w:rsidRPr="007A6CDE" w:rsidRDefault="007A6CDE" w:rsidP="007A6CDE">
            <w:pPr>
              <w:rPr>
                <w:rFonts w:ascii="Times New Roman" w:hAnsi="Times New Roman"/>
                <w:sz w:val="28"/>
                <w:szCs w:val="28"/>
              </w:rPr>
            </w:pPr>
          </w:p>
        </w:tc>
        <w:tc>
          <w:tcPr>
            <w:tcW w:w="2043" w:type="dxa"/>
            <w:shd w:val="clear" w:color="auto" w:fill="auto"/>
          </w:tcPr>
          <w:p w14:paraId="2AF5D687" w14:textId="77777777" w:rsidR="007A6CDE" w:rsidRPr="007A6CDE" w:rsidRDefault="007A6CDE" w:rsidP="007A6CDE">
            <w:pPr>
              <w:rPr>
                <w:rFonts w:ascii="Times New Roman" w:hAnsi="Times New Roman"/>
                <w:sz w:val="28"/>
                <w:szCs w:val="28"/>
              </w:rPr>
            </w:pPr>
          </w:p>
        </w:tc>
      </w:tr>
      <w:tr w:rsidR="007A6CDE" w:rsidRPr="007A6CDE" w14:paraId="2B41B246" w14:textId="77777777" w:rsidTr="00A96756">
        <w:tc>
          <w:tcPr>
            <w:tcW w:w="10265" w:type="dxa"/>
            <w:gridSpan w:val="7"/>
            <w:shd w:val="clear" w:color="auto" w:fill="D9D9D9" w:themeFill="background1" w:themeFillShade="D9"/>
          </w:tcPr>
          <w:p w14:paraId="3EAA6DC3" w14:textId="77777777" w:rsidR="007A6CDE" w:rsidRPr="007A6CDE" w:rsidRDefault="007A6CDE" w:rsidP="00A96756">
            <w:pPr>
              <w:jc w:val="center"/>
              <w:rPr>
                <w:rFonts w:ascii="Times New Roman" w:hAnsi="Times New Roman"/>
                <w:sz w:val="8"/>
                <w:szCs w:val="8"/>
              </w:rPr>
            </w:pPr>
          </w:p>
        </w:tc>
      </w:tr>
      <w:tr w:rsidR="007A6CDE" w:rsidRPr="007A6CDE" w14:paraId="410E8239" w14:textId="77777777" w:rsidTr="00A96756">
        <w:tc>
          <w:tcPr>
            <w:tcW w:w="5529" w:type="dxa"/>
            <w:gridSpan w:val="3"/>
            <w:shd w:val="clear" w:color="auto" w:fill="auto"/>
          </w:tcPr>
          <w:p w14:paraId="1260F881"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Alternate Piping Data Form completed and accepted</w:t>
            </w:r>
          </w:p>
        </w:tc>
        <w:tc>
          <w:tcPr>
            <w:tcW w:w="2693" w:type="dxa"/>
            <w:gridSpan w:val="3"/>
            <w:shd w:val="clear" w:color="auto" w:fill="auto"/>
          </w:tcPr>
          <w:p w14:paraId="2D2A34DF" w14:textId="77777777" w:rsidR="007A6CDE" w:rsidRPr="007A6CDE" w:rsidRDefault="007A6CDE" w:rsidP="007A6CDE">
            <w:pPr>
              <w:rPr>
                <w:rFonts w:ascii="Times New Roman" w:hAnsi="Times New Roman"/>
                <w:sz w:val="28"/>
                <w:szCs w:val="28"/>
              </w:rPr>
            </w:pPr>
          </w:p>
        </w:tc>
        <w:tc>
          <w:tcPr>
            <w:tcW w:w="2043" w:type="dxa"/>
            <w:shd w:val="clear" w:color="auto" w:fill="auto"/>
          </w:tcPr>
          <w:p w14:paraId="473B17D8" w14:textId="77777777" w:rsidR="007A6CDE" w:rsidRPr="007A6CDE" w:rsidRDefault="007A6CDE" w:rsidP="007A6CDE">
            <w:pPr>
              <w:rPr>
                <w:rFonts w:ascii="Times New Roman" w:hAnsi="Times New Roman"/>
                <w:sz w:val="28"/>
                <w:szCs w:val="28"/>
              </w:rPr>
            </w:pPr>
          </w:p>
        </w:tc>
      </w:tr>
      <w:tr w:rsidR="007A6CDE" w:rsidRPr="007A6CDE" w14:paraId="694239D4" w14:textId="77777777" w:rsidTr="00A96756">
        <w:tc>
          <w:tcPr>
            <w:tcW w:w="10265" w:type="dxa"/>
            <w:gridSpan w:val="7"/>
            <w:shd w:val="clear" w:color="auto" w:fill="D9D9D9"/>
          </w:tcPr>
          <w:p w14:paraId="64A6ACDB" w14:textId="77777777" w:rsidR="007A6CDE" w:rsidRPr="007A6CDE" w:rsidRDefault="007A6CDE" w:rsidP="00A96756">
            <w:pPr>
              <w:jc w:val="center"/>
              <w:rPr>
                <w:rFonts w:ascii="Times New Roman" w:hAnsi="Times New Roman"/>
                <w:sz w:val="8"/>
                <w:szCs w:val="8"/>
              </w:rPr>
            </w:pPr>
          </w:p>
        </w:tc>
      </w:tr>
      <w:tr w:rsidR="007A6CDE" w:rsidRPr="007A6CDE" w14:paraId="3B7F77BF" w14:textId="77777777" w:rsidTr="00A96756">
        <w:tc>
          <w:tcPr>
            <w:tcW w:w="5529" w:type="dxa"/>
            <w:gridSpan w:val="3"/>
            <w:shd w:val="clear" w:color="auto" w:fill="auto"/>
          </w:tcPr>
          <w:p w14:paraId="2CB165EA"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Alternate Piping Data Form sent to TSSA for technical review</w:t>
            </w:r>
          </w:p>
        </w:tc>
        <w:tc>
          <w:tcPr>
            <w:tcW w:w="2693" w:type="dxa"/>
            <w:gridSpan w:val="3"/>
            <w:shd w:val="clear" w:color="auto" w:fill="auto"/>
          </w:tcPr>
          <w:p w14:paraId="2C9F8B10" w14:textId="77777777" w:rsidR="007A6CDE" w:rsidRPr="007A6CDE" w:rsidRDefault="007A6CDE" w:rsidP="007A6CDE">
            <w:pPr>
              <w:rPr>
                <w:rFonts w:ascii="Times New Roman" w:hAnsi="Times New Roman"/>
                <w:sz w:val="28"/>
                <w:szCs w:val="28"/>
              </w:rPr>
            </w:pPr>
          </w:p>
        </w:tc>
        <w:tc>
          <w:tcPr>
            <w:tcW w:w="2043" w:type="dxa"/>
            <w:shd w:val="clear" w:color="auto" w:fill="auto"/>
          </w:tcPr>
          <w:p w14:paraId="7FA6C278" w14:textId="77777777" w:rsidR="007A6CDE" w:rsidRPr="007A6CDE" w:rsidRDefault="007A6CDE" w:rsidP="007A6CDE">
            <w:pPr>
              <w:rPr>
                <w:rFonts w:ascii="Times New Roman" w:hAnsi="Times New Roman"/>
                <w:sz w:val="28"/>
                <w:szCs w:val="28"/>
              </w:rPr>
            </w:pPr>
          </w:p>
        </w:tc>
      </w:tr>
      <w:tr w:rsidR="007A6CDE" w:rsidRPr="007A6CDE" w14:paraId="393D4713" w14:textId="77777777" w:rsidTr="00A96756">
        <w:tc>
          <w:tcPr>
            <w:tcW w:w="10265" w:type="dxa"/>
            <w:gridSpan w:val="7"/>
            <w:shd w:val="clear" w:color="auto" w:fill="D9D9D9"/>
          </w:tcPr>
          <w:p w14:paraId="2421A17F" w14:textId="77777777" w:rsidR="007A6CDE" w:rsidRPr="007A6CDE" w:rsidRDefault="007A6CDE" w:rsidP="007A6CDE">
            <w:pPr>
              <w:rPr>
                <w:rFonts w:ascii="Times New Roman" w:hAnsi="Times New Roman"/>
                <w:sz w:val="8"/>
                <w:szCs w:val="8"/>
              </w:rPr>
            </w:pPr>
          </w:p>
        </w:tc>
      </w:tr>
    </w:tbl>
    <w:p w14:paraId="0BA376F0" w14:textId="77777777" w:rsidR="00A96756" w:rsidRDefault="00A96756" w:rsidP="007A6CDE">
      <w:pPr>
        <w:rPr>
          <w:rFonts w:ascii="Times New Roman" w:hAnsi="Times New Roman"/>
          <w:sz w:val="28"/>
          <w:szCs w:val="28"/>
        </w:rPr>
        <w:sectPr w:rsidR="00A96756" w:rsidSect="003B01B2">
          <w:headerReference w:type="default" r:id="rId57"/>
          <w:pgSz w:w="12240" w:h="15840"/>
          <w:pgMar w:top="1406" w:right="720" w:bottom="720" w:left="720" w:header="568" w:footer="708" w:gutter="0"/>
          <w:cols w:space="708"/>
          <w:docGrid w:linePitch="360"/>
        </w:sectPr>
      </w:pPr>
    </w:p>
    <w:tbl>
      <w:tblPr>
        <w:tblW w:w="10265"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487"/>
        <w:gridCol w:w="993"/>
        <w:gridCol w:w="2049"/>
        <w:gridCol w:w="77"/>
        <w:gridCol w:w="2332"/>
        <w:gridCol w:w="284"/>
        <w:gridCol w:w="2043"/>
      </w:tblGrid>
      <w:tr w:rsidR="00A96756" w:rsidRPr="007A6CDE" w14:paraId="487BEDE7" w14:textId="77777777" w:rsidTr="00A96756">
        <w:tc>
          <w:tcPr>
            <w:tcW w:w="10265" w:type="dxa"/>
            <w:gridSpan w:val="7"/>
            <w:tcBorders>
              <w:bottom w:val="single" w:sz="12" w:space="0" w:color="000000"/>
            </w:tcBorders>
            <w:shd w:val="clear" w:color="auto" w:fill="auto"/>
          </w:tcPr>
          <w:p w14:paraId="68601113" w14:textId="77777777" w:rsidR="00A96756" w:rsidRPr="007A6CDE" w:rsidRDefault="00A96756" w:rsidP="005326F6">
            <w:pPr>
              <w:jc w:val="center"/>
              <w:rPr>
                <w:rFonts w:ascii="Times New Roman" w:hAnsi="Times New Roman"/>
                <w:b/>
                <w:bCs/>
                <w:sz w:val="28"/>
                <w:szCs w:val="28"/>
              </w:rPr>
            </w:pPr>
            <w:r w:rsidRPr="007A6CDE">
              <w:rPr>
                <w:rFonts w:ascii="Times New Roman" w:hAnsi="Times New Roman"/>
                <w:bCs/>
                <w:i/>
                <w:sz w:val="28"/>
                <w:szCs w:val="28"/>
                <w:highlight w:val="yellow"/>
              </w:rPr>
              <w:lastRenderedPageBreak/>
              <w:t xml:space="preserve">Company Logo and/or Company </w:t>
            </w:r>
            <w:r>
              <w:rPr>
                <w:rFonts w:ascii="Times New Roman" w:hAnsi="Times New Roman"/>
                <w:bCs/>
                <w:i/>
                <w:sz w:val="28"/>
                <w:szCs w:val="28"/>
                <w:highlight w:val="yellow"/>
              </w:rPr>
              <w:t>N</w:t>
            </w:r>
            <w:r w:rsidRPr="007A6CDE">
              <w:rPr>
                <w:rFonts w:ascii="Times New Roman" w:hAnsi="Times New Roman"/>
                <w:bCs/>
                <w:i/>
                <w:sz w:val="28"/>
                <w:szCs w:val="28"/>
                <w:highlight w:val="yellow"/>
              </w:rPr>
              <w:t>ame</w:t>
            </w:r>
          </w:p>
        </w:tc>
      </w:tr>
      <w:tr w:rsidR="00A96756" w:rsidRPr="007A6CDE" w14:paraId="485640A2" w14:textId="77777777" w:rsidTr="00A96756">
        <w:tc>
          <w:tcPr>
            <w:tcW w:w="3480" w:type="dxa"/>
            <w:gridSpan w:val="2"/>
            <w:shd w:val="clear" w:color="auto" w:fill="auto"/>
          </w:tcPr>
          <w:p w14:paraId="55629540" w14:textId="77777777" w:rsidR="00A96756" w:rsidRPr="007A6CDE" w:rsidRDefault="00A96756" w:rsidP="005326F6">
            <w:pPr>
              <w:rPr>
                <w:rFonts w:ascii="Times New Roman" w:hAnsi="Times New Roman"/>
                <w:sz w:val="28"/>
                <w:szCs w:val="28"/>
              </w:rPr>
            </w:pPr>
            <w:r w:rsidRPr="007A6CDE">
              <w:rPr>
                <w:rFonts w:ascii="Times New Roman" w:hAnsi="Times New Roman"/>
                <w:sz w:val="28"/>
                <w:szCs w:val="28"/>
              </w:rPr>
              <w:t xml:space="preserve">TSSA Work Order Number: </w:t>
            </w:r>
          </w:p>
        </w:tc>
        <w:tc>
          <w:tcPr>
            <w:tcW w:w="6785" w:type="dxa"/>
            <w:gridSpan w:val="5"/>
            <w:shd w:val="clear" w:color="auto" w:fill="auto"/>
          </w:tcPr>
          <w:p w14:paraId="4204AC64" w14:textId="77777777" w:rsidR="00A96756" w:rsidRPr="007A6CDE" w:rsidRDefault="00A96756" w:rsidP="005326F6">
            <w:pPr>
              <w:rPr>
                <w:rFonts w:ascii="Times New Roman" w:hAnsi="Times New Roman"/>
                <w:sz w:val="28"/>
                <w:szCs w:val="28"/>
              </w:rPr>
            </w:pPr>
          </w:p>
        </w:tc>
      </w:tr>
      <w:tr w:rsidR="00A96756" w:rsidRPr="007A6CDE" w14:paraId="69BE1EFE" w14:textId="77777777" w:rsidTr="00A96756">
        <w:tc>
          <w:tcPr>
            <w:tcW w:w="3480" w:type="dxa"/>
            <w:gridSpan w:val="2"/>
            <w:shd w:val="clear" w:color="auto" w:fill="auto"/>
          </w:tcPr>
          <w:p w14:paraId="2FFA6B8E" w14:textId="77777777" w:rsidR="00A96756" w:rsidRPr="007A6CDE" w:rsidRDefault="00A96756" w:rsidP="005326F6">
            <w:pPr>
              <w:rPr>
                <w:rFonts w:ascii="Times New Roman" w:hAnsi="Times New Roman"/>
                <w:sz w:val="28"/>
                <w:szCs w:val="28"/>
              </w:rPr>
            </w:pPr>
            <w:r w:rsidRPr="007A6CDE">
              <w:rPr>
                <w:rFonts w:ascii="Times New Roman" w:hAnsi="Times New Roman"/>
                <w:sz w:val="28"/>
                <w:szCs w:val="28"/>
              </w:rPr>
              <w:t>Piping Registration Number:</w:t>
            </w:r>
          </w:p>
        </w:tc>
        <w:tc>
          <w:tcPr>
            <w:tcW w:w="6785" w:type="dxa"/>
            <w:gridSpan w:val="5"/>
            <w:shd w:val="clear" w:color="auto" w:fill="auto"/>
          </w:tcPr>
          <w:p w14:paraId="34FD0539" w14:textId="77777777" w:rsidR="00A96756" w:rsidRPr="007A6CDE" w:rsidRDefault="00A96756" w:rsidP="005326F6">
            <w:pPr>
              <w:rPr>
                <w:rFonts w:ascii="Times New Roman" w:hAnsi="Times New Roman"/>
                <w:sz w:val="28"/>
                <w:szCs w:val="28"/>
              </w:rPr>
            </w:pPr>
            <w:r w:rsidRPr="007A6CDE">
              <w:rPr>
                <w:rFonts w:ascii="Times New Roman" w:hAnsi="Times New Roman"/>
                <w:sz w:val="28"/>
                <w:szCs w:val="28"/>
              </w:rPr>
              <w:t>P# or P-STD#:</w:t>
            </w:r>
          </w:p>
        </w:tc>
      </w:tr>
      <w:tr w:rsidR="00A96756" w:rsidRPr="007A6CDE" w14:paraId="505E72B5" w14:textId="77777777" w:rsidTr="00A96756">
        <w:trPr>
          <w:trHeight w:val="108"/>
        </w:trPr>
        <w:tc>
          <w:tcPr>
            <w:tcW w:w="10265" w:type="dxa"/>
            <w:gridSpan w:val="7"/>
            <w:shd w:val="clear" w:color="auto" w:fill="D9D9D9" w:themeFill="background1" w:themeFillShade="D9"/>
          </w:tcPr>
          <w:p w14:paraId="3DB7D475" w14:textId="77777777" w:rsidR="00A96756" w:rsidRPr="007A6CDE" w:rsidRDefault="00A96756" w:rsidP="005326F6">
            <w:pPr>
              <w:rPr>
                <w:rFonts w:ascii="Times New Roman" w:hAnsi="Times New Roman"/>
                <w:sz w:val="8"/>
                <w:szCs w:val="8"/>
              </w:rPr>
            </w:pPr>
          </w:p>
        </w:tc>
      </w:tr>
      <w:tr w:rsidR="00A96756" w:rsidRPr="007A6CDE" w14:paraId="29A2740A" w14:textId="77777777" w:rsidTr="00A96756">
        <w:tc>
          <w:tcPr>
            <w:tcW w:w="2487" w:type="dxa"/>
            <w:shd w:val="clear" w:color="auto" w:fill="auto"/>
          </w:tcPr>
          <w:p w14:paraId="52635A4D" w14:textId="77777777" w:rsidR="00A96756" w:rsidRPr="007A6CDE" w:rsidRDefault="00A96756" w:rsidP="00447DF4">
            <w:pPr>
              <w:numPr>
                <w:ilvl w:val="0"/>
                <w:numId w:val="51"/>
              </w:numPr>
              <w:rPr>
                <w:rFonts w:ascii="Times New Roman" w:hAnsi="Times New Roman"/>
                <w:szCs w:val="24"/>
              </w:rPr>
            </w:pPr>
            <w:r w:rsidRPr="007A6CDE">
              <w:rPr>
                <w:rFonts w:ascii="Times New Roman" w:hAnsi="Times New Roman"/>
                <w:szCs w:val="24"/>
              </w:rPr>
              <w:t>ASME B31.1</w:t>
            </w:r>
          </w:p>
        </w:tc>
        <w:tc>
          <w:tcPr>
            <w:tcW w:w="3119" w:type="dxa"/>
            <w:gridSpan w:val="3"/>
            <w:shd w:val="clear" w:color="auto" w:fill="auto"/>
          </w:tcPr>
          <w:p w14:paraId="488C1FED" w14:textId="77777777" w:rsidR="00A96756" w:rsidRPr="007A6CDE" w:rsidRDefault="00A96756" w:rsidP="00447DF4">
            <w:pPr>
              <w:numPr>
                <w:ilvl w:val="0"/>
                <w:numId w:val="51"/>
              </w:numPr>
              <w:rPr>
                <w:rFonts w:ascii="Times New Roman" w:hAnsi="Times New Roman"/>
                <w:szCs w:val="24"/>
              </w:rPr>
            </w:pPr>
            <w:r w:rsidRPr="007A6CDE">
              <w:rPr>
                <w:rFonts w:ascii="Times New Roman" w:hAnsi="Times New Roman"/>
                <w:szCs w:val="24"/>
              </w:rPr>
              <w:t>ASME B31.3 Cat ___</w:t>
            </w:r>
          </w:p>
        </w:tc>
        <w:tc>
          <w:tcPr>
            <w:tcW w:w="2332" w:type="dxa"/>
            <w:shd w:val="clear" w:color="auto" w:fill="auto"/>
          </w:tcPr>
          <w:p w14:paraId="42B1ACC7" w14:textId="77777777" w:rsidR="00A96756" w:rsidRPr="007A6CDE" w:rsidRDefault="00A96756" w:rsidP="00447DF4">
            <w:pPr>
              <w:numPr>
                <w:ilvl w:val="0"/>
                <w:numId w:val="51"/>
              </w:numPr>
              <w:rPr>
                <w:rFonts w:ascii="Times New Roman" w:hAnsi="Times New Roman"/>
                <w:szCs w:val="24"/>
              </w:rPr>
            </w:pPr>
            <w:r w:rsidRPr="007A6CDE">
              <w:rPr>
                <w:rFonts w:ascii="Times New Roman" w:hAnsi="Times New Roman"/>
                <w:szCs w:val="24"/>
              </w:rPr>
              <w:t>ASME B31.5</w:t>
            </w:r>
          </w:p>
        </w:tc>
        <w:tc>
          <w:tcPr>
            <w:tcW w:w="2327" w:type="dxa"/>
            <w:gridSpan w:val="2"/>
            <w:shd w:val="clear" w:color="auto" w:fill="auto"/>
          </w:tcPr>
          <w:p w14:paraId="353E146D" w14:textId="77777777" w:rsidR="00A96756" w:rsidRPr="007A6CDE" w:rsidRDefault="00A96756" w:rsidP="00447DF4">
            <w:pPr>
              <w:numPr>
                <w:ilvl w:val="0"/>
                <w:numId w:val="51"/>
              </w:numPr>
              <w:rPr>
                <w:rFonts w:ascii="Times New Roman" w:hAnsi="Times New Roman"/>
                <w:szCs w:val="24"/>
              </w:rPr>
            </w:pPr>
            <w:r w:rsidRPr="007A6CDE">
              <w:rPr>
                <w:rFonts w:ascii="Times New Roman" w:hAnsi="Times New Roman"/>
                <w:szCs w:val="24"/>
              </w:rPr>
              <w:t>CSA Z7396.1</w:t>
            </w:r>
          </w:p>
        </w:tc>
      </w:tr>
      <w:tr w:rsidR="00A96756" w:rsidRPr="007A6CDE" w14:paraId="385E2EF0" w14:textId="77777777" w:rsidTr="00A96756">
        <w:tc>
          <w:tcPr>
            <w:tcW w:w="10265" w:type="dxa"/>
            <w:gridSpan w:val="7"/>
            <w:shd w:val="clear" w:color="auto" w:fill="D9D9D9"/>
          </w:tcPr>
          <w:p w14:paraId="584A6053" w14:textId="77777777" w:rsidR="00A96756" w:rsidRPr="007A6CDE" w:rsidRDefault="00A96756" w:rsidP="005326F6">
            <w:pPr>
              <w:rPr>
                <w:rFonts w:ascii="Times New Roman" w:hAnsi="Times New Roman"/>
                <w:sz w:val="8"/>
                <w:szCs w:val="8"/>
              </w:rPr>
            </w:pPr>
          </w:p>
        </w:tc>
      </w:tr>
      <w:tr w:rsidR="00A96756" w:rsidRPr="007A6CDE" w14:paraId="4C514F6B" w14:textId="77777777" w:rsidTr="00A96756">
        <w:tc>
          <w:tcPr>
            <w:tcW w:w="5529" w:type="dxa"/>
            <w:gridSpan w:val="3"/>
            <w:shd w:val="clear" w:color="auto" w:fill="D9D9D9"/>
            <w:vAlign w:val="center"/>
          </w:tcPr>
          <w:p w14:paraId="103B7E6A" w14:textId="77777777" w:rsidR="00A96756" w:rsidRPr="007A6CDE" w:rsidRDefault="00A96756" w:rsidP="005326F6">
            <w:pPr>
              <w:jc w:val="center"/>
              <w:rPr>
                <w:rFonts w:ascii="Times New Roman" w:hAnsi="Times New Roman"/>
                <w:b/>
                <w:bCs/>
                <w:szCs w:val="24"/>
              </w:rPr>
            </w:pPr>
            <w:r w:rsidRPr="007A6CDE">
              <w:rPr>
                <w:rFonts w:ascii="Times New Roman" w:hAnsi="Times New Roman"/>
                <w:b/>
                <w:bCs/>
                <w:szCs w:val="24"/>
              </w:rPr>
              <w:t>Description of Inspections</w:t>
            </w:r>
          </w:p>
        </w:tc>
        <w:tc>
          <w:tcPr>
            <w:tcW w:w="2693" w:type="dxa"/>
            <w:gridSpan w:val="3"/>
            <w:shd w:val="clear" w:color="auto" w:fill="auto"/>
          </w:tcPr>
          <w:p w14:paraId="556D5816" w14:textId="77777777" w:rsidR="00A96756" w:rsidRPr="007A6CDE" w:rsidRDefault="00A96756" w:rsidP="005326F6">
            <w:pPr>
              <w:jc w:val="center"/>
              <w:rPr>
                <w:rFonts w:ascii="Times New Roman" w:hAnsi="Times New Roman"/>
                <w:b/>
                <w:bCs/>
                <w:szCs w:val="24"/>
              </w:rPr>
            </w:pPr>
            <w:r w:rsidRPr="007A6CDE">
              <w:rPr>
                <w:rFonts w:ascii="Times New Roman" w:hAnsi="Times New Roman"/>
                <w:b/>
                <w:bCs/>
                <w:szCs w:val="24"/>
              </w:rPr>
              <w:t>Company Qualified Person Initial and Date</w:t>
            </w:r>
          </w:p>
        </w:tc>
        <w:tc>
          <w:tcPr>
            <w:tcW w:w="2043" w:type="dxa"/>
            <w:shd w:val="clear" w:color="auto" w:fill="auto"/>
          </w:tcPr>
          <w:p w14:paraId="5ED92AF1" w14:textId="77777777" w:rsidR="00A96756" w:rsidRPr="007A6CDE" w:rsidRDefault="00A96756" w:rsidP="005326F6">
            <w:pPr>
              <w:jc w:val="center"/>
              <w:rPr>
                <w:rFonts w:ascii="Times New Roman" w:hAnsi="Times New Roman"/>
                <w:b/>
                <w:bCs/>
                <w:szCs w:val="24"/>
              </w:rPr>
            </w:pPr>
            <w:r w:rsidRPr="007A6CDE">
              <w:rPr>
                <w:rFonts w:ascii="Times New Roman" w:hAnsi="Times New Roman"/>
                <w:b/>
                <w:bCs/>
                <w:szCs w:val="24"/>
              </w:rPr>
              <w:t xml:space="preserve">Qualified Person Identification </w:t>
            </w:r>
            <w:r w:rsidRPr="00A96756">
              <w:rPr>
                <w:rFonts w:ascii="Times New Roman" w:hAnsi="Times New Roman"/>
                <w:b/>
                <w:bCs/>
                <w:szCs w:val="24"/>
              </w:rPr>
              <w:t>#</w:t>
            </w:r>
          </w:p>
        </w:tc>
      </w:tr>
      <w:tr w:rsidR="00A96756" w:rsidRPr="007A6CDE" w14:paraId="23730C3F" w14:textId="77777777" w:rsidTr="00A96756">
        <w:tc>
          <w:tcPr>
            <w:tcW w:w="10265" w:type="dxa"/>
            <w:gridSpan w:val="7"/>
            <w:shd w:val="clear" w:color="auto" w:fill="D9D9D9"/>
          </w:tcPr>
          <w:p w14:paraId="66609CFA" w14:textId="77777777" w:rsidR="00A96756" w:rsidRPr="007A6CDE" w:rsidRDefault="00A96756" w:rsidP="005326F6">
            <w:pPr>
              <w:rPr>
                <w:rFonts w:ascii="Times New Roman" w:hAnsi="Times New Roman"/>
                <w:sz w:val="8"/>
                <w:szCs w:val="8"/>
              </w:rPr>
            </w:pPr>
          </w:p>
        </w:tc>
      </w:tr>
      <w:tr w:rsidR="00A96756" w:rsidRPr="007A6CDE" w14:paraId="792B906B" w14:textId="77777777" w:rsidTr="00A96756">
        <w:trPr>
          <w:trHeight w:val="278"/>
        </w:trPr>
        <w:tc>
          <w:tcPr>
            <w:tcW w:w="5529" w:type="dxa"/>
            <w:gridSpan w:val="3"/>
            <w:shd w:val="clear" w:color="auto" w:fill="auto"/>
          </w:tcPr>
          <w:p w14:paraId="0FA9962B" w14:textId="77777777" w:rsidR="00A96756" w:rsidRPr="007A6CDE" w:rsidRDefault="00A96756" w:rsidP="005326F6">
            <w:pPr>
              <w:jc w:val="center"/>
              <w:rPr>
                <w:rFonts w:ascii="Times New Roman" w:hAnsi="Times New Roman"/>
                <w:szCs w:val="24"/>
              </w:rPr>
            </w:pPr>
            <w:r w:rsidRPr="007A6CDE">
              <w:rPr>
                <w:rFonts w:ascii="Times New Roman" w:hAnsi="Times New Roman"/>
                <w:szCs w:val="24"/>
              </w:rPr>
              <w:t>Design documents and drawings reviewed prior to production</w:t>
            </w:r>
          </w:p>
        </w:tc>
        <w:tc>
          <w:tcPr>
            <w:tcW w:w="2693" w:type="dxa"/>
            <w:gridSpan w:val="3"/>
            <w:shd w:val="clear" w:color="auto" w:fill="auto"/>
          </w:tcPr>
          <w:p w14:paraId="77F2BBD2" w14:textId="77777777" w:rsidR="00A96756" w:rsidRPr="007A6CDE" w:rsidRDefault="00A96756" w:rsidP="005326F6">
            <w:pPr>
              <w:rPr>
                <w:rFonts w:ascii="Times New Roman" w:hAnsi="Times New Roman"/>
                <w:sz w:val="28"/>
                <w:szCs w:val="28"/>
              </w:rPr>
            </w:pPr>
          </w:p>
        </w:tc>
        <w:tc>
          <w:tcPr>
            <w:tcW w:w="2043" w:type="dxa"/>
            <w:shd w:val="clear" w:color="auto" w:fill="auto"/>
          </w:tcPr>
          <w:p w14:paraId="361C5D14" w14:textId="77777777" w:rsidR="00A96756" w:rsidRPr="007A6CDE" w:rsidRDefault="00A96756" w:rsidP="005326F6">
            <w:pPr>
              <w:rPr>
                <w:rFonts w:ascii="Times New Roman" w:hAnsi="Times New Roman"/>
                <w:sz w:val="28"/>
                <w:szCs w:val="28"/>
              </w:rPr>
            </w:pPr>
          </w:p>
        </w:tc>
      </w:tr>
      <w:tr w:rsidR="00A96756" w:rsidRPr="007A6CDE" w14:paraId="00002508" w14:textId="77777777" w:rsidTr="00A96756">
        <w:tc>
          <w:tcPr>
            <w:tcW w:w="10265" w:type="dxa"/>
            <w:gridSpan w:val="7"/>
            <w:shd w:val="clear" w:color="auto" w:fill="D9D9D9"/>
          </w:tcPr>
          <w:p w14:paraId="17505601" w14:textId="77777777" w:rsidR="00A96756" w:rsidRPr="007A6CDE" w:rsidRDefault="00A96756" w:rsidP="005326F6">
            <w:pPr>
              <w:jc w:val="center"/>
              <w:rPr>
                <w:rFonts w:ascii="Times New Roman" w:hAnsi="Times New Roman"/>
                <w:sz w:val="8"/>
                <w:szCs w:val="8"/>
              </w:rPr>
            </w:pPr>
          </w:p>
        </w:tc>
      </w:tr>
      <w:tr w:rsidR="00A96756" w:rsidRPr="007A6CDE" w14:paraId="49043F5F" w14:textId="77777777" w:rsidTr="00A96756">
        <w:tc>
          <w:tcPr>
            <w:tcW w:w="5529" w:type="dxa"/>
            <w:gridSpan w:val="3"/>
            <w:shd w:val="clear" w:color="auto" w:fill="auto"/>
          </w:tcPr>
          <w:p w14:paraId="20994E05" w14:textId="77777777" w:rsidR="00A96756" w:rsidRPr="007A6CDE" w:rsidRDefault="00A96756" w:rsidP="005326F6">
            <w:pPr>
              <w:jc w:val="center"/>
              <w:rPr>
                <w:rFonts w:ascii="Times New Roman" w:hAnsi="Times New Roman"/>
                <w:szCs w:val="24"/>
              </w:rPr>
            </w:pPr>
            <w:r w:rsidRPr="007A6CDE">
              <w:rPr>
                <w:rFonts w:ascii="Times New Roman" w:hAnsi="Times New Roman"/>
                <w:szCs w:val="24"/>
              </w:rPr>
              <w:t>Materials received, accepted, and inspected per the Quality Program</w:t>
            </w:r>
          </w:p>
        </w:tc>
        <w:tc>
          <w:tcPr>
            <w:tcW w:w="2693" w:type="dxa"/>
            <w:gridSpan w:val="3"/>
            <w:shd w:val="clear" w:color="auto" w:fill="auto"/>
          </w:tcPr>
          <w:p w14:paraId="3452CC71" w14:textId="77777777" w:rsidR="00A96756" w:rsidRPr="007A6CDE" w:rsidRDefault="00A96756" w:rsidP="005326F6">
            <w:pPr>
              <w:rPr>
                <w:rFonts w:ascii="Times New Roman" w:hAnsi="Times New Roman"/>
                <w:sz w:val="28"/>
                <w:szCs w:val="28"/>
              </w:rPr>
            </w:pPr>
          </w:p>
        </w:tc>
        <w:tc>
          <w:tcPr>
            <w:tcW w:w="2043" w:type="dxa"/>
            <w:shd w:val="clear" w:color="auto" w:fill="auto"/>
          </w:tcPr>
          <w:p w14:paraId="6779DC45" w14:textId="77777777" w:rsidR="00A96756" w:rsidRPr="007A6CDE" w:rsidRDefault="00A96756" w:rsidP="005326F6">
            <w:pPr>
              <w:rPr>
                <w:rFonts w:ascii="Times New Roman" w:hAnsi="Times New Roman"/>
                <w:sz w:val="28"/>
                <w:szCs w:val="28"/>
              </w:rPr>
            </w:pPr>
          </w:p>
        </w:tc>
      </w:tr>
      <w:tr w:rsidR="00A96756" w:rsidRPr="007A6CDE" w14:paraId="7304CCBB" w14:textId="77777777" w:rsidTr="00A96756">
        <w:tc>
          <w:tcPr>
            <w:tcW w:w="10265" w:type="dxa"/>
            <w:gridSpan w:val="7"/>
            <w:shd w:val="clear" w:color="auto" w:fill="D9D9D9"/>
          </w:tcPr>
          <w:p w14:paraId="43000677" w14:textId="77777777" w:rsidR="00A96756" w:rsidRPr="007A6CDE" w:rsidRDefault="00A96756" w:rsidP="005326F6">
            <w:pPr>
              <w:jc w:val="center"/>
              <w:rPr>
                <w:rFonts w:ascii="Times New Roman" w:hAnsi="Times New Roman"/>
                <w:sz w:val="8"/>
                <w:szCs w:val="8"/>
              </w:rPr>
            </w:pPr>
          </w:p>
        </w:tc>
      </w:tr>
      <w:tr w:rsidR="00A96756" w:rsidRPr="007A6CDE" w14:paraId="3287A1F4" w14:textId="77777777" w:rsidTr="00A96756">
        <w:trPr>
          <w:trHeight w:val="461"/>
        </w:trPr>
        <w:tc>
          <w:tcPr>
            <w:tcW w:w="5529" w:type="dxa"/>
            <w:gridSpan w:val="3"/>
            <w:shd w:val="clear" w:color="auto" w:fill="auto"/>
            <w:vAlign w:val="center"/>
          </w:tcPr>
          <w:p w14:paraId="1A2F2968" w14:textId="216417DD" w:rsidR="00A96756" w:rsidRPr="007A6CDE" w:rsidRDefault="00A96756" w:rsidP="00A96756">
            <w:pPr>
              <w:jc w:val="center"/>
              <w:rPr>
                <w:rFonts w:ascii="Times New Roman" w:hAnsi="Times New Roman"/>
                <w:szCs w:val="24"/>
              </w:rPr>
            </w:pPr>
            <w:r w:rsidRPr="007A6CDE">
              <w:rPr>
                <w:rFonts w:ascii="Times New Roman" w:hAnsi="Times New Roman"/>
                <w:szCs w:val="24"/>
              </w:rPr>
              <w:t>Customer supplied material inspected and accepted</w:t>
            </w:r>
          </w:p>
        </w:tc>
        <w:tc>
          <w:tcPr>
            <w:tcW w:w="2693" w:type="dxa"/>
            <w:gridSpan w:val="3"/>
            <w:shd w:val="clear" w:color="auto" w:fill="auto"/>
          </w:tcPr>
          <w:p w14:paraId="1E543DD8" w14:textId="77777777" w:rsidR="00A96756" w:rsidRPr="007A6CDE" w:rsidRDefault="00A96756" w:rsidP="005326F6">
            <w:pPr>
              <w:rPr>
                <w:rFonts w:ascii="Times New Roman" w:hAnsi="Times New Roman"/>
                <w:sz w:val="28"/>
                <w:szCs w:val="28"/>
              </w:rPr>
            </w:pPr>
          </w:p>
        </w:tc>
        <w:tc>
          <w:tcPr>
            <w:tcW w:w="2043" w:type="dxa"/>
            <w:shd w:val="clear" w:color="auto" w:fill="auto"/>
          </w:tcPr>
          <w:p w14:paraId="20D550C0" w14:textId="77777777" w:rsidR="00A96756" w:rsidRPr="007A6CDE" w:rsidRDefault="00A96756" w:rsidP="005326F6">
            <w:pPr>
              <w:rPr>
                <w:rFonts w:ascii="Times New Roman" w:hAnsi="Times New Roman"/>
                <w:sz w:val="28"/>
                <w:szCs w:val="28"/>
              </w:rPr>
            </w:pPr>
          </w:p>
        </w:tc>
      </w:tr>
      <w:tr w:rsidR="00A96756" w:rsidRPr="007A6CDE" w14:paraId="3D999D55" w14:textId="77777777" w:rsidTr="00A96756">
        <w:tc>
          <w:tcPr>
            <w:tcW w:w="10265" w:type="dxa"/>
            <w:gridSpan w:val="7"/>
            <w:shd w:val="clear" w:color="auto" w:fill="D9D9D9"/>
            <w:vAlign w:val="center"/>
          </w:tcPr>
          <w:p w14:paraId="185CDD11" w14:textId="77777777" w:rsidR="00A96756" w:rsidRPr="007A6CDE" w:rsidRDefault="00A96756" w:rsidP="00A96756">
            <w:pPr>
              <w:jc w:val="center"/>
              <w:rPr>
                <w:rFonts w:ascii="Times New Roman" w:hAnsi="Times New Roman"/>
                <w:sz w:val="8"/>
                <w:szCs w:val="8"/>
              </w:rPr>
            </w:pPr>
          </w:p>
        </w:tc>
      </w:tr>
      <w:tr w:rsidR="00A96756" w:rsidRPr="007A6CDE" w14:paraId="7B9C3DC9" w14:textId="77777777" w:rsidTr="00A96756">
        <w:trPr>
          <w:trHeight w:val="486"/>
        </w:trPr>
        <w:tc>
          <w:tcPr>
            <w:tcW w:w="5529" w:type="dxa"/>
            <w:gridSpan w:val="3"/>
            <w:shd w:val="clear" w:color="auto" w:fill="auto"/>
            <w:vAlign w:val="center"/>
          </w:tcPr>
          <w:p w14:paraId="28C74CD2" w14:textId="38B04C8E" w:rsidR="00A96756" w:rsidRPr="007A6CDE" w:rsidRDefault="00A96756" w:rsidP="00A96756">
            <w:pPr>
              <w:jc w:val="center"/>
              <w:rPr>
                <w:rFonts w:ascii="Times New Roman" w:hAnsi="Times New Roman"/>
                <w:szCs w:val="24"/>
              </w:rPr>
            </w:pPr>
            <w:r w:rsidRPr="007A6CDE">
              <w:rPr>
                <w:rFonts w:ascii="Times New Roman" w:hAnsi="Times New Roman"/>
                <w:szCs w:val="24"/>
              </w:rPr>
              <w:t>Fitting CRN registrations verified</w:t>
            </w:r>
          </w:p>
        </w:tc>
        <w:tc>
          <w:tcPr>
            <w:tcW w:w="2693" w:type="dxa"/>
            <w:gridSpan w:val="3"/>
            <w:shd w:val="clear" w:color="auto" w:fill="auto"/>
          </w:tcPr>
          <w:p w14:paraId="00DAD6D4" w14:textId="77777777" w:rsidR="00A96756" w:rsidRPr="007A6CDE" w:rsidRDefault="00A96756" w:rsidP="005326F6">
            <w:pPr>
              <w:rPr>
                <w:rFonts w:ascii="Times New Roman" w:hAnsi="Times New Roman"/>
                <w:sz w:val="28"/>
                <w:szCs w:val="28"/>
              </w:rPr>
            </w:pPr>
          </w:p>
        </w:tc>
        <w:tc>
          <w:tcPr>
            <w:tcW w:w="2043" w:type="dxa"/>
            <w:shd w:val="clear" w:color="auto" w:fill="auto"/>
          </w:tcPr>
          <w:p w14:paraId="667041E1" w14:textId="77777777" w:rsidR="00A96756" w:rsidRPr="007A6CDE" w:rsidRDefault="00A96756" w:rsidP="005326F6">
            <w:pPr>
              <w:rPr>
                <w:rFonts w:ascii="Times New Roman" w:hAnsi="Times New Roman"/>
                <w:sz w:val="28"/>
                <w:szCs w:val="28"/>
              </w:rPr>
            </w:pPr>
          </w:p>
        </w:tc>
      </w:tr>
      <w:tr w:rsidR="00A96756" w:rsidRPr="007A6CDE" w14:paraId="49D2273F" w14:textId="77777777" w:rsidTr="00A96756">
        <w:tc>
          <w:tcPr>
            <w:tcW w:w="10265" w:type="dxa"/>
            <w:gridSpan w:val="7"/>
            <w:shd w:val="clear" w:color="auto" w:fill="D9D9D9"/>
            <w:vAlign w:val="center"/>
          </w:tcPr>
          <w:p w14:paraId="33FB46A6" w14:textId="77777777" w:rsidR="00A96756" w:rsidRPr="007A6CDE" w:rsidRDefault="00A96756" w:rsidP="00A96756">
            <w:pPr>
              <w:jc w:val="center"/>
              <w:rPr>
                <w:rFonts w:ascii="Times New Roman" w:hAnsi="Times New Roman"/>
                <w:sz w:val="8"/>
                <w:szCs w:val="8"/>
              </w:rPr>
            </w:pPr>
          </w:p>
        </w:tc>
      </w:tr>
      <w:tr w:rsidR="00A96756" w:rsidRPr="007A6CDE" w14:paraId="07FA3C86" w14:textId="77777777" w:rsidTr="00A96756">
        <w:trPr>
          <w:trHeight w:val="524"/>
        </w:trPr>
        <w:tc>
          <w:tcPr>
            <w:tcW w:w="5529" w:type="dxa"/>
            <w:gridSpan w:val="3"/>
            <w:shd w:val="clear" w:color="auto" w:fill="auto"/>
            <w:vAlign w:val="center"/>
          </w:tcPr>
          <w:p w14:paraId="014A8C19" w14:textId="5E57F93A" w:rsidR="00A96756" w:rsidRPr="007A6CDE" w:rsidRDefault="00A96756" w:rsidP="00A96756">
            <w:pPr>
              <w:jc w:val="center"/>
              <w:rPr>
                <w:rFonts w:ascii="Times New Roman" w:hAnsi="Times New Roman"/>
                <w:szCs w:val="24"/>
              </w:rPr>
            </w:pPr>
            <w:r w:rsidRPr="007A6CDE">
              <w:rPr>
                <w:rFonts w:ascii="Times New Roman" w:hAnsi="Times New Roman"/>
                <w:szCs w:val="24"/>
              </w:rPr>
              <w:t>Supports visually inspected and accepted</w:t>
            </w:r>
          </w:p>
        </w:tc>
        <w:tc>
          <w:tcPr>
            <w:tcW w:w="2693" w:type="dxa"/>
            <w:gridSpan w:val="3"/>
            <w:shd w:val="clear" w:color="auto" w:fill="auto"/>
          </w:tcPr>
          <w:p w14:paraId="23ED5BAC" w14:textId="77777777" w:rsidR="00A96756" w:rsidRPr="007A6CDE" w:rsidRDefault="00A96756" w:rsidP="005326F6">
            <w:pPr>
              <w:rPr>
                <w:rFonts w:ascii="Times New Roman" w:hAnsi="Times New Roman"/>
                <w:sz w:val="28"/>
                <w:szCs w:val="28"/>
              </w:rPr>
            </w:pPr>
          </w:p>
        </w:tc>
        <w:tc>
          <w:tcPr>
            <w:tcW w:w="2043" w:type="dxa"/>
            <w:shd w:val="clear" w:color="auto" w:fill="auto"/>
          </w:tcPr>
          <w:p w14:paraId="63E29EFD" w14:textId="77777777" w:rsidR="00A96756" w:rsidRPr="007A6CDE" w:rsidRDefault="00A96756" w:rsidP="005326F6">
            <w:pPr>
              <w:rPr>
                <w:rFonts w:ascii="Times New Roman" w:hAnsi="Times New Roman"/>
                <w:sz w:val="28"/>
                <w:szCs w:val="28"/>
              </w:rPr>
            </w:pPr>
          </w:p>
        </w:tc>
      </w:tr>
      <w:tr w:rsidR="00A96756" w:rsidRPr="007A6CDE" w14:paraId="1837424D" w14:textId="77777777" w:rsidTr="00A96756">
        <w:tc>
          <w:tcPr>
            <w:tcW w:w="10265" w:type="dxa"/>
            <w:gridSpan w:val="7"/>
            <w:shd w:val="clear" w:color="auto" w:fill="D9D9D9" w:themeFill="background1" w:themeFillShade="D9"/>
          </w:tcPr>
          <w:p w14:paraId="25F08BFD" w14:textId="77777777" w:rsidR="00A96756" w:rsidRPr="007A6CDE" w:rsidRDefault="00A96756" w:rsidP="005326F6">
            <w:pPr>
              <w:jc w:val="center"/>
              <w:rPr>
                <w:rFonts w:ascii="Times New Roman" w:hAnsi="Times New Roman"/>
                <w:sz w:val="8"/>
                <w:szCs w:val="8"/>
              </w:rPr>
            </w:pPr>
          </w:p>
        </w:tc>
      </w:tr>
      <w:tr w:rsidR="00A96756" w:rsidRPr="007A6CDE" w14:paraId="3188013C" w14:textId="77777777" w:rsidTr="00A96756">
        <w:tc>
          <w:tcPr>
            <w:tcW w:w="5529" w:type="dxa"/>
            <w:gridSpan w:val="3"/>
            <w:shd w:val="clear" w:color="auto" w:fill="auto"/>
          </w:tcPr>
          <w:p w14:paraId="1AF75233" w14:textId="5DAD6092" w:rsidR="00A96756" w:rsidRPr="007A6CDE" w:rsidRDefault="00A96756" w:rsidP="00A96756">
            <w:pPr>
              <w:jc w:val="center"/>
              <w:rPr>
                <w:rFonts w:ascii="Times New Roman" w:hAnsi="Times New Roman"/>
                <w:szCs w:val="24"/>
              </w:rPr>
            </w:pPr>
            <w:r w:rsidRPr="007A6CDE">
              <w:rPr>
                <w:rFonts w:ascii="Times New Roman" w:hAnsi="Times New Roman"/>
                <w:szCs w:val="24"/>
              </w:rPr>
              <w:t xml:space="preserve">Visual </w:t>
            </w:r>
            <w:r>
              <w:rPr>
                <w:rFonts w:ascii="Times New Roman" w:hAnsi="Times New Roman"/>
                <w:szCs w:val="24"/>
              </w:rPr>
              <w:t>examination of threaded, expanded, and compression fittings completed and accepted</w:t>
            </w:r>
          </w:p>
        </w:tc>
        <w:tc>
          <w:tcPr>
            <w:tcW w:w="2693" w:type="dxa"/>
            <w:gridSpan w:val="3"/>
            <w:shd w:val="clear" w:color="auto" w:fill="auto"/>
          </w:tcPr>
          <w:p w14:paraId="1D193A48" w14:textId="77777777" w:rsidR="00A96756" w:rsidRPr="007A6CDE" w:rsidRDefault="00A96756" w:rsidP="005326F6">
            <w:pPr>
              <w:rPr>
                <w:rFonts w:ascii="Times New Roman" w:hAnsi="Times New Roman"/>
                <w:sz w:val="28"/>
                <w:szCs w:val="28"/>
              </w:rPr>
            </w:pPr>
          </w:p>
        </w:tc>
        <w:tc>
          <w:tcPr>
            <w:tcW w:w="2043" w:type="dxa"/>
            <w:shd w:val="clear" w:color="auto" w:fill="auto"/>
          </w:tcPr>
          <w:p w14:paraId="6BDDA822" w14:textId="77777777" w:rsidR="00A96756" w:rsidRPr="007A6CDE" w:rsidRDefault="00A96756" w:rsidP="005326F6">
            <w:pPr>
              <w:rPr>
                <w:rFonts w:ascii="Times New Roman" w:hAnsi="Times New Roman"/>
                <w:sz w:val="28"/>
                <w:szCs w:val="28"/>
              </w:rPr>
            </w:pPr>
          </w:p>
        </w:tc>
      </w:tr>
      <w:tr w:rsidR="00A96756" w:rsidRPr="007A6CDE" w14:paraId="3ABAEBF1" w14:textId="77777777" w:rsidTr="00A96756">
        <w:tc>
          <w:tcPr>
            <w:tcW w:w="10265" w:type="dxa"/>
            <w:gridSpan w:val="7"/>
            <w:shd w:val="clear" w:color="auto" w:fill="D9D9D9"/>
          </w:tcPr>
          <w:p w14:paraId="49A42F64" w14:textId="77777777" w:rsidR="00A96756" w:rsidRPr="007A6CDE" w:rsidRDefault="00A96756" w:rsidP="005326F6">
            <w:pPr>
              <w:jc w:val="center"/>
              <w:rPr>
                <w:rFonts w:ascii="Times New Roman" w:hAnsi="Times New Roman"/>
                <w:sz w:val="8"/>
                <w:szCs w:val="8"/>
              </w:rPr>
            </w:pPr>
          </w:p>
        </w:tc>
      </w:tr>
      <w:tr w:rsidR="00A96756" w:rsidRPr="007A6CDE" w14:paraId="7EDC1874" w14:textId="77777777" w:rsidTr="00A96756">
        <w:tc>
          <w:tcPr>
            <w:tcW w:w="5529" w:type="dxa"/>
            <w:gridSpan w:val="3"/>
            <w:shd w:val="clear" w:color="auto" w:fill="auto"/>
          </w:tcPr>
          <w:p w14:paraId="2FFA4382" w14:textId="724A7C5B" w:rsidR="00A96756" w:rsidRPr="007A6CDE" w:rsidRDefault="00A96756" w:rsidP="005326F6">
            <w:pPr>
              <w:jc w:val="center"/>
              <w:rPr>
                <w:rFonts w:ascii="Times New Roman" w:hAnsi="Times New Roman"/>
                <w:szCs w:val="24"/>
              </w:rPr>
            </w:pPr>
            <w:r>
              <w:rPr>
                <w:rFonts w:ascii="Times New Roman" w:hAnsi="Times New Roman"/>
                <w:szCs w:val="24"/>
              </w:rPr>
              <w:t xml:space="preserve">For Pneumatic tests: </w:t>
            </w:r>
            <w:r w:rsidRPr="007A6CDE">
              <w:rPr>
                <w:rFonts w:ascii="Times New Roman" w:hAnsi="Times New Roman"/>
                <w:szCs w:val="24"/>
              </w:rPr>
              <w:t>Preliminary low</w:t>
            </w:r>
            <w:r>
              <w:rPr>
                <w:rFonts w:ascii="Times New Roman" w:hAnsi="Times New Roman"/>
                <w:szCs w:val="24"/>
              </w:rPr>
              <w:t>-</w:t>
            </w:r>
            <w:r w:rsidRPr="007A6CDE">
              <w:rPr>
                <w:rFonts w:ascii="Times New Roman" w:hAnsi="Times New Roman"/>
                <w:szCs w:val="24"/>
              </w:rPr>
              <w:t>pressure test completed, and all mechanical joints checked for tightness prior to full test pressure being applied</w:t>
            </w:r>
          </w:p>
        </w:tc>
        <w:tc>
          <w:tcPr>
            <w:tcW w:w="2693" w:type="dxa"/>
            <w:gridSpan w:val="3"/>
            <w:shd w:val="clear" w:color="auto" w:fill="auto"/>
          </w:tcPr>
          <w:p w14:paraId="2EFCAC97" w14:textId="77777777" w:rsidR="00A96756" w:rsidRPr="007A6CDE" w:rsidRDefault="00A96756" w:rsidP="005326F6">
            <w:pPr>
              <w:rPr>
                <w:rFonts w:ascii="Times New Roman" w:hAnsi="Times New Roman"/>
                <w:sz w:val="28"/>
                <w:szCs w:val="28"/>
              </w:rPr>
            </w:pPr>
          </w:p>
        </w:tc>
        <w:tc>
          <w:tcPr>
            <w:tcW w:w="2043" w:type="dxa"/>
            <w:shd w:val="clear" w:color="auto" w:fill="auto"/>
          </w:tcPr>
          <w:p w14:paraId="2E75F8F2" w14:textId="77777777" w:rsidR="00A96756" w:rsidRPr="007A6CDE" w:rsidRDefault="00A96756" w:rsidP="005326F6">
            <w:pPr>
              <w:rPr>
                <w:rFonts w:ascii="Times New Roman" w:hAnsi="Times New Roman"/>
                <w:sz w:val="28"/>
                <w:szCs w:val="28"/>
              </w:rPr>
            </w:pPr>
          </w:p>
        </w:tc>
      </w:tr>
      <w:tr w:rsidR="00A96756" w:rsidRPr="007A6CDE" w14:paraId="76DD833B" w14:textId="77777777" w:rsidTr="00A96756">
        <w:tc>
          <w:tcPr>
            <w:tcW w:w="10265" w:type="dxa"/>
            <w:gridSpan w:val="7"/>
            <w:shd w:val="clear" w:color="auto" w:fill="D9D9D9"/>
          </w:tcPr>
          <w:p w14:paraId="5CA3115A" w14:textId="77777777" w:rsidR="00A96756" w:rsidRPr="007A6CDE" w:rsidRDefault="00A96756" w:rsidP="005326F6">
            <w:pPr>
              <w:jc w:val="center"/>
              <w:rPr>
                <w:rFonts w:ascii="Times New Roman" w:hAnsi="Times New Roman"/>
                <w:sz w:val="8"/>
                <w:szCs w:val="8"/>
              </w:rPr>
            </w:pPr>
          </w:p>
        </w:tc>
      </w:tr>
      <w:tr w:rsidR="00A96756" w:rsidRPr="007A6CDE" w14:paraId="1AC246DA" w14:textId="77777777" w:rsidTr="00A96756">
        <w:trPr>
          <w:trHeight w:val="503"/>
        </w:trPr>
        <w:tc>
          <w:tcPr>
            <w:tcW w:w="5529" w:type="dxa"/>
            <w:gridSpan w:val="3"/>
            <w:shd w:val="clear" w:color="auto" w:fill="auto"/>
            <w:vAlign w:val="center"/>
          </w:tcPr>
          <w:p w14:paraId="2B0070F6" w14:textId="68CE9630" w:rsidR="00A96756" w:rsidRPr="007A6CDE" w:rsidRDefault="00A96756" w:rsidP="00A96756">
            <w:pPr>
              <w:jc w:val="center"/>
              <w:rPr>
                <w:rFonts w:ascii="Times New Roman" w:hAnsi="Times New Roman"/>
                <w:szCs w:val="24"/>
              </w:rPr>
            </w:pPr>
            <w:r w:rsidRPr="007A6CDE">
              <w:rPr>
                <w:rFonts w:ascii="Times New Roman" w:hAnsi="Times New Roman"/>
                <w:szCs w:val="24"/>
              </w:rPr>
              <w:t>Pressure test witnessed and accepted</w:t>
            </w:r>
          </w:p>
        </w:tc>
        <w:tc>
          <w:tcPr>
            <w:tcW w:w="2693" w:type="dxa"/>
            <w:gridSpan w:val="3"/>
            <w:shd w:val="clear" w:color="auto" w:fill="auto"/>
          </w:tcPr>
          <w:p w14:paraId="4AFA5107" w14:textId="77777777" w:rsidR="00A96756" w:rsidRPr="007A6CDE" w:rsidRDefault="00A96756" w:rsidP="005326F6">
            <w:pPr>
              <w:rPr>
                <w:rFonts w:ascii="Times New Roman" w:hAnsi="Times New Roman"/>
                <w:sz w:val="28"/>
                <w:szCs w:val="28"/>
              </w:rPr>
            </w:pPr>
          </w:p>
        </w:tc>
        <w:tc>
          <w:tcPr>
            <w:tcW w:w="2043" w:type="dxa"/>
            <w:shd w:val="clear" w:color="auto" w:fill="auto"/>
          </w:tcPr>
          <w:p w14:paraId="00035436" w14:textId="77777777" w:rsidR="00A96756" w:rsidRPr="007A6CDE" w:rsidRDefault="00A96756" w:rsidP="005326F6">
            <w:pPr>
              <w:rPr>
                <w:rFonts w:ascii="Times New Roman" w:hAnsi="Times New Roman"/>
                <w:sz w:val="28"/>
                <w:szCs w:val="28"/>
              </w:rPr>
            </w:pPr>
          </w:p>
        </w:tc>
      </w:tr>
      <w:tr w:rsidR="00A96756" w:rsidRPr="007A6CDE" w14:paraId="656FEC91" w14:textId="77777777" w:rsidTr="00A96756">
        <w:tc>
          <w:tcPr>
            <w:tcW w:w="10265" w:type="dxa"/>
            <w:gridSpan w:val="7"/>
            <w:shd w:val="clear" w:color="auto" w:fill="D9D9D9"/>
            <w:vAlign w:val="center"/>
          </w:tcPr>
          <w:p w14:paraId="2A24EB9F" w14:textId="77777777" w:rsidR="00A96756" w:rsidRPr="007A6CDE" w:rsidRDefault="00A96756" w:rsidP="00A96756">
            <w:pPr>
              <w:jc w:val="center"/>
              <w:rPr>
                <w:rFonts w:ascii="Times New Roman" w:hAnsi="Times New Roman"/>
                <w:sz w:val="8"/>
                <w:szCs w:val="8"/>
              </w:rPr>
            </w:pPr>
          </w:p>
        </w:tc>
      </w:tr>
      <w:tr w:rsidR="00A96756" w:rsidRPr="007A6CDE" w14:paraId="7BAC1D32" w14:textId="77777777" w:rsidTr="00A96756">
        <w:trPr>
          <w:trHeight w:val="455"/>
        </w:trPr>
        <w:tc>
          <w:tcPr>
            <w:tcW w:w="5529" w:type="dxa"/>
            <w:gridSpan w:val="3"/>
            <w:shd w:val="clear" w:color="auto" w:fill="auto"/>
            <w:vAlign w:val="center"/>
          </w:tcPr>
          <w:p w14:paraId="11D368E8" w14:textId="50A8D8B2" w:rsidR="00A96756" w:rsidRPr="007A6CDE" w:rsidRDefault="00A96756" w:rsidP="00A96756">
            <w:pPr>
              <w:jc w:val="center"/>
              <w:rPr>
                <w:rFonts w:ascii="Times New Roman" w:hAnsi="Times New Roman"/>
                <w:szCs w:val="24"/>
              </w:rPr>
            </w:pPr>
            <w:r w:rsidRPr="007A6CDE">
              <w:rPr>
                <w:rFonts w:ascii="Times New Roman" w:hAnsi="Times New Roman"/>
                <w:szCs w:val="24"/>
              </w:rPr>
              <w:t>Leak test witnessed and accepted</w:t>
            </w:r>
          </w:p>
        </w:tc>
        <w:tc>
          <w:tcPr>
            <w:tcW w:w="2693" w:type="dxa"/>
            <w:gridSpan w:val="3"/>
            <w:shd w:val="clear" w:color="auto" w:fill="auto"/>
          </w:tcPr>
          <w:p w14:paraId="766C4F90" w14:textId="77777777" w:rsidR="00A96756" w:rsidRPr="007A6CDE" w:rsidRDefault="00A96756" w:rsidP="005326F6">
            <w:pPr>
              <w:rPr>
                <w:rFonts w:ascii="Times New Roman" w:hAnsi="Times New Roman"/>
                <w:sz w:val="28"/>
                <w:szCs w:val="28"/>
              </w:rPr>
            </w:pPr>
          </w:p>
        </w:tc>
        <w:tc>
          <w:tcPr>
            <w:tcW w:w="2043" w:type="dxa"/>
            <w:shd w:val="clear" w:color="auto" w:fill="auto"/>
          </w:tcPr>
          <w:p w14:paraId="34354BDD" w14:textId="77777777" w:rsidR="00A96756" w:rsidRPr="007A6CDE" w:rsidRDefault="00A96756" w:rsidP="005326F6">
            <w:pPr>
              <w:rPr>
                <w:rFonts w:ascii="Times New Roman" w:hAnsi="Times New Roman"/>
                <w:sz w:val="28"/>
                <w:szCs w:val="28"/>
              </w:rPr>
            </w:pPr>
          </w:p>
        </w:tc>
      </w:tr>
      <w:tr w:rsidR="00A96756" w:rsidRPr="007A6CDE" w14:paraId="4A7356D4" w14:textId="77777777" w:rsidTr="00A96756">
        <w:tc>
          <w:tcPr>
            <w:tcW w:w="10265" w:type="dxa"/>
            <w:gridSpan w:val="7"/>
            <w:shd w:val="clear" w:color="auto" w:fill="D9D9D9"/>
          </w:tcPr>
          <w:p w14:paraId="14E9050C" w14:textId="77777777" w:rsidR="00A96756" w:rsidRPr="007A6CDE" w:rsidRDefault="00A96756" w:rsidP="005326F6">
            <w:pPr>
              <w:jc w:val="center"/>
              <w:rPr>
                <w:rFonts w:ascii="Times New Roman" w:hAnsi="Times New Roman"/>
                <w:sz w:val="8"/>
                <w:szCs w:val="8"/>
              </w:rPr>
            </w:pPr>
          </w:p>
        </w:tc>
      </w:tr>
      <w:tr w:rsidR="00A96756" w:rsidRPr="007A6CDE" w14:paraId="7602B4ED" w14:textId="77777777" w:rsidTr="00A96756">
        <w:tc>
          <w:tcPr>
            <w:tcW w:w="5529" w:type="dxa"/>
            <w:gridSpan w:val="3"/>
            <w:shd w:val="clear" w:color="auto" w:fill="auto"/>
          </w:tcPr>
          <w:p w14:paraId="45D6E911" w14:textId="77777777" w:rsidR="00A96756" w:rsidRPr="007A6CDE" w:rsidRDefault="00A96756" w:rsidP="005326F6">
            <w:pPr>
              <w:jc w:val="center"/>
              <w:rPr>
                <w:rFonts w:ascii="Times New Roman" w:hAnsi="Times New Roman"/>
                <w:szCs w:val="24"/>
              </w:rPr>
            </w:pPr>
            <w:r w:rsidRPr="007A6CDE">
              <w:rPr>
                <w:rFonts w:ascii="Times New Roman" w:hAnsi="Times New Roman"/>
                <w:szCs w:val="24"/>
              </w:rPr>
              <w:t>Non-Conformances completed and accepted per the Quality Manual (as applicable)</w:t>
            </w:r>
          </w:p>
        </w:tc>
        <w:tc>
          <w:tcPr>
            <w:tcW w:w="2693" w:type="dxa"/>
            <w:gridSpan w:val="3"/>
            <w:shd w:val="clear" w:color="auto" w:fill="auto"/>
          </w:tcPr>
          <w:p w14:paraId="60B81A26" w14:textId="77777777" w:rsidR="00A96756" w:rsidRPr="007A6CDE" w:rsidRDefault="00A96756" w:rsidP="005326F6">
            <w:pPr>
              <w:rPr>
                <w:rFonts w:ascii="Times New Roman" w:hAnsi="Times New Roman"/>
                <w:sz w:val="28"/>
                <w:szCs w:val="28"/>
              </w:rPr>
            </w:pPr>
          </w:p>
        </w:tc>
        <w:tc>
          <w:tcPr>
            <w:tcW w:w="2043" w:type="dxa"/>
            <w:shd w:val="clear" w:color="auto" w:fill="auto"/>
          </w:tcPr>
          <w:p w14:paraId="11D01001" w14:textId="77777777" w:rsidR="00A96756" w:rsidRPr="007A6CDE" w:rsidRDefault="00A96756" w:rsidP="005326F6">
            <w:pPr>
              <w:rPr>
                <w:rFonts w:ascii="Times New Roman" w:hAnsi="Times New Roman"/>
                <w:sz w:val="28"/>
                <w:szCs w:val="28"/>
              </w:rPr>
            </w:pPr>
          </w:p>
        </w:tc>
      </w:tr>
      <w:tr w:rsidR="00A96756" w:rsidRPr="007A6CDE" w14:paraId="206DD9A7" w14:textId="77777777" w:rsidTr="00A96756">
        <w:tc>
          <w:tcPr>
            <w:tcW w:w="10265" w:type="dxa"/>
            <w:gridSpan w:val="7"/>
            <w:shd w:val="clear" w:color="auto" w:fill="D9D9D9" w:themeFill="background1" w:themeFillShade="D9"/>
          </w:tcPr>
          <w:p w14:paraId="60E3DBA3" w14:textId="77777777" w:rsidR="00A96756" w:rsidRPr="007A6CDE" w:rsidRDefault="00A96756" w:rsidP="005326F6">
            <w:pPr>
              <w:jc w:val="center"/>
              <w:rPr>
                <w:rFonts w:ascii="Times New Roman" w:hAnsi="Times New Roman"/>
                <w:sz w:val="8"/>
                <w:szCs w:val="8"/>
              </w:rPr>
            </w:pPr>
          </w:p>
        </w:tc>
      </w:tr>
      <w:tr w:rsidR="00A96756" w:rsidRPr="007A6CDE" w14:paraId="220813D7" w14:textId="77777777" w:rsidTr="00A96756">
        <w:trPr>
          <w:trHeight w:val="469"/>
        </w:trPr>
        <w:tc>
          <w:tcPr>
            <w:tcW w:w="5529" w:type="dxa"/>
            <w:gridSpan w:val="3"/>
            <w:shd w:val="clear" w:color="auto" w:fill="auto"/>
          </w:tcPr>
          <w:p w14:paraId="3143A28D" w14:textId="77777777" w:rsidR="00A96756" w:rsidRPr="007A6CDE" w:rsidRDefault="00A96756" w:rsidP="005326F6">
            <w:pPr>
              <w:jc w:val="center"/>
              <w:rPr>
                <w:rFonts w:ascii="Times New Roman" w:hAnsi="Times New Roman"/>
                <w:szCs w:val="24"/>
              </w:rPr>
            </w:pPr>
            <w:r w:rsidRPr="007A6CDE">
              <w:rPr>
                <w:rFonts w:ascii="Times New Roman" w:hAnsi="Times New Roman"/>
                <w:szCs w:val="24"/>
              </w:rPr>
              <w:t>Alternate Piping Data Form completed and accepted</w:t>
            </w:r>
          </w:p>
        </w:tc>
        <w:tc>
          <w:tcPr>
            <w:tcW w:w="2693" w:type="dxa"/>
            <w:gridSpan w:val="3"/>
            <w:shd w:val="clear" w:color="auto" w:fill="auto"/>
          </w:tcPr>
          <w:p w14:paraId="0ABFCE9F" w14:textId="77777777" w:rsidR="00A96756" w:rsidRPr="007A6CDE" w:rsidRDefault="00A96756" w:rsidP="005326F6">
            <w:pPr>
              <w:rPr>
                <w:rFonts w:ascii="Times New Roman" w:hAnsi="Times New Roman"/>
                <w:sz w:val="28"/>
                <w:szCs w:val="28"/>
              </w:rPr>
            </w:pPr>
          </w:p>
        </w:tc>
        <w:tc>
          <w:tcPr>
            <w:tcW w:w="2043" w:type="dxa"/>
            <w:shd w:val="clear" w:color="auto" w:fill="auto"/>
          </w:tcPr>
          <w:p w14:paraId="7B66639A" w14:textId="77777777" w:rsidR="00A96756" w:rsidRPr="007A6CDE" w:rsidRDefault="00A96756" w:rsidP="005326F6">
            <w:pPr>
              <w:rPr>
                <w:rFonts w:ascii="Times New Roman" w:hAnsi="Times New Roman"/>
                <w:sz w:val="28"/>
                <w:szCs w:val="28"/>
              </w:rPr>
            </w:pPr>
          </w:p>
        </w:tc>
      </w:tr>
      <w:tr w:rsidR="00A96756" w:rsidRPr="007A6CDE" w14:paraId="05A536E7" w14:textId="77777777" w:rsidTr="00A96756">
        <w:tc>
          <w:tcPr>
            <w:tcW w:w="10265" w:type="dxa"/>
            <w:gridSpan w:val="7"/>
            <w:shd w:val="clear" w:color="auto" w:fill="D9D9D9"/>
          </w:tcPr>
          <w:p w14:paraId="2AEDF38D" w14:textId="77777777" w:rsidR="00A96756" w:rsidRPr="007A6CDE" w:rsidRDefault="00A96756" w:rsidP="005326F6">
            <w:pPr>
              <w:jc w:val="center"/>
              <w:rPr>
                <w:rFonts w:ascii="Times New Roman" w:hAnsi="Times New Roman"/>
                <w:sz w:val="8"/>
                <w:szCs w:val="8"/>
              </w:rPr>
            </w:pPr>
          </w:p>
        </w:tc>
      </w:tr>
      <w:tr w:rsidR="00A96756" w:rsidRPr="007A6CDE" w14:paraId="283653C8" w14:textId="77777777" w:rsidTr="00A96756">
        <w:tc>
          <w:tcPr>
            <w:tcW w:w="5529" w:type="dxa"/>
            <w:gridSpan w:val="3"/>
            <w:shd w:val="clear" w:color="auto" w:fill="auto"/>
          </w:tcPr>
          <w:p w14:paraId="2E37E4C1" w14:textId="77777777" w:rsidR="00A96756" w:rsidRPr="007A6CDE" w:rsidRDefault="00A96756" w:rsidP="005326F6">
            <w:pPr>
              <w:jc w:val="center"/>
              <w:rPr>
                <w:rFonts w:ascii="Times New Roman" w:hAnsi="Times New Roman"/>
                <w:szCs w:val="24"/>
              </w:rPr>
            </w:pPr>
            <w:r w:rsidRPr="007A6CDE">
              <w:rPr>
                <w:rFonts w:ascii="Times New Roman" w:hAnsi="Times New Roman"/>
                <w:szCs w:val="24"/>
              </w:rPr>
              <w:t>Alternate Piping Data Form sent to TSSA for technical review</w:t>
            </w:r>
          </w:p>
        </w:tc>
        <w:tc>
          <w:tcPr>
            <w:tcW w:w="2693" w:type="dxa"/>
            <w:gridSpan w:val="3"/>
            <w:shd w:val="clear" w:color="auto" w:fill="auto"/>
          </w:tcPr>
          <w:p w14:paraId="314F99BB" w14:textId="77777777" w:rsidR="00A96756" w:rsidRPr="007A6CDE" w:rsidRDefault="00A96756" w:rsidP="005326F6">
            <w:pPr>
              <w:rPr>
                <w:rFonts w:ascii="Times New Roman" w:hAnsi="Times New Roman"/>
                <w:sz w:val="28"/>
                <w:szCs w:val="28"/>
              </w:rPr>
            </w:pPr>
          </w:p>
        </w:tc>
        <w:tc>
          <w:tcPr>
            <w:tcW w:w="2043" w:type="dxa"/>
            <w:shd w:val="clear" w:color="auto" w:fill="auto"/>
          </w:tcPr>
          <w:p w14:paraId="55C957B3" w14:textId="77777777" w:rsidR="00A96756" w:rsidRPr="007A6CDE" w:rsidRDefault="00A96756" w:rsidP="005326F6">
            <w:pPr>
              <w:rPr>
                <w:rFonts w:ascii="Times New Roman" w:hAnsi="Times New Roman"/>
                <w:sz w:val="28"/>
                <w:szCs w:val="28"/>
              </w:rPr>
            </w:pPr>
          </w:p>
        </w:tc>
      </w:tr>
      <w:tr w:rsidR="00A96756" w:rsidRPr="007A6CDE" w14:paraId="6DDFA4CB" w14:textId="77777777" w:rsidTr="00A96756">
        <w:tc>
          <w:tcPr>
            <w:tcW w:w="10265" w:type="dxa"/>
            <w:gridSpan w:val="7"/>
            <w:shd w:val="clear" w:color="auto" w:fill="D9D9D9"/>
          </w:tcPr>
          <w:p w14:paraId="4738ECC2" w14:textId="77777777" w:rsidR="00A96756" w:rsidRPr="007A6CDE" w:rsidRDefault="00A96756" w:rsidP="005326F6">
            <w:pPr>
              <w:rPr>
                <w:rFonts w:ascii="Times New Roman" w:hAnsi="Times New Roman"/>
                <w:sz w:val="8"/>
                <w:szCs w:val="8"/>
              </w:rPr>
            </w:pPr>
          </w:p>
        </w:tc>
      </w:tr>
    </w:tbl>
    <w:p w14:paraId="0B50A2BC" w14:textId="6EEBA99D" w:rsidR="007A6CDE" w:rsidRDefault="007A6CDE" w:rsidP="007A6CDE">
      <w:pPr>
        <w:rPr>
          <w:rFonts w:ascii="Times New Roman" w:hAnsi="Times New Roman"/>
          <w:sz w:val="28"/>
          <w:szCs w:val="28"/>
        </w:rPr>
      </w:pPr>
    </w:p>
    <w:p w14:paraId="61D6EFFB" w14:textId="4D6494D2" w:rsidR="00A96756" w:rsidRDefault="00A96756" w:rsidP="007A6CDE">
      <w:pPr>
        <w:rPr>
          <w:rFonts w:ascii="Times New Roman" w:hAnsi="Times New Roman"/>
          <w:sz w:val="28"/>
          <w:szCs w:val="28"/>
        </w:rPr>
      </w:pPr>
    </w:p>
    <w:p w14:paraId="26AE1827" w14:textId="7FE15E2A" w:rsidR="00A96756" w:rsidRDefault="00A96756" w:rsidP="007A6CDE">
      <w:pPr>
        <w:rPr>
          <w:rFonts w:ascii="Times New Roman" w:hAnsi="Times New Roman"/>
          <w:sz w:val="28"/>
          <w:szCs w:val="28"/>
        </w:rPr>
      </w:pPr>
    </w:p>
    <w:p w14:paraId="03E674D6" w14:textId="3B1CE7B8" w:rsidR="00A96756" w:rsidRDefault="00A96756" w:rsidP="007A6CDE">
      <w:pPr>
        <w:rPr>
          <w:rFonts w:ascii="Times New Roman" w:hAnsi="Times New Roman"/>
          <w:sz w:val="28"/>
          <w:szCs w:val="28"/>
        </w:rPr>
      </w:pPr>
    </w:p>
    <w:p w14:paraId="5EF25D9A" w14:textId="12FDBC08" w:rsidR="00A96756" w:rsidRDefault="00A96756" w:rsidP="007A6CDE">
      <w:pPr>
        <w:rPr>
          <w:rFonts w:ascii="Times New Roman" w:hAnsi="Times New Roman"/>
          <w:sz w:val="28"/>
          <w:szCs w:val="28"/>
        </w:rPr>
      </w:pPr>
    </w:p>
    <w:p w14:paraId="2B2345A4" w14:textId="03336A0A" w:rsidR="00A96756" w:rsidRDefault="00A96756" w:rsidP="007A6CDE">
      <w:pPr>
        <w:rPr>
          <w:rFonts w:ascii="Times New Roman" w:hAnsi="Times New Roman"/>
          <w:sz w:val="28"/>
          <w:szCs w:val="28"/>
        </w:rPr>
      </w:pPr>
    </w:p>
    <w:p w14:paraId="6677C3B8" w14:textId="1B9C4BA1" w:rsidR="00A96756" w:rsidRDefault="00A96756" w:rsidP="007A6CDE">
      <w:pPr>
        <w:rPr>
          <w:rFonts w:ascii="Times New Roman" w:hAnsi="Times New Roman"/>
          <w:sz w:val="28"/>
          <w:szCs w:val="28"/>
        </w:rPr>
      </w:pPr>
    </w:p>
    <w:p w14:paraId="78A934FB" w14:textId="77777777" w:rsidR="00A96756" w:rsidRDefault="00A96756" w:rsidP="007A6CDE">
      <w:pPr>
        <w:rPr>
          <w:rFonts w:ascii="Times New Roman" w:hAnsi="Times New Roman"/>
          <w:sz w:val="28"/>
          <w:szCs w:val="28"/>
        </w:rPr>
        <w:sectPr w:rsidR="00A96756" w:rsidSect="003B01B2">
          <w:headerReference w:type="default" r:id="rId58"/>
          <w:pgSz w:w="12240" w:h="15840"/>
          <w:pgMar w:top="1406" w:right="720" w:bottom="720" w:left="720" w:header="568" w:footer="708" w:gutter="0"/>
          <w:cols w:space="708"/>
          <w:docGrid w:linePitch="360"/>
        </w:sectPr>
      </w:pPr>
    </w:p>
    <w:p w14:paraId="560E2B8A" w14:textId="49C6833F" w:rsidR="00A96756" w:rsidRDefault="00447DF4" w:rsidP="007A6CDE">
      <w:pPr>
        <w:rPr>
          <w:rFonts w:ascii="Times New Roman" w:hAnsi="Times New Roman"/>
          <w:sz w:val="28"/>
          <w:szCs w:val="28"/>
        </w:rPr>
      </w:pPr>
      <w:r>
        <w:rPr>
          <w:rFonts w:ascii="Times New Roman" w:hAnsi="Times New Roman"/>
          <w:noProof/>
          <w:sz w:val="28"/>
          <w:szCs w:val="28"/>
        </w:rPr>
        <w:lastRenderedPageBreak/>
        <w:drawing>
          <wp:anchor distT="0" distB="0" distL="114300" distR="114300" simplePos="0" relativeHeight="251659264" behindDoc="1" locked="0" layoutInCell="1" allowOverlap="1" wp14:anchorId="082E1B56" wp14:editId="761D3E47">
            <wp:simplePos x="0" y="0"/>
            <wp:positionH relativeFrom="margin">
              <wp:align>center</wp:align>
            </wp:positionH>
            <wp:positionV relativeFrom="paragraph">
              <wp:posOffset>-47653</wp:posOffset>
            </wp:positionV>
            <wp:extent cx="6137823" cy="8094428"/>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137823" cy="80944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A5D942" w14:textId="788C9CDA" w:rsidR="00447DF4" w:rsidRPr="00447DF4" w:rsidRDefault="00447DF4" w:rsidP="00447DF4">
      <w:pPr>
        <w:rPr>
          <w:rFonts w:ascii="Times New Roman" w:hAnsi="Times New Roman"/>
          <w:sz w:val="28"/>
          <w:szCs w:val="28"/>
        </w:rPr>
      </w:pPr>
    </w:p>
    <w:p w14:paraId="456A5C45" w14:textId="1C628D53" w:rsidR="00447DF4" w:rsidRPr="00447DF4" w:rsidRDefault="00447DF4" w:rsidP="00447DF4">
      <w:pPr>
        <w:rPr>
          <w:rFonts w:ascii="Times New Roman" w:hAnsi="Times New Roman"/>
          <w:sz w:val="28"/>
          <w:szCs w:val="28"/>
        </w:rPr>
      </w:pPr>
    </w:p>
    <w:p w14:paraId="0BD45CDB" w14:textId="6CFAFDC5" w:rsidR="00447DF4" w:rsidRPr="00447DF4" w:rsidRDefault="00447DF4" w:rsidP="00447DF4">
      <w:pPr>
        <w:rPr>
          <w:rFonts w:ascii="Times New Roman" w:hAnsi="Times New Roman"/>
          <w:sz w:val="28"/>
          <w:szCs w:val="28"/>
        </w:rPr>
      </w:pPr>
    </w:p>
    <w:p w14:paraId="73E661F4" w14:textId="6848C35A" w:rsidR="00447DF4" w:rsidRPr="00447DF4" w:rsidRDefault="00447DF4" w:rsidP="00447DF4">
      <w:pPr>
        <w:rPr>
          <w:rFonts w:ascii="Times New Roman" w:hAnsi="Times New Roman"/>
          <w:sz w:val="28"/>
          <w:szCs w:val="28"/>
        </w:rPr>
      </w:pPr>
    </w:p>
    <w:p w14:paraId="4A7B3B52" w14:textId="749F9AA4" w:rsidR="00447DF4" w:rsidRPr="00447DF4" w:rsidRDefault="00447DF4" w:rsidP="00447DF4">
      <w:pPr>
        <w:rPr>
          <w:rFonts w:ascii="Times New Roman" w:hAnsi="Times New Roman"/>
          <w:sz w:val="28"/>
          <w:szCs w:val="28"/>
        </w:rPr>
      </w:pPr>
    </w:p>
    <w:p w14:paraId="29FC8E53" w14:textId="58ECCCA9" w:rsidR="00447DF4" w:rsidRPr="00447DF4" w:rsidRDefault="00447DF4" w:rsidP="00447DF4">
      <w:pPr>
        <w:rPr>
          <w:rFonts w:ascii="Times New Roman" w:hAnsi="Times New Roman"/>
          <w:sz w:val="28"/>
          <w:szCs w:val="28"/>
        </w:rPr>
      </w:pPr>
    </w:p>
    <w:p w14:paraId="0F744651" w14:textId="7ABA3982" w:rsidR="00447DF4" w:rsidRPr="00447DF4" w:rsidRDefault="00447DF4" w:rsidP="00447DF4">
      <w:pPr>
        <w:rPr>
          <w:rFonts w:ascii="Times New Roman" w:hAnsi="Times New Roman"/>
          <w:sz w:val="28"/>
          <w:szCs w:val="28"/>
        </w:rPr>
      </w:pPr>
    </w:p>
    <w:p w14:paraId="553D373F" w14:textId="287D5204" w:rsidR="00447DF4" w:rsidRPr="00447DF4" w:rsidRDefault="00447DF4" w:rsidP="00447DF4">
      <w:pPr>
        <w:rPr>
          <w:rFonts w:ascii="Times New Roman" w:hAnsi="Times New Roman"/>
          <w:sz w:val="28"/>
          <w:szCs w:val="28"/>
        </w:rPr>
      </w:pPr>
    </w:p>
    <w:p w14:paraId="6AC02D08" w14:textId="698C73FB" w:rsidR="00447DF4" w:rsidRPr="00447DF4" w:rsidRDefault="00447DF4" w:rsidP="00447DF4">
      <w:pPr>
        <w:rPr>
          <w:rFonts w:ascii="Times New Roman" w:hAnsi="Times New Roman"/>
          <w:sz w:val="28"/>
          <w:szCs w:val="28"/>
        </w:rPr>
      </w:pPr>
    </w:p>
    <w:p w14:paraId="4C4A497C" w14:textId="58F20A10" w:rsidR="00447DF4" w:rsidRPr="00447DF4" w:rsidRDefault="00447DF4" w:rsidP="00447DF4">
      <w:pPr>
        <w:rPr>
          <w:rFonts w:ascii="Times New Roman" w:hAnsi="Times New Roman"/>
          <w:sz w:val="28"/>
          <w:szCs w:val="28"/>
        </w:rPr>
      </w:pPr>
    </w:p>
    <w:p w14:paraId="5878F6DB" w14:textId="33A310BE" w:rsidR="00447DF4" w:rsidRPr="00447DF4" w:rsidRDefault="00447DF4" w:rsidP="00447DF4">
      <w:pPr>
        <w:rPr>
          <w:rFonts w:ascii="Times New Roman" w:hAnsi="Times New Roman"/>
          <w:sz w:val="28"/>
          <w:szCs w:val="28"/>
        </w:rPr>
      </w:pPr>
    </w:p>
    <w:p w14:paraId="11C6130E" w14:textId="76D5C53E" w:rsidR="00447DF4" w:rsidRPr="00447DF4" w:rsidRDefault="00447DF4" w:rsidP="00447DF4">
      <w:pPr>
        <w:rPr>
          <w:rFonts w:ascii="Times New Roman" w:hAnsi="Times New Roman"/>
          <w:sz w:val="28"/>
          <w:szCs w:val="28"/>
        </w:rPr>
      </w:pPr>
    </w:p>
    <w:p w14:paraId="01FCCE78" w14:textId="5A897748" w:rsidR="00447DF4" w:rsidRPr="00447DF4" w:rsidRDefault="00447DF4" w:rsidP="00447DF4">
      <w:pPr>
        <w:rPr>
          <w:rFonts w:ascii="Times New Roman" w:hAnsi="Times New Roman"/>
          <w:sz w:val="28"/>
          <w:szCs w:val="28"/>
        </w:rPr>
      </w:pPr>
    </w:p>
    <w:p w14:paraId="66B1ED02" w14:textId="52DE4D20" w:rsidR="00447DF4" w:rsidRPr="00447DF4" w:rsidRDefault="00447DF4" w:rsidP="00447DF4">
      <w:pPr>
        <w:rPr>
          <w:rFonts w:ascii="Times New Roman" w:hAnsi="Times New Roman"/>
          <w:sz w:val="28"/>
          <w:szCs w:val="28"/>
        </w:rPr>
      </w:pPr>
    </w:p>
    <w:p w14:paraId="3541B7F1" w14:textId="353A60EF" w:rsidR="00447DF4" w:rsidRPr="00447DF4" w:rsidRDefault="00447DF4" w:rsidP="00447DF4">
      <w:pPr>
        <w:rPr>
          <w:rFonts w:ascii="Times New Roman" w:hAnsi="Times New Roman"/>
          <w:sz w:val="28"/>
          <w:szCs w:val="28"/>
        </w:rPr>
      </w:pPr>
    </w:p>
    <w:p w14:paraId="1BA57623" w14:textId="35B1D0DE" w:rsidR="00447DF4" w:rsidRPr="00447DF4" w:rsidRDefault="00447DF4" w:rsidP="00447DF4">
      <w:pPr>
        <w:rPr>
          <w:rFonts w:ascii="Times New Roman" w:hAnsi="Times New Roman"/>
          <w:sz w:val="28"/>
          <w:szCs w:val="28"/>
        </w:rPr>
      </w:pPr>
    </w:p>
    <w:p w14:paraId="01A69850" w14:textId="6F2DE95C" w:rsidR="00447DF4" w:rsidRPr="00447DF4" w:rsidRDefault="00447DF4" w:rsidP="00447DF4">
      <w:pPr>
        <w:rPr>
          <w:rFonts w:ascii="Times New Roman" w:hAnsi="Times New Roman"/>
          <w:sz w:val="28"/>
          <w:szCs w:val="28"/>
        </w:rPr>
      </w:pPr>
    </w:p>
    <w:p w14:paraId="4F5E6662" w14:textId="738A9BA2" w:rsidR="00447DF4" w:rsidRPr="00447DF4" w:rsidRDefault="00447DF4" w:rsidP="00447DF4">
      <w:pPr>
        <w:rPr>
          <w:rFonts w:ascii="Times New Roman" w:hAnsi="Times New Roman"/>
          <w:sz w:val="28"/>
          <w:szCs w:val="28"/>
        </w:rPr>
      </w:pPr>
    </w:p>
    <w:p w14:paraId="2781947B" w14:textId="312A0BA0" w:rsidR="00447DF4" w:rsidRPr="00447DF4" w:rsidRDefault="00447DF4" w:rsidP="00447DF4">
      <w:pPr>
        <w:rPr>
          <w:rFonts w:ascii="Times New Roman" w:hAnsi="Times New Roman"/>
          <w:sz w:val="28"/>
          <w:szCs w:val="28"/>
        </w:rPr>
      </w:pPr>
    </w:p>
    <w:p w14:paraId="350CC3E8" w14:textId="45C45966" w:rsidR="00447DF4" w:rsidRDefault="00447DF4" w:rsidP="00447DF4">
      <w:pPr>
        <w:rPr>
          <w:rFonts w:ascii="Times New Roman" w:hAnsi="Times New Roman"/>
          <w:sz w:val="28"/>
          <w:szCs w:val="28"/>
        </w:rPr>
      </w:pPr>
    </w:p>
    <w:p w14:paraId="18A667C9" w14:textId="42E859AB" w:rsidR="00447DF4" w:rsidRDefault="00447DF4" w:rsidP="00447DF4">
      <w:pPr>
        <w:rPr>
          <w:rFonts w:ascii="Times New Roman" w:hAnsi="Times New Roman"/>
          <w:sz w:val="28"/>
          <w:szCs w:val="28"/>
        </w:rPr>
      </w:pPr>
    </w:p>
    <w:p w14:paraId="66C4D22E" w14:textId="27C01F7B" w:rsidR="00447DF4" w:rsidRDefault="00447DF4" w:rsidP="00447DF4">
      <w:pPr>
        <w:rPr>
          <w:rFonts w:ascii="Times New Roman" w:hAnsi="Times New Roman"/>
          <w:sz w:val="28"/>
          <w:szCs w:val="28"/>
        </w:rPr>
      </w:pPr>
    </w:p>
    <w:p w14:paraId="10847353" w14:textId="4448EF20" w:rsidR="00447DF4" w:rsidRDefault="00447DF4" w:rsidP="00447DF4">
      <w:pPr>
        <w:rPr>
          <w:rFonts w:ascii="Times New Roman" w:hAnsi="Times New Roman"/>
          <w:sz w:val="28"/>
          <w:szCs w:val="28"/>
        </w:rPr>
      </w:pPr>
    </w:p>
    <w:p w14:paraId="3D0A6C67" w14:textId="53ED73B9" w:rsidR="00447DF4" w:rsidRDefault="00447DF4" w:rsidP="00447DF4">
      <w:pPr>
        <w:rPr>
          <w:rFonts w:ascii="Times New Roman" w:hAnsi="Times New Roman"/>
          <w:sz w:val="28"/>
          <w:szCs w:val="28"/>
        </w:rPr>
      </w:pPr>
    </w:p>
    <w:p w14:paraId="577D64E9" w14:textId="00951D48" w:rsidR="00447DF4" w:rsidRDefault="00447DF4" w:rsidP="00447DF4">
      <w:pPr>
        <w:rPr>
          <w:rFonts w:ascii="Times New Roman" w:hAnsi="Times New Roman"/>
          <w:sz w:val="28"/>
          <w:szCs w:val="28"/>
        </w:rPr>
      </w:pPr>
    </w:p>
    <w:p w14:paraId="73911670" w14:textId="2016CB3D" w:rsidR="00447DF4" w:rsidRDefault="00447DF4" w:rsidP="00447DF4">
      <w:pPr>
        <w:rPr>
          <w:rFonts w:ascii="Times New Roman" w:hAnsi="Times New Roman"/>
          <w:sz w:val="28"/>
          <w:szCs w:val="28"/>
        </w:rPr>
      </w:pPr>
    </w:p>
    <w:p w14:paraId="257FAE9D" w14:textId="2E5A9381" w:rsidR="00447DF4" w:rsidRDefault="00447DF4" w:rsidP="00447DF4">
      <w:pPr>
        <w:rPr>
          <w:rFonts w:ascii="Times New Roman" w:hAnsi="Times New Roman"/>
          <w:sz w:val="28"/>
          <w:szCs w:val="28"/>
        </w:rPr>
      </w:pPr>
    </w:p>
    <w:p w14:paraId="63D986DD" w14:textId="2B17C5AC" w:rsidR="00447DF4" w:rsidRDefault="00447DF4" w:rsidP="00447DF4">
      <w:pPr>
        <w:rPr>
          <w:rFonts w:ascii="Times New Roman" w:hAnsi="Times New Roman"/>
          <w:sz w:val="28"/>
          <w:szCs w:val="28"/>
        </w:rPr>
      </w:pPr>
    </w:p>
    <w:p w14:paraId="4A0714DA" w14:textId="0CB7BFF9" w:rsidR="00447DF4" w:rsidRDefault="00447DF4" w:rsidP="00447DF4">
      <w:pPr>
        <w:rPr>
          <w:rFonts w:ascii="Times New Roman" w:hAnsi="Times New Roman"/>
          <w:sz w:val="28"/>
          <w:szCs w:val="28"/>
        </w:rPr>
      </w:pPr>
    </w:p>
    <w:p w14:paraId="004C5F98" w14:textId="0CFBFD2C" w:rsidR="00447DF4" w:rsidRDefault="00447DF4" w:rsidP="00447DF4">
      <w:pPr>
        <w:rPr>
          <w:rFonts w:ascii="Times New Roman" w:hAnsi="Times New Roman"/>
          <w:sz w:val="28"/>
          <w:szCs w:val="28"/>
        </w:rPr>
      </w:pPr>
    </w:p>
    <w:p w14:paraId="3A2C483E" w14:textId="4FDC50C6" w:rsidR="00447DF4" w:rsidRDefault="00447DF4" w:rsidP="00447DF4">
      <w:pPr>
        <w:rPr>
          <w:rFonts w:ascii="Times New Roman" w:hAnsi="Times New Roman"/>
          <w:sz w:val="28"/>
          <w:szCs w:val="28"/>
        </w:rPr>
      </w:pPr>
    </w:p>
    <w:p w14:paraId="521399D0" w14:textId="5500B141" w:rsidR="00447DF4" w:rsidRDefault="00447DF4" w:rsidP="00447DF4">
      <w:pPr>
        <w:rPr>
          <w:rFonts w:ascii="Times New Roman" w:hAnsi="Times New Roman"/>
          <w:sz w:val="28"/>
          <w:szCs w:val="28"/>
        </w:rPr>
      </w:pPr>
    </w:p>
    <w:p w14:paraId="169CEBA6" w14:textId="1D08FB66" w:rsidR="00447DF4" w:rsidRDefault="00447DF4" w:rsidP="00447DF4">
      <w:pPr>
        <w:rPr>
          <w:rFonts w:ascii="Times New Roman" w:hAnsi="Times New Roman"/>
          <w:sz w:val="28"/>
          <w:szCs w:val="28"/>
        </w:rPr>
      </w:pPr>
    </w:p>
    <w:p w14:paraId="7CA14574" w14:textId="51F26555" w:rsidR="00447DF4" w:rsidRDefault="00447DF4" w:rsidP="00447DF4">
      <w:pPr>
        <w:rPr>
          <w:rFonts w:ascii="Times New Roman" w:hAnsi="Times New Roman"/>
          <w:sz w:val="28"/>
          <w:szCs w:val="28"/>
        </w:rPr>
      </w:pPr>
    </w:p>
    <w:p w14:paraId="5B2640D3" w14:textId="6591BB69" w:rsidR="00447DF4" w:rsidRDefault="00447DF4" w:rsidP="00447DF4">
      <w:pPr>
        <w:rPr>
          <w:rFonts w:ascii="Times New Roman" w:hAnsi="Times New Roman"/>
          <w:sz w:val="28"/>
          <w:szCs w:val="28"/>
        </w:rPr>
      </w:pPr>
    </w:p>
    <w:p w14:paraId="22CFA667" w14:textId="132F8F8B" w:rsidR="00447DF4" w:rsidRDefault="00447DF4" w:rsidP="00447DF4">
      <w:pPr>
        <w:rPr>
          <w:rFonts w:ascii="Times New Roman" w:hAnsi="Times New Roman"/>
          <w:sz w:val="28"/>
          <w:szCs w:val="28"/>
        </w:rPr>
      </w:pPr>
    </w:p>
    <w:p w14:paraId="22A27DF9" w14:textId="4EC76EF5" w:rsidR="00447DF4" w:rsidRDefault="00447DF4" w:rsidP="00447DF4">
      <w:pPr>
        <w:rPr>
          <w:rFonts w:ascii="Times New Roman" w:hAnsi="Times New Roman"/>
          <w:sz w:val="28"/>
          <w:szCs w:val="28"/>
        </w:rPr>
      </w:pPr>
    </w:p>
    <w:p w14:paraId="53F87B01" w14:textId="7E93B292" w:rsidR="00447DF4" w:rsidRDefault="00447DF4" w:rsidP="00447DF4">
      <w:pPr>
        <w:rPr>
          <w:rFonts w:ascii="Times New Roman" w:hAnsi="Times New Roman"/>
          <w:sz w:val="28"/>
          <w:szCs w:val="28"/>
        </w:rPr>
      </w:pPr>
    </w:p>
    <w:p w14:paraId="033689BF" w14:textId="66FA19D4" w:rsidR="00447DF4" w:rsidRDefault="006F14AA" w:rsidP="00447DF4">
      <w:pPr>
        <w:rPr>
          <w:rFonts w:ascii="Times New Roman" w:hAnsi="Times New Roman"/>
          <w:sz w:val="28"/>
          <w:szCs w:val="28"/>
        </w:rPr>
      </w:pPr>
      <w:r>
        <w:rPr>
          <w:rFonts w:ascii="Times New Roman" w:hAnsi="Times New Roman"/>
          <w:noProof/>
          <w:sz w:val="28"/>
          <w:szCs w:val="28"/>
        </w:rPr>
        <w:lastRenderedPageBreak/>
        <w:drawing>
          <wp:anchor distT="0" distB="0" distL="114300" distR="114300" simplePos="0" relativeHeight="251657216" behindDoc="1" locked="0" layoutInCell="1" allowOverlap="1" wp14:anchorId="2BCA6F5E" wp14:editId="198F0B64">
            <wp:simplePos x="0" y="0"/>
            <wp:positionH relativeFrom="margin">
              <wp:posOffset>218440</wp:posOffset>
            </wp:positionH>
            <wp:positionV relativeFrom="paragraph">
              <wp:posOffset>-157480</wp:posOffset>
            </wp:positionV>
            <wp:extent cx="6212788" cy="7935402"/>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212788" cy="79354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9409E" w14:textId="3B66849C" w:rsidR="00447DF4" w:rsidRDefault="00447DF4" w:rsidP="00447DF4">
      <w:pPr>
        <w:rPr>
          <w:rFonts w:ascii="Times New Roman" w:hAnsi="Times New Roman"/>
          <w:sz w:val="28"/>
          <w:szCs w:val="28"/>
        </w:rPr>
      </w:pPr>
    </w:p>
    <w:p w14:paraId="694CC076" w14:textId="40805632" w:rsidR="008F4E94" w:rsidRPr="008F4E94" w:rsidRDefault="008F4E94" w:rsidP="008F4E94">
      <w:pPr>
        <w:rPr>
          <w:rFonts w:ascii="Times New Roman" w:hAnsi="Times New Roman"/>
          <w:sz w:val="28"/>
          <w:szCs w:val="28"/>
        </w:rPr>
      </w:pPr>
    </w:p>
    <w:p w14:paraId="16778226" w14:textId="01C8B850" w:rsidR="008F4E94" w:rsidRPr="008F4E94" w:rsidRDefault="008F4E94" w:rsidP="008F4E94">
      <w:pPr>
        <w:rPr>
          <w:rFonts w:ascii="Times New Roman" w:hAnsi="Times New Roman"/>
          <w:sz w:val="28"/>
          <w:szCs w:val="28"/>
        </w:rPr>
      </w:pPr>
    </w:p>
    <w:p w14:paraId="0C5373A3" w14:textId="7887EBE3" w:rsidR="008F4E94" w:rsidRPr="008F4E94" w:rsidRDefault="008F4E94" w:rsidP="008F4E94">
      <w:pPr>
        <w:rPr>
          <w:rFonts w:ascii="Times New Roman" w:hAnsi="Times New Roman"/>
          <w:sz w:val="28"/>
          <w:szCs w:val="28"/>
        </w:rPr>
      </w:pPr>
    </w:p>
    <w:p w14:paraId="117152BA" w14:textId="437F6A15" w:rsidR="008F4E94" w:rsidRPr="008F4E94" w:rsidRDefault="008F4E94" w:rsidP="008F4E94">
      <w:pPr>
        <w:rPr>
          <w:rFonts w:ascii="Times New Roman" w:hAnsi="Times New Roman"/>
          <w:sz w:val="28"/>
          <w:szCs w:val="28"/>
        </w:rPr>
      </w:pPr>
    </w:p>
    <w:p w14:paraId="0A159088" w14:textId="78567045" w:rsidR="008F4E94" w:rsidRPr="008F4E94" w:rsidRDefault="008F4E94" w:rsidP="008F4E94">
      <w:pPr>
        <w:rPr>
          <w:rFonts w:ascii="Times New Roman" w:hAnsi="Times New Roman"/>
          <w:sz w:val="28"/>
          <w:szCs w:val="28"/>
        </w:rPr>
      </w:pPr>
    </w:p>
    <w:p w14:paraId="271DF01E" w14:textId="42917BDA" w:rsidR="008F4E94" w:rsidRPr="008F4E94" w:rsidRDefault="008F4E94" w:rsidP="008F4E94">
      <w:pPr>
        <w:rPr>
          <w:rFonts w:ascii="Times New Roman" w:hAnsi="Times New Roman"/>
          <w:sz w:val="28"/>
          <w:szCs w:val="28"/>
        </w:rPr>
      </w:pPr>
    </w:p>
    <w:p w14:paraId="62492293" w14:textId="2AC04D13" w:rsidR="008F4E94" w:rsidRPr="008F4E94" w:rsidRDefault="008F4E94" w:rsidP="008F4E94">
      <w:pPr>
        <w:rPr>
          <w:rFonts w:ascii="Times New Roman" w:hAnsi="Times New Roman"/>
          <w:sz w:val="28"/>
          <w:szCs w:val="28"/>
        </w:rPr>
      </w:pPr>
    </w:p>
    <w:p w14:paraId="2E59AC6B" w14:textId="41384888" w:rsidR="008F4E94" w:rsidRPr="008F4E94" w:rsidRDefault="008F4E94" w:rsidP="008F4E94">
      <w:pPr>
        <w:rPr>
          <w:rFonts w:ascii="Times New Roman" w:hAnsi="Times New Roman"/>
          <w:sz w:val="28"/>
          <w:szCs w:val="28"/>
        </w:rPr>
      </w:pPr>
    </w:p>
    <w:p w14:paraId="27436412" w14:textId="5F62D822" w:rsidR="008F4E94" w:rsidRPr="008F4E94" w:rsidRDefault="008F4E94" w:rsidP="008F4E94">
      <w:pPr>
        <w:rPr>
          <w:rFonts w:ascii="Times New Roman" w:hAnsi="Times New Roman"/>
          <w:sz w:val="28"/>
          <w:szCs w:val="28"/>
        </w:rPr>
      </w:pPr>
    </w:p>
    <w:p w14:paraId="6E0A8922" w14:textId="253BD610" w:rsidR="008F4E94" w:rsidRPr="008F4E94" w:rsidRDefault="008F4E94" w:rsidP="008F4E94">
      <w:pPr>
        <w:rPr>
          <w:rFonts w:ascii="Times New Roman" w:hAnsi="Times New Roman"/>
          <w:sz w:val="28"/>
          <w:szCs w:val="28"/>
        </w:rPr>
      </w:pPr>
    </w:p>
    <w:p w14:paraId="038FEF45" w14:textId="43DADA2C" w:rsidR="008F4E94" w:rsidRPr="008F4E94" w:rsidRDefault="008F4E94" w:rsidP="008F4E94">
      <w:pPr>
        <w:rPr>
          <w:rFonts w:ascii="Times New Roman" w:hAnsi="Times New Roman"/>
          <w:sz w:val="28"/>
          <w:szCs w:val="28"/>
        </w:rPr>
      </w:pPr>
    </w:p>
    <w:p w14:paraId="3DF094FD" w14:textId="519080EE" w:rsidR="008F4E94" w:rsidRPr="008F4E94" w:rsidRDefault="008F4E94" w:rsidP="008F4E94">
      <w:pPr>
        <w:rPr>
          <w:rFonts w:ascii="Times New Roman" w:hAnsi="Times New Roman"/>
          <w:sz w:val="28"/>
          <w:szCs w:val="28"/>
        </w:rPr>
      </w:pPr>
    </w:p>
    <w:p w14:paraId="2FAF0E31" w14:textId="69C03E92" w:rsidR="008F4E94" w:rsidRPr="008F4E94" w:rsidRDefault="008F4E94" w:rsidP="008F4E94">
      <w:pPr>
        <w:rPr>
          <w:rFonts w:ascii="Times New Roman" w:hAnsi="Times New Roman"/>
          <w:sz w:val="28"/>
          <w:szCs w:val="28"/>
        </w:rPr>
      </w:pPr>
    </w:p>
    <w:p w14:paraId="0F2D5FE7" w14:textId="5AC4D3DE" w:rsidR="008F4E94" w:rsidRPr="008F4E94" w:rsidRDefault="008F4E94" w:rsidP="008F4E94">
      <w:pPr>
        <w:rPr>
          <w:rFonts w:ascii="Times New Roman" w:hAnsi="Times New Roman"/>
          <w:sz w:val="28"/>
          <w:szCs w:val="28"/>
        </w:rPr>
      </w:pPr>
    </w:p>
    <w:p w14:paraId="4C00D945" w14:textId="579BFBF0" w:rsidR="008F4E94" w:rsidRPr="008F4E94" w:rsidRDefault="008F4E94" w:rsidP="008F4E94">
      <w:pPr>
        <w:rPr>
          <w:rFonts w:ascii="Times New Roman" w:hAnsi="Times New Roman"/>
          <w:sz w:val="28"/>
          <w:szCs w:val="28"/>
        </w:rPr>
      </w:pPr>
    </w:p>
    <w:p w14:paraId="161D1828" w14:textId="75347492" w:rsidR="008F4E94" w:rsidRPr="008F4E94" w:rsidRDefault="008F4E94" w:rsidP="008F4E94">
      <w:pPr>
        <w:rPr>
          <w:rFonts w:ascii="Times New Roman" w:hAnsi="Times New Roman"/>
          <w:sz w:val="28"/>
          <w:szCs w:val="28"/>
        </w:rPr>
      </w:pPr>
    </w:p>
    <w:p w14:paraId="7868EE29" w14:textId="6C85951A" w:rsidR="008F4E94" w:rsidRPr="008F4E94" w:rsidRDefault="008F4E94" w:rsidP="008F4E94">
      <w:pPr>
        <w:rPr>
          <w:rFonts w:ascii="Times New Roman" w:hAnsi="Times New Roman"/>
          <w:sz w:val="28"/>
          <w:szCs w:val="28"/>
        </w:rPr>
      </w:pPr>
    </w:p>
    <w:p w14:paraId="5BB5EA2C" w14:textId="6CE59131" w:rsidR="008F4E94" w:rsidRPr="008F4E94" w:rsidRDefault="008F4E94" w:rsidP="008F4E94">
      <w:pPr>
        <w:rPr>
          <w:rFonts w:ascii="Times New Roman" w:hAnsi="Times New Roman"/>
          <w:sz w:val="28"/>
          <w:szCs w:val="28"/>
        </w:rPr>
      </w:pPr>
    </w:p>
    <w:p w14:paraId="3E0004A1" w14:textId="21BE69D5" w:rsidR="008F4E94" w:rsidRPr="008F4E94" w:rsidRDefault="008F4E94" w:rsidP="008F4E94">
      <w:pPr>
        <w:rPr>
          <w:rFonts w:ascii="Times New Roman" w:hAnsi="Times New Roman"/>
          <w:sz w:val="28"/>
          <w:szCs w:val="28"/>
        </w:rPr>
      </w:pPr>
    </w:p>
    <w:p w14:paraId="20EEE5F3" w14:textId="07F85F64" w:rsidR="008F4E94" w:rsidRPr="008F4E94" w:rsidRDefault="008F4E94" w:rsidP="008F4E94">
      <w:pPr>
        <w:rPr>
          <w:rFonts w:ascii="Times New Roman" w:hAnsi="Times New Roman"/>
          <w:sz w:val="28"/>
          <w:szCs w:val="28"/>
        </w:rPr>
      </w:pPr>
    </w:p>
    <w:p w14:paraId="5E703713" w14:textId="11FDB324" w:rsidR="008F4E94" w:rsidRPr="008F4E94" w:rsidRDefault="008F4E94" w:rsidP="008F4E94">
      <w:pPr>
        <w:rPr>
          <w:rFonts w:ascii="Times New Roman" w:hAnsi="Times New Roman"/>
          <w:sz w:val="28"/>
          <w:szCs w:val="28"/>
        </w:rPr>
      </w:pPr>
    </w:p>
    <w:p w14:paraId="4CCE1A62" w14:textId="19D7052F" w:rsidR="008F4E94" w:rsidRPr="008F4E94" w:rsidRDefault="008F4E94" w:rsidP="008F4E94">
      <w:pPr>
        <w:rPr>
          <w:rFonts w:ascii="Times New Roman" w:hAnsi="Times New Roman"/>
          <w:sz w:val="28"/>
          <w:szCs w:val="28"/>
        </w:rPr>
      </w:pPr>
    </w:p>
    <w:p w14:paraId="68EE9EE8" w14:textId="25532B62" w:rsidR="008F4E94" w:rsidRPr="008F4E94" w:rsidRDefault="008F4E94" w:rsidP="008F4E94">
      <w:pPr>
        <w:rPr>
          <w:rFonts w:ascii="Times New Roman" w:hAnsi="Times New Roman"/>
          <w:sz w:val="28"/>
          <w:szCs w:val="28"/>
        </w:rPr>
      </w:pPr>
    </w:p>
    <w:p w14:paraId="02B4272C" w14:textId="544F6AEC" w:rsidR="008F4E94" w:rsidRPr="008F4E94" w:rsidRDefault="008F4E94" w:rsidP="008F4E94">
      <w:pPr>
        <w:rPr>
          <w:rFonts w:ascii="Times New Roman" w:hAnsi="Times New Roman"/>
          <w:sz w:val="28"/>
          <w:szCs w:val="28"/>
        </w:rPr>
      </w:pPr>
    </w:p>
    <w:p w14:paraId="05C5B276" w14:textId="0C5C115E" w:rsidR="008F4E94" w:rsidRPr="008F4E94" w:rsidRDefault="008F4E94" w:rsidP="008F4E94">
      <w:pPr>
        <w:rPr>
          <w:rFonts w:ascii="Times New Roman" w:hAnsi="Times New Roman"/>
          <w:sz w:val="28"/>
          <w:szCs w:val="28"/>
        </w:rPr>
      </w:pPr>
    </w:p>
    <w:p w14:paraId="4312F4FA" w14:textId="494CECA4" w:rsidR="008F4E94" w:rsidRPr="008F4E94" w:rsidRDefault="008F4E94" w:rsidP="008F4E94">
      <w:pPr>
        <w:rPr>
          <w:rFonts w:ascii="Times New Roman" w:hAnsi="Times New Roman"/>
          <w:sz w:val="28"/>
          <w:szCs w:val="28"/>
        </w:rPr>
      </w:pPr>
    </w:p>
    <w:p w14:paraId="271F36E8" w14:textId="738A2843" w:rsidR="008F4E94" w:rsidRPr="008F4E94" w:rsidRDefault="008F4E94" w:rsidP="008F4E94">
      <w:pPr>
        <w:rPr>
          <w:rFonts w:ascii="Times New Roman" w:hAnsi="Times New Roman"/>
          <w:sz w:val="28"/>
          <w:szCs w:val="28"/>
        </w:rPr>
      </w:pPr>
    </w:p>
    <w:p w14:paraId="16378535" w14:textId="6AFE0743" w:rsidR="008F4E94" w:rsidRPr="008F4E94" w:rsidRDefault="008F4E94" w:rsidP="008F4E94">
      <w:pPr>
        <w:rPr>
          <w:rFonts w:ascii="Times New Roman" w:hAnsi="Times New Roman"/>
          <w:sz w:val="28"/>
          <w:szCs w:val="28"/>
        </w:rPr>
      </w:pPr>
    </w:p>
    <w:p w14:paraId="2E697A58" w14:textId="1F87561E" w:rsidR="008F4E94" w:rsidRPr="008F4E94" w:rsidRDefault="008F4E94" w:rsidP="008F4E94">
      <w:pPr>
        <w:rPr>
          <w:rFonts w:ascii="Times New Roman" w:hAnsi="Times New Roman"/>
          <w:sz w:val="28"/>
          <w:szCs w:val="28"/>
        </w:rPr>
      </w:pPr>
    </w:p>
    <w:p w14:paraId="25FF6FB4" w14:textId="536D05B6" w:rsidR="008F4E94" w:rsidRPr="008F4E94" w:rsidRDefault="008F4E94" w:rsidP="008F4E94">
      <w:pPr>
        <w:rPr>
          <w:rFonts w:ascii="Times New Roman" w:hAnsi="Times New Roman"/>
          <w:sz w:val="28"/>
          <w:szCs w:val="28"/>
        </w:rPr>
      </w:pPr>
    </w:p>
    <w:p w14:paraId="1880EF3C" w14:textId="25669BA7" w:rsidR="008F4E94" w:rsidRPr="008F4E94" w:rsidRDefault="008F4E94" w:rsidP="008F4E94">
      <w:pPr>
        <w:rPr>
          <w:rFonts w:ascii="Times New Roman" w:hAnsi="Times New Roman"/>
          <w:sz w:val="28"/>
          <w:szCs w:val="28"/>
        </w:rPr>
      </w:pPr>
    </w:p>
    <w:p w14:paraId="6C6E1AC0" w14:textId="570523B8" w:rsidR="008F4E94" w:rsidRPr="008F4E94" w:rsidRDefault="008F4E94" w:rsidP="008F4E94">
      <w:pPr>
        <w:rPr>
          <w:rFonts w:ascii="Times New Roman" w:hAnsi="Times New Roman"/>
          <w:sz w:val="28"/>
          <w:szCs w:val="28"/>
        </w:rPr>
      </w:pPr>
    </w:p>
    <w:p w14:paraId="7B38404D" w14:textId="3807D0D8" w:rsidR="008F4E94" w:rsidRPr="008F4E94" w:rsidRDefault="008F4E94" w:rsidP="008F4E94">
      <w:pPr>
        <w:rPr>
          <w:rFonts w:ascii="Times New Roman" w:hAnsi="Times New Roman"/>
          <w:sz w:val="28"/>
          <w:szCs w:val="28"/>
        </w:rPr>
      </w:pPr>
    </w:p>
    <w:p w14:paraId="1EE3C683" w14:textId="2343537A" w:rsidR="008F4E94" w:rsidRPr="008F4E94" w:rsidRDefault="008F4E94" w:rsidP="008F4E94">
      <w:pPr>
        <w:rPr>
          <w:rFonts w:ascii="Times New Roman" w:hAnsi="Times New Roman"/>
          <w:sz w:val="28"/>
          <w:szCs w:val="28"/>
        </w:rPr>
      </w:pPr>
    </w:p>
    <w:p w14:paraId="68E63886" w14:textId="63135846" w:rsidR="008F4E94" w:rsidRPr="008F4E94" w:rsidRDefault="008F4E94" w:rsidP="008F4E94">
      <w:pPr>
        <w:rPr>
          <w:rFonts w:ascii="Times New Roman" w:hAnsi="Times New Roman"/>
          <w:sz w:val="28"/>
          <w:szCs w:val="28"/>
        </w:rPr>
      </w:pPr>
    </w:p>
    <w:p w14:paraId="782E6F56" w14:textId="28722463" w:rsidR="008F4E94" w:rsidRPr="008F4E94" w:rsidRDefault="008F4E94" w:rsidP="008F4E94">
      <w:pPr>
        <w:rPr>
          <w:rFonts w:ascii="Times New Roman" w:hAnsi="Times New Roman"/>
          <w:sz w:val="28"/>
          <w:szCs w:val="28"/>
        </w:rPr>
      </w:pPr>
    </w:p>
    <w:p w14:paraId="35AFFB59" w14:textId="77777777" w:rsidR="00495B39" w:rsidRPr="008F4E94" w:rsidRDefault="00495B39" w:rsidP="00495B39">
      <w:pPr>
        <w:jc w:val="center"/>
        <w:rPr>
          <w:rFonts w:ascii="Times New Roman" w:hAnsi="Times New Roman"/>
          <w:sz w:val="28"/>
          <w:szCs w:val="28"/>
        </w:rPr>
      </w:pPr>
    </w:p>
    <w:sectPr w:rsidR="00495B39" w:rsidRPr="008F4E94" w:rsidSect="003B01B2">
      <w:headerReference w:type="default" r:id="rId61"/>
      <w:pgSz w:w="12240" w:h="15840"/>
      <w:pgMar w:top="1406"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54FBB" w14:textId="77777777" w:rsidR="003B01B2" w:rsidRDefault="003B01B2" w:rsidP="003B01B2">
      <w:r>
        <w:separator/>
      </w:r>
    </w:p>
  </w:endnote>
  <w:endnote w:type="continuationSeparator" w:id="0">
    <w:p w14:paraId="52708143" w14:textId="77777777" w:rsidR="003B01B2" w:rsidRDefault="003B01B2" w:rsidP="003B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C4254" w14:textId="77777777" w:rsidR="003B01B2" w:rsidRDefault="003B01B2" w:rsidP="003B01B2">
      <w:r>
        <w:separator/>
      </w:r>
    </w:p>
  </w:footnote>
  <w:footnote w:type="continuationSeparator" w:id="0">
    <w:p w14:paraId="28CE1BE3" w14:textId="77777777" w:rsidR="003B01B2" w:rsidRDefault="003B01B2" w:rsidP="003B0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7C19" w14:textId="14125702" w:rsidR="003B01B2" w:rsidRPr="001278C5" w:rsidRDefault="003A7E1A"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 xml:space="preserve">TSSA </w:t>
    </w:r>
    <w:r w:rsidR="00BC3D86" w:rsidRPr="001278C5">
      <w:rPr>
        <w:rFonts w:ascii="Times New Roman" w:hAnsi="Times New Roman" w:cs="Times New Roman"/>
        <w:sz w:val="36"/>
        <w:szCs w:val="36"/>
      </w:rPr>
      <w:t>Quality Program Manual</w:t>
    </w:r>
  </w:p>
  <w:p w14:paraId="1EA09715" w14:textId="77777777" w:rsidR="003A7E1A" w:rsidRPr="003A7E1A" w:rsidRDefault="003A7E1A" w:rsidP="00BC3D86">
    <w:pPr>
      <w:pStyle w:val="Header"/>
      <w:jc w:val="center"/>
      <w:rPr>
        <w:rFonts w:ascii="Times New Roman" w:hAnsi="Times New Roman" w:cs="Times New Roman"/>
        <w:sz w:val="10"/>
        <w:szCs w:val="10"/>
      </w:rPr>
    </w:pPr>
  </w:p>
  <w:p w14:paraId="3D063A67" w14:textId="77777777" w:rsidR="00BC3D86" w:rsidRDefault="00BC3D86" w:rsidP="00BC3D86">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B40C" w14:textId="77777777" w:rsidR="00D45D7B" w:rsidRPr="001278C5" w:rsidRDefault="00D45D7B"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12FE203B" w14:textId="77777777" w:rsidR="00D45D7B" w:rsidRPr="003A7E1A" w:rsidRDefault="00D45D7B"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D45D7B" w14:paraId="1C6C7DD2"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A27322E" w14:textId="466D57FB" w:rsidR="00D45D7B" w:rsidRPr="001E4E7F" w:rsidRDefault="00D45D7B" w:rsidP="003A7E1A">
          <w:pPr>
            <w:pStyle w:val="Header"/>
            <w:jc w:val="center"/>
            <w:rPr>
              <w:rFonts w:ascii="Times New Roman" w:hAnsi="Times New Roman"/>
              <w:sz w:val="28"/>
              <w:szCs w:val="28"/>
            </w:rPr>
          </w:pPr>
          <w:r w:rsidRPr="001E4E7F">
            <w:rPr>
              <w:rFonts w:ascii="Times New Roman" w:hAnsi="Times New Roman"/>
              <w:sz w:val="28"/>
              <w:szCs w:val="28"/>
            </w:rPr>
            <w:t xml:space="preserve">Section </w:t>
          </w:r>
          <w:r>
            <w:rPr>
              <w:rFonts w:ascii="Times New Roman" w:hAnsi="Times New Roman"/>
              <w:sz w:val="28"/>
              <w:szCs w:val="28"/>
            </w:rPr>
            <w:t>5</w:t>
          </w:r>
        </w:p>
      </w:tc>
      <w:tc>
        <w:tcPr>
          <w:tcW w:w="6237" w:type="dxa"/>
          <w:vAlign w:val="center"/>
        </w:tcPr>
        <w:p w14:paraId="0CBCD1C6" w14:textId="7C05ECA7" w:rsidR="00D45D7B" w:rsidRPr="001E4E7F" w:rsidRDefault="00D45D7B"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Non-Conformances</w:t>
          </w:r>
        </w:p>
      </w:tc>
      <w:tc>
        <w:tcPr>
          <w:tcW w:w="2290" w:type="dxa"/>
          <w:vAlign w:val="center"/>
        </w:tcPr>
        <w:p w14:paraId="42C86236" w14:textId="77777777" w:rsidR="00D45D7B" w:rsidRPr="001E4E7F" w:rsidRDefault="00D45D7B"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0923B0B7" w14:textId="77777777" w:rsidR="00D45D7B" w:rsidRDefault="00D45D7B" w:rsidP="00BC3D86">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46A07" w14:textId="77777777" w:rsidR="00590183" w:rsidRPr="001278C5" w:rsidRDefault="00590183"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44845221" w14:textId="77777777" w:rsidR="00590183" w:rsidRPr="003A7E1A" w:rsidRDefault="00590183"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590183" w14:paraId="1313181E"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34F8FAF" w14:textId="4BB9D203" w:rsidR="00590183" w:rsidRPr="001E4E7F" w:rsidRDefault="00590183" w:rsidP="003A7E1A">
          <w:pPr>
            <w:pStyle w:val="Header"/>
            <w:jc w:val="center"/>
            <w:rPr>
              <w:rFonts w:ascii="Times New Roman" w:hAnsi="Times New Roman"/>
              <w:sz w:val="28"/>
              <w:szCs w:val="28"/>
            </w:rPr>
          </w:pPr>
          <w:r w:rsidRPr="001E4E7F">
            <w:rPr>
              <w:rFonts w:ascii="Times New Roman" w:hAnsi="Times New Roman"/>
              <w:sz w:val="28"/>
              <w:szCs w:val="28"/>
            </w:rPr>
            <w:t xml:space="preserve">Section </w:t>
          </w:r>
          <w:r>
            <w:rPr>
              <w:rFonts w:ascii="Times New Roman" w:hAnsi="Times New Roman"/>
              <w:sz w:val="28"/>
              <w:szCs w:val="28"/>
            </w:rPr>
            <w:t>6</w:t>
          </w:r>
        </w:p>
      </w:tc>
      <w:tc>
        <w:tcPr>
          <w:tcW w:w="6237" w:type="dxa"/>
          <w:vAlign w:val="center"/>
        </w:tcPr>
        <w:p w14:paraId="3E48024B" w14:textId="70F9DFB7" w:rsidR="00590183" w:rsidRPr="001E4E7F" w:rsidRDefault="00590183"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Calibration</w:t>
          </w:r>
        </w:p>
      </w:tc>
      <w:tc>
        <w:tcPr>
          <w:tcW w:w="2290" w:type="dxa"/>
          <w:vAlign w:val="center"/>
        </w:tcPr>
        <w:p w14:paraId="6B8CC94A" w14:textId="77777777" w:rsidR="00590183" w:rsidRPr="001E4E7F" w:rsidRDefault="00590183"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5E90F0AB" w14:textId="77777777" w:rsidR="00590183" w:rsidRDefault="00590183" w:rsidP="00BC3D86">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4E518" w14:textId="77777777" w:rsidR="002646D4" w:rsidRPr="001278C5" w:rsidRDefault="002646D4"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0535903B" w14:textId="77777777" w:rsidR="002646D4" w:rsidRPr="003A7E1A" w:rsidRDefault="002646D4"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2646D4" w14:paraId="6937321D"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2EAD7FC" w14:textId="4EAA3B6C" w:rsidR="002646D4" w:rsidRPr="001E4E7F" w:rsidRDefault="002646D4" w:rsidP="003A7E1A">
          <w:pPr>
            <w:pStyle w:val="Header"/>
            <w:jc w:val="center"/>
            <w:rPr>
              <w:rFonts w:ascii="Times New Roman" w:hAnsi="Times New Roman"/>
              <w:sz w:val="28"/>
              <w:szCs w:val="28"/>
            </w:rPr>
          </w:pPr>
          <w:r w:rsidRPr="001E4E7F">
            <w:rPr>
              <w:rFonts w:ascii="Times New Roman" w:hAnsi="Times New Roman"/>
              <w:sz w:val="28"/>
              <w:szCs w:val="28"/>
            </w:rPr>
            <w:t xml:space="preserve">Section </w:t>
          </w:r>
          <w:r>
            <w:rPr>
              <w:rFonts w:ascii="Times New Roman" w:hAnsi="Times New Roman"/>
              <w:sz w:val="28"/>
              <w:szCs w:val="28"/>
            </w:rPr>
            <w:t>7</w:t>
          </w:r>
        </w:p>
      </w:tc>
      <w:tc>
        <w:tcPr>
          <w:tcW w:w="6237" w:type="dxa"/>
          <w:vAlign w:val="center"/>
        </w:tcPr>
        <w:p w14:paraId="366CD35C" w14:textId="7CF056B0" w:rsidR="002646D4" w:rsidRPr="001E4E7F" w:rsidRDefault="002646D4"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The Inspector</w:t>
          </w:r>
        </w:p>
      </w:tc>
      <w:tc>
        <w:tcPr>
          <w:tcW w:w="2290" w:type="dxa"/>
          <w:vAlign w:val="center"/>
        </w:tcPr>
        <w:p w14:paraId="07F55128" w14:textId="77777777" w:rsidR="002646D4" w:rsidRPr="001E4E7F" w:rsidRDefault="002646D4"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058A606D" w14:textId="77777777" w:rsidR="002646D4" w:rsidRDefault="002646D4" w:rsidP="00BC3D86">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3101" w14:textId="77777777" w:rsidR="00C10665" w:rsidRPr="001278C5" w:rsidRDefault="00C10665"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3E08B4B4" w14:textId="77777777" w:rsidR="00C10665" w:rsidRPr="003A7E1A" w:rsidRDefault="00C10665"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C10665" w14:paraId="7926683A"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F091FD9" w14:textId="423ABB6D" w:rsidR="00C10665" w:rsidRPr="001E4E7F" w:rsidRDefault="00C10665" w:rsidP="003A7E1A">
          <w:pPr>
            <w:pStyle w:val="Header"/>
            <w:jc w:val="center"/>
            <w:rPr>
              <w:rFonts w:ascii="Times New Roman" w:hAnsi="Times New Roman"/>
              <w:sz w:val="28"/>
              <w:szCs w:val="28"/>
            </w:rPr>
          </w:pPr>
          <w:r w:rsidRPr="001E4E7F">
            <w:rPr>
              <w:rFonts w:ascii="Times New Roman" w:hAnsi="Times New Roman"/>
              <w:sz w:val="28"/>
              <w:szCs w:val="28"/>
            </w:rPr>
            <w:t xml:space="preserve">Section </w:t>
          </w:r>
          <w:r>
            <w:rPr>
              <w:rFonts w:ascii="Times New Roman" w:hAnsi="Times New Roman"/>
              <w:sz w:val="28"/>
              <w:szCs w:val="28"/>
            </w:rPr>
            <w:t>8</w:t>
          </w:r>
        </w:p>
      </w:tc>
      <w:tc>
        <w:tcPr>
          <w:tcW w:w="6237" w:type="dxa"/>
          <w:vAlign w:val="center"/>
        </w:tcPr>
        <w:p w14:paraId="4C17CC74" w14:textId="67C89807" w:rsidR="00C10665" w:rsidRPr="001E4E7F" w:rsidRDefault="00C10665"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Records Retention</w:t>
          </w:r>
        </w:p>
      </w:tc>
      <w:tc>
        <w:tcPr>
          <w:tcW w:w="2290" w:type="dxa"/>
          <w:vAlign w:val="center"/>
        </w:tcPr>
        <w:p w14:paraId="480B6B76" w14:textId="77777777" w:rsidR="00C10665" w:rsidRPr="001E4E7F" w:rsidRDefault="00C10665"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51797B85" w14:textId="77777777" w:rsidR="00C10665" w:rsidRDefault="00C10665" w:rsidP="00BC3D86">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3B84" w14:textId="77777777" w:rsidR="00C10665" w:rsidRPr="001278C5" w:rsidRDefault="00C10665"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06D7F79F" w14:textId="77777777" w:rsidR="00C10665" w:rsidRPr="003A7E1A" w:rsidRDefault="00C10665"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C10665" w14:paraId="2047FF51"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64338E0" w14:textId="443135CB" w:rsidR="00C10665" w:rsidRPr="001E4E7F" w:rsidRDefault="00C10665" w:rsidP="003A7E1A">
          <w:pPr>
            <w:pStyle w:val="Header"/>
            <w:jc w:val="center"/>
            <w:rPr>
              <w:rFonts w:ascii="Times New Roman" w:hAnsi="Times New Roman"/>
              <w:sz w:val="28"/>
              <w:szCs w:val="28"/>
            </w:rPr>
          </w:pPr>
          <w:r w:rsidRPr="001E4E7F">
            <w:rPr>
              <w:rFonts w:ascii="Times New Roman" w:hAnsi="Times New Roman"/>
              <w:sz w:val="28"/>
              <w:szCs w:val="28"/>
            </w:rPr>
            <w:t xml:space="preserve">Section </w:t>
          </w:r>
          <w:r>
            <w:rPr>
              <w:rFonts w:ascii="Times New Roman" w:hAnsi="Times New Roman"/>
              <w:sz w:val="28"/>
              <w:szCs w:val="28"/>
            </w:rPr>
            <w:t>9</w:t>
          </w:r>
        </w:p>
      </w:tc>
      <w:tc>
        <w:tcPr>
          <w:tcW w:w="6237" w:type="dxa"/>
          <w:vAlign w:val="center"/>
        </w:tcPr>
        <w:p w14:paraId="7BE9AE5F" w14:textId="42BCB467" w:rsidR="00C10665" w:rsidRPr="001E4E7F" w:rsidRDefault="00C10665"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Exhibits</w:t>
          </w:r>
        </w:p>
      </w:tc>
      <w:tc>
        <w:tcPr>
          <w:tcW w:w="2290" w:type="dxa"/>
          <w:vAlign w:val="center"/>
        </w:tcPr>
        <w:p w14:paraId="4ED36EA1" w14:textId="77777777" w:rsidR="00C10665" w:rsidRPr="001E4E7F" w:rsidRDefault="00C10665"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051A7E54" w14:textId="77777777" w:rsidR="00C10665" w:rsidRDefault="00C10665" w:rsidP="00BC3D86">
    <w:pPr>
      <w:pStyle w:val="Header"/>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C3CE" w14:textId="77777777" w:rsidR="00EE0562" w:rsidRPr="001278C5" w:rsidRDefault="00EE0562"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341A6B30" w14:textId="77777777" w:rsidR="00EE0562" w:rsidRPr="003A7E1A" w:rsidRDefault="00EE0562"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EE0562" w14:paraId="006C5D8B"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48ED080" w14:textId="328946CA" w:rsidR="00EE0562" w:rsidRPr="001E4E7F" w:rsidRDefault="00EE0562" w:rsidP="003A7E1A">
          <w:pPr>
            <w:pStyle w:val="Header"/>
            <w:jc w:val="center"/>
            <w:rPr>
              <w:rFonts w:ascii="Times New Roman" w:hAnsi="Times New Roman"/>
              <w:sz w:val="28"/>
              <w:szCs w:val="28"/>
            </w:rPr>
          </w:pPr>
          <w:r>
            <w:rPr>
              <w:rFonts w:ascii="Times New Roman" w:hAnsi="Times New Roman"/>
              <w:sz w:val="28"/>
              <w:szCs w:val="28"/>
            </w:rPr>
            <w:t>Exhibit 1</w:t>
          </w:r>
        </w:p>
      </w:tc>
      <w:tc>
        <w:tcPr>
          <w:tcW w:w="6237" w:type="dxa"/>
          <w:vAlign w:val="center"/>
        </w:tcPr>
        <w:p w14:paraId="25E1BAF5" w14:textId="46293F44" w:rsidR="00EE0562" w:rsidRPr="001E4E7F" w:rsidRDefault="00EE0562"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Purchase Order</w:t>
          </w:r>
        </w:p>
      </w:tc>
      <w:tc>
        <w:tcPr>
          <w:tcW w:w="2290" w:type="dxa"/>
          <w:vAlign w:val="center"/>
        </w:tcPr>
        <w:p w14:paraId="5FCE179A" w14:textId="77777777" w:rsidR="00EE0562" w:rsidRPr="001E4E7F" w:rsidRDefault="00EE0562"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584D54DE" w14:textId="77777777" w:rsidR="00EE0562" w:rsidRDefault="00EE0562" w:rsidP="00BC3D86">
    <w:pPr>
      <w:pStyle w:val="Heade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4DF69" w14:textId="77777777" w:rsidR="00EE0562" w:rsidRPr="001278C5" w:rsidRDefault="00EE0562"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104BAD71" w14:textId="77777777" w:rsidR="00EE0562" w:rsidRPr="003A7E1A" w:rsidRDefault="00EE0562"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EE0562" w14:paraId="279F442B"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24989EA" w14:textId="6A10E615" w:rsidR="00EE0562" w:rsidRPr="001E4E7F" w:rsidRDefault="00EE0562" w:rsidP="003A7E1A">
          <w:pPr>
            <w:pStyle w:val="Header"/>
            <w:jc w:val="center"/>
            <w:rPr>
              <w:rFonts w:ascii="Times New Roman" w:hAnsi="Times New Roman"/>
              <w:sz w:val="28"/>
              <w:szCs w:val="28"/>
            </w:rPr>
          </w:pPr>
          <w:r>
            <w:rPr>
              <w:rFonts w:ascii="Times New Roman" w:hAnsi="Times New Roman"/>
              <w:sz w:val="28"/>
              <w:szCs w:val="28"/>
            </w:rPr>
            <w:t>Exhibit 2</w:t>
          </w:r>
        </w:p>
      </w:tc>
      <w:tc>
        <w:tcPr>
          <w:tcW w:w="6237" w:type="dxa"/>
          <w:vAlign w:val="center"/>
        </w:tcPr>
        <w:p w14:paraId="1A3CA2E3" w14:textId="6104266A" w:rsidR="00EE0562" w:rsidRPr="001E4E7F" w:rsidRDefault="00EE0562"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Hold Tag</w:t>
          </w:r>
        </w:p>
      </w:tc>
      <w:tc>
        <w:tcPr>
          <w:tcW w:w="2290" w:type="dxa"/>
          <w:vAlign w:val="center"/>
        </w:tcPr>
        <w:p w14:paraId="23419FE1" w14:textId="77777777" w:rsidR="00EE0562" w:rsidRPr="001E4E7F" w:rsidRDefault="00EE0562"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2406FFC3" w14:textId="77777777" w:rsidR="00EE0562" w:rsidRDefault="00EE0562" w:rsidP="00BC3D86">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630A" w14:textId="77777777" w:rsidR="00EE0562" w:rsidRPr="001278C5" w:rsidRDefault="00EE0562"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267B270A" w14:textId="77777777" w:rsidR="00EE0562" w:rsidRPr="003A7E1A" w:rsidRDefault="00EE0562"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EE0562" w14:paraId="7A90756D"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D956B25" w14:textId="088973BB" w:rsidR="00EE0562" w:rsidRPr="001E4E7F" w:rsidRDefault="00EE0562" w:rsidP="003A7E1A">
          <w:pPr>
            <w:pStyle w:val="Header"/>
            <w:jc w:val="center"/>
            <w:rPr>
              <w:rFonts w:ascii="Times New Roman" w:hAnsi="Times New Roman"/>
              <w:sz w:val="28"/>
              <w:szCs w:val="28"/>
            </w:rPr>
          </w:pPr>
          <w:r>
            <w:rPr>
              <w:rFonts w:ascii="Times New Roman" w:hAnsi="Times New Roman"/>
              <w:sz w:val="28"/>
              <w:szCs w:val="28"/>
            </w:rPr>
            <w:t>Exhibit 3</w:t>
          </w:r>
        </w:p>
      </w:tc>
      <w:tc>
        <w:tcPr>
          <w:tcW w:w="6237" w:type="dxa"/>
          <w:vAlign w:val="center"/>
        </w:tcPr>
        <w:p w14:paraId="483C5357" w14:textId="13349002" w:rsidR="00EE0562" w:rsidRPr="001E4E7F" w:rsidRDefault="00EE0562"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Inspection and Test Checklist</w:t>
          </w:r>
        </w:p>
      </w:tc>
      <w:tc>
        <w:tcPr>
          <w:tcW w:w="2290" w:type="dxa"/>
          <w:vAlign w:val="center"/>
        </w:tcPr>
        <w:p w14:paraId="4D5615D5" w14:textId="77777777" w:rsidR="00EE0562" w:rsidRPr="001E4E7F" w:rsidRDefault="00EE0562"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12F5C9C4" w14:textId="77777777" w:rsidR="00EE0562" w:rsidRDefault="00EE0562" w:rsidP="00BC3D86">
    <w:pPr>
      <w:pStyle w:val="Header"/>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BDF9" w14:textId="77777777" w:rsidR="00160F73" w:rsidRPr="001278C5" w:rsidRDefault="00160F73"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0DF4E0DD" w14:textId="77777777" w:rsidR="00160F73" w:rsidRPr="003A7E1A" w:rsidRDefault="00160F73"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160F73" w14:paraId="6570A988"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66324E1" w14:textId="704F39B8" w:rsidR="00160F73" w:rsidRPr="001E4E7F" w:rsidRDefault="00160F73" w:rsidP="003A7E1A">
          <w:pPr>
            <w:pStyle w:val="Header"/>
            <w:jc w:val="center"/>
            <w:rPr>
              <w:rFonts w:ascii="Times New Roman" w:hAnsi="Times New Roman"/>
              <w:sz w:val="28"/>
              <w:szCs w:val="28"/>
            </w:rPr>
          </w:pPr>
          <w:r>
            <w:rPr>
              <w:rFonts w:ascii="Times New Roman" w:hAnsi="Times New Roman"/>
              <w:sz w:val="28"/>
              <w:szCs w:val="28"/>
            </w:rPr>
            <w:t>Exhibit 4</w:t>
          </w:r>
        </w:p>
      </w:tc>
      <w:tc>
        <w:tcPr>
          <w:tcW w:w="6237" w:type="dxa"/>
          <w:vAlign w:val="center"/>
        </w:tcPr>
        <w:p w14:paraId="248A6DC2" w14:textId="08E8FBA1" w:rsidR="00160F73" w:rsidRPr="001E4E7F" w:rsidRDefault="00160F73"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Non-Conformance Report</w:t>
          </w:r>
        </w:p>
      </w:tc>
      <w:tc>
        <w:tcPr>
          <w:tcW w:w="2290" w:type="dxa"/>
          <w:vAlign w:val="center"/>
        </w:tcPr>
        <w:p w14:paraId="6DA170C8" w14:textId="77777777" w:rsidR="00160F73" w:rsidRPr="001E4E7F" w:rsidRDefault="00160F73"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2E24B06E" w14:textId="77777777" w:rsidR="00160F73" w:rsidRDefault="00160F73" w:rsidP="00BC3D86">
    <w:pPr>
      <w:pStyle w:val="Header"/>
      <w:jc w:val="cen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FF4B" w14:textId="77777777" w:rsidR="00160F73" w:rsidRPr="001278C5" w:rsidRDefault="00160F73"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51C19DB0" w14:textId="77777777" w:rsidR="00160F73" w:rsidRPr="003A7E1A" w:rsidRDefault="00160F73"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160F73" w14:paraId="5EFD3BCF"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BCB40AF" w14:textId="54623030" w:rsidR="00160F73" w:rsidRPr="001E4E7F" w:rsidRDefault="00160F73" w:rsidP="003A7E1A">
          <w:pPr>
            <w:pStyle w:val="Header"/>
            <w:jc w:val="center"/>
            <w:rPr>
              <w:rFonts w:ascii="Times New Roman" w:hAnsi="Times New Roman"/>
              <w:sz w:val="28"/>
              <w:szCs w:val="28"/>
            </w:rPr>
          </w:pPr>
          <w:r>
            <w:rPr>
              <w:rFonts w:ascii="Times New Roman" w:hAnsi="Times New Roman"/>
              <w:sz w:val="28"/>
              <w:szCs w:val="28"/>
            </w:rPr>
            <w:t>Section 10</w:t>
          </w:r>
        </w:p>
      </w:tc>
      <w:tc>
        <w:tcPr>
          <w:tcW w:w="6237" w:type="dxa"/>
          <w:vAlign w:val="center"/>
        </w:tcPr>
        <w:p w14:paraId="0F7D2197" w14:textId="55F09EF9" w:rsidR="00160F73" w:rsidRPr="001E4E7F" w:rsidRDefault="00160F73"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Appendixes</w:t>
          </w:r>
        </w:p>
      </w:tc>
      <w:tc>
        <w:tcPr>
          <w:tcW w:w="2290" w:type="dxa"/>
          <w:vAlign w:val="center"/>
        </w:tcPr>
        <w:p w14:paraId="4E7E512E" w14:textId="77777777" w:rsidR="00160F73" w:rsidRPr="001E4E7F" w:rsidRDefault="00160F73"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33EC55D5" w14:textId="77777777" w:rsidR="00160F73" w:rsidRDefault="00160F73" w:rsidP="00BC3D8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B7ED" w14:textId="77777777" w:rsidR="006C408F" w:rsidRPr="001278C5" w:rsidRDefault="006C408F"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13DAD771" w14:textId="77777777" w:rsidR="006C408F" w:rsidRPr="003A7E1A" w:rsidRDefault="006C408F"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6C408F" w14:paraId="74B72741"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D87C372" w14:textId="77777777" w:rsidR="006C408F" w:rsidRPr="001E4E7F" w:rsidRDefault="006C408F" w:rsidP="003A7E1A">
          <w:pPr>
            <w:pStyle w:val="Header"/>
            <w:jc w:val="center"/>
            <w:rPr>
              <w:rFonts w:ascii="Times New Roman" w:hAnsi="Times New Roman"/>
              <w:sz w:val="28"/>
              <w:szCs w:val="28"/>
            </w:rPr>
          </w:pPr>
          <w:r w:rsidRPr="001E4E7F">
            <w:rPr>
              <w:rFonts w:ascii="Times New Roman" w:hAnsi="Times New Roman"/>
              <w:sz w:val="28"/>
              <w:szCs w:val="28"/>
            </w:rPr>
            <w:t>Section i</w:t>
          </w:r>
        </w:p>
      </w:tc>
      <w:tc>
        <w:tcPr>
          <w:tcW w:w="6237" w:type="dxa"/>
          <w:vAlign w:val="center"/>
        </w:tcPr>
        <w:p w14:paraId="6C61CB7F" w14:textId="77777777" w:rsidR="006C408F" w:rsidRPr="001E4E7F" w:rsidRDefault="006C408F"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Cover Page</w:t>
          </w:r>
        </w:p>
      </w:tc>
      <w:tc>
        <w:tcPr>
          <w:tcW w:w="2290" w:type="dxa"/>
          <w:vAlign w:val="center"/>
        </w:tcPr>
        <w:p w14:paraId="7EC8B43B" w14:textId="77777777" w:rsidR="006C408F" w:rsidRPr="001E4E7F" w:rsidRDefault="006C408F"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3169D124" w14:textId="77777777" w:rsidR="006C408F" w:rsidRDefault="006C408F" w:rsidP="00BC3D86">
    <w:pPr>
      <w:pStyle w:val="Header"/>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9AB0" w14:textId="77777777" w:rsidR="00160F73" w:rsidRPr="001278C5" w:rsidRDefault="00160F73"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1205098A" w14:textId="77777777" w:rsidR="00160F73" w:rsidRPr="003A7E1A" w:rsidRDefault="00160F73"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160F73" w14:paraId="1A69A59C"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64B9E11" w14:textId="2A8461FC" w:rsidR="00160F73" w:rsidRPr="001E4E7F" w:rsidRDefault="00160F73" w:rsidP="003A7E1A">
          <w:pPr>
            <w:pStyle w:val="Header"/>
            <w:jc w:val="center"/>
            <w:rPr>
              <w:rFonts w:ascii="Times New Roman" w:hAnsi="Times New Roman"/>
              <w:sz w:val="28"/>
              <w:szCs w:val="28"/>
            </w:rPr>
          </w:pPr>
        </w:p>
      </w:tc>
      <w:tc>
        <w:tcPr>
          <w:tcW w:w="6237" w:type="dxa"/>
          <w:vAlign w:val="center"/>
        </w:tcPr>
        <w:p w14:paraId="7DFBCF15" w14:textId="047444E0" w:rsidR="00160F73" w:rsidRPr="001E4E7F" w:rsidRDefault="00160F73"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ASME B31.</w:t>
          </w:r>
          <w:r w:rsidR="00995566">
            <w:rPr>
              <w:rFonts w:ascii="Times New Roman" w:hAnsi="Times New Roman"/>
              <w:sz w:val="28"/>
              <w:szCs w:val="28"/>
            </w:rPr>
            <w:t>1</w:t>
          </w:r>
          <w:r>
            <w:rPr>
              <w:rFonts w:ascii="Times New Roman" w:hAnsi="Times New Roman"/>
              <w:sz w:val="28"/>
              <w:szCs w:val="28"/>
            </w:rPr>
            <w:t xml:space="preserve"> Power Piping</w:t>
          </w:r>
        </w:p>
      </w:tc>
      <w:tc>
        <w:tcPr>
          <w:tcW w:w="2290" w:type="dxa"/>
          <w:vAlign w:val="center"/>
        </w:tcPr>
        <w:p w14:paraId="404461D3" w14:textId="77777777" w:rsidR="00160F73" w:rsidRPr="001E4E7F" w:rsidRDefault="00160F73"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62030FDC" w14:textId="77777777" w:rsidR="00160F73" w:rsidRDefault="00160F73" w:rsidP="00BC3D86">
    <w:pPr>
      <w:pStyle w:val="Header"/>
      <w:jc w:val="cent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0808" w14:textId="77777777" w:rsidR="00995566" w:rsidRPr="001278C5" w:rsidRDefault="00995566"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74D2ECA6" w14:textId="77777777" w:rsidR="00995566" w:rsidRPr="003A7E1A" w:rsidRDefault="00995566"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995566" w14:paraId="5118EF8F"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ACDA306" w14:textId="77777777" w:rsidR="00995566" w:rsidRPr="001E4E7F" w:rsidRDefault="00995566" w:rsidP="003A7E1A">
          <w:pPr>
            <w:pStyle w:val="Header"/>
            <w:jc w:val="center"/>
            <w:rPr>
              <w:rFonts w:ascii="Times New Roman" w:hAnsi="Times New Roman"/>
              <w:sz w:val="28"/>
              <w:szCs w:val="28"/>
            </w:rPr>
          </w:pPr>
        </w:p>
      </w:tc>
      <w:tc>
        <w:tcPr>
          <w:tcW w:w="6237" w:type="dxa"/>
          <w:vAlign w:val="center"/>
        </w:tcPr>
        <w:p w14:paraId="1DF40DCD" w14:textId="198673E3" w:rsidR="00995566" w:rsidRPr="001E4E7F" w:rsidRDefault="00995566"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ASME B31.3 Process Piping</w:t>
          </w:r>
        </w:p>
      </w:tc>
      <w:tc>
        <w:tcPr>
          <w:tcW w:w="2290" w:type="dxa"/>
          <w:vAlign w:val="center"/>
        </w:tcPr>
        <w:p w14:paraId="36C2252D" w14:textId="77777777" w:rsidR="00995566" w:rsidRPr="001E4E7F" w:rsidRDefault="00995566"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44AB3457" w14:textId="77777777" w:rsidR="00995566" w:rsidRDefault="00995566" w:rsidP="00BC3D86">
    <w:pPr>
      <w:pStyle w:val="Header"/>
      <w:jc w:val="cent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9446" w14:textId="77777777" w:rsidR="00995566" w:rsidRPr="001278C5" w:rsidRDefault="00995566"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63ECFE0B" w14:textId="77777777" w:rsidR="00995566" w:rsidRPr="003A7E1A" w:rsidRDefault="00995566"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995566" w14:paraId="4369378E"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5DAEA2E" w14:textId="77777777" w:rsidR="00995566" w:rsidRPr="001E4E7F" w:rsidRDefault="00995566" w:rsidP="003A7E1A">
          <w:pPr>
            <w:pStyle w:val="Header"/>
            <w:jc w:val="center"/>
            <w:rPr>
              <w:rFonts w:ascii="Times New Roman" w:hAnsi="Times New Roman"/>
              <w:sz w:val="28"/>
              <w:szCs w:val="28"/>
            </w:rPr>
          </w:pPr>
        </w:p>
      </w:tc>
      <w:tc>
        <w:tcPr>
          <w:tcW w:w="6237" w:type="dxa"/>
          <w:vAlign w:val="center"/>
        </w:tcPr>
        <w:p w14:paraId="0A56ACB3" w14:textId="6159A37F" w:rsidR="00995566" w:rsidRPr="001E4E7F" w:rsidRDefault="00995566"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ASME B31.5 Refrigeration Piping and Heat Transfer Components</w:t>
          </w:r>
        </w:p>
      </w:tc>
      <w:tc>
        <w:tcPr>
          <w:tcW w:w="2290" w:type="dxa"/>
          <w:vAlign w:val="center"/>
        </w:tcPr>
        <w:p w14:paraId="3A2BF52B" w14:textId="77777777" w:rsidR="00995566" w:rsidRPr="001E4E7F" w:rsidRDefault="00995566"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3685209F" w14:textId="77777777" w:rsidR="00995566" w:rsidRDefault="00995566" w:rsidP="00BC3D86">
    <w:pPr>
      <w:pStyle w:val="Header"/>
      <w:jc w:val="cent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6AE26" w14:textId="77777777" w:rsidR="001E03FC" w:rsidRPr="001278C5" w:rsidRDefault="001E03FC"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35F3B163" w14:textId="77777777" w:rsidR="001E03FC" w:rsidRPr="003A7E1A" w:rsidRDefault="001E03FC"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1E03FC" w14:paraId="20083A56"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0E8E4AD" w14:textId="71301D05" w:rsidR="00CF5095" w:rsidRPr="00CF5095" w:rsidRDefault="001E03FC" w:rsidP="00CF5095">
          <w:pPr>
            <w:pStyle w:val="Header"/>
            <w:jc w:val="center"/>
            <w:rPr>
              <w:rFonts w:ascii="Times New Roman" w:hAnsi="Times New Roman"/>
              <w:b w:val="0"/>
              <w:bCs w:val="0"/>
              <w:sz w:val="28"/>
              <w:szCs w:val="28"/>
            </w:rPr>
          </w:pPr>
          <w:r>
            <w:rPr>
              <w:rFonts w:ascii="Times New Roman" w:hAnsi="Times New Roman"/>
              <w:sz w:val="28"/>
              <w:szCs w:val="28"/>
            </w:rPr>
            <w:t>Appendix Exhibit #1</w:t>
          </w:r>
        </w:p>
      </w:tc>
      <w:tc>
        <w:tcPr>
          <w:tcW w:w="6237" w:type="dxa"/>
          <w:vAlign w:val="center"/>
        </w:tcPr>
        <w:p w14:paraId="1F61EDB1" w14:textId="77777777" w:rsidR="00CF5095" w:rsidRDefault="001E03FC" w:rsidP="00CF5095">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ASME B31.5 Refrigeration Piping and Heat Transfer Components</w:t>
          </w:r>
        </w:p>
        <w:p w14:paraId="6199A626" w14:textId="0F29F664" w:rsidR="006B11EB" w:rsidRPr="00CF5095" w:rsidRDefault="006B11EB" w:rsidP="00CF5095">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Refrigeration Piping Repair Report</w:t>
          </w:r>
        </w:p>
      </w:tc>
      <w:tc>
        <w:tcPr>
          <w:tcW w:w="2290" w:type="dxa"/>
          <w:vAlign w:val="center"/>
        </w:tcPr>
        <w:p w14:paraId="5E87EFD2" w14:textId="77777777" w:rsidR="001E03FC" w:rsidRPr="001E4E7F" w:rsidRDefault="001E03FC"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76B2B00F" w14:textId="77777777" w:rsidR="001E03FC" w:rsidRDefault="001E03FC" w:rsidP="00BC3D86">
    <w:pPr>
      <w:pStyle w:val="Header"/>
      <w:jc w:val="cent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E309" w14:textId="77777777" w:rsidR="00A26624" w:rsidRPr="001278C5" w:rsidRDefault="00A26624"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11A5B2E1" w14:textId="77777777" w:rsidR="00A26624" w:rsidRPr="003A7E1A" w:rsidRDefault="00A26624"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A26624" w14:paraId="2907E1BB"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CCC16B7" w14:textId="0354F062" w:rsidR="00CF5095" w:rsidRPr="00CF5095" w:rsidRDefault="00A26624" w:rsidP="00CF5095">
          <w:pPr>
            <w:pStyle w:val="Header"/>
            <w:jc w:val="center"/>
            <w:rPr>
              <w:rFonts w:ascii="Times New Roman" w:hAnsi="Times New Roman"/>
              <w:b w:val="0"/>
              <w:bCs w:val="0"/>
              <w:sz w:val="28"/>
              <w:szCs w:val="28"/>
            </w:rPr>
          </w:pPr>
          <w:r>
            <w:rPr>
              <w:rFonts w:ascii="Times New Roman" w:hAnsi="Times New Roman"/>
              <w:sz w:val="28"/>
              <w:szCs w:val="28"/>
            </w:rPr>
            <w:t>Appendix Exhibit #2</w:t>
          </w:r>
        </w:p>
      </w:tc>
      <w:tc>
        <w:tcPr>
          <w:tcW w:w="6237" w:type="dxa"/>
          <w:vAlign w:val="center"/>
        </w:tcPr>
        <w:p w14:paraId="7D42E3D0" w14:textId="77777777" w:rsidR="00A26624" w:rsidRDefault="00A26624"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ASME B31.5 Refrigeration Piping and Heat Transfer Components</w:t>
          </w:r>
        </w:p>
        <w:p w14:paraId="5C902E10" w14:textId="69BC7C86" w:rsidR="006B11EB" w:rsidRPr="001E4E7F" w:rsidRDefault="006B11EB"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Brazers Log</w:t>
          </w:r>
        </w:p>
      </w:tc>
      <w:tc>
        <w:tcPr>
          <w:tcW w:w="2290" w:type="dxa"/>
          <w:vAlign w:val="center"/>
        </w:tcPr>
        <w:p w14:paraId="224415DF" w14:textId="77777777" w:rsidR="00A26624" w:rsidRPr="001E4E7F" w:rsidRDefault="00A26624"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2E6B94FB" w14:textId="77777777" w:rsidR="00A26624" w:rsidRDefault="00A26624" w:rsidP="00BC3D86">
    <w:pPr>
      <w:pStyle w:val="Header"/>
      <w:jc w:val="cent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F24A" w14:textId="77777777" w:rsidR="00691EDF" w:rsidRPr="001278C5" w:rsidRDefault="00691EDF"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6324DE77" w14:textId="77777777" w:rsidR="00691EDF" w:rsidRPr="003A7E1A" w:rsidRDefault="00691EDF"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691EDF" w14:paraId="7DD15F98"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877766A" w14:textId="0204FBD1" w:rsidR="00691EDF" w:rsidRPr="00CF5095" w:rsidRDefault="00691EDF" w:rsidP="00CF5095">
          <w:pPr>
            <w:pStyle w:val="Header"/>
            <w:jc w:val="center"/>
            <w:rPr>
              <w:rFonts w:ascii="Times New Roman" w:hAnsi="Times New Roman"/>
              <w:b w:val="0"/>
              <w:bCs w:val="0"/>
              <w:sz w:val="28"/>
              <w:szCs w:val="28"/>
            </w:rPr>
          </w:pPr>
        </w:p>
      </w:tc>
      <w:tc>
        <w:tcPr>
          <w:tcW w:w="6237" w:type="dxa"/>
          <w:vAlign w:val="center"/>
        </w:tcPr>
        <w:p w14:paraId="2828B35B" w14:textId="460290EC" w:rsidR="00691EDF" w:rsidRPr="001E4E7F" w:rsidRDefault="00691EDF"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CSA Z7396.1 Medical Gas Pipeline Systems</w:t>
          </w:r>
        </w:p>
      </w:tc>
      <w:tc>
        <w:tcPr>
          <w:tcW w:w="2290" w:type="dxa"/>
          <w:vAlign w:val="center"/>
        </w:tcPr>
        <w:p w14:paraId="3C755F2F" w14:textId="77777777" w:rsidR="00691EDF" w:rsidRPr="001E4E7F" w:rsidRDefault="00691EDF"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644D3C08" w14:textId="77777777" w:rsidR="00691EDF" w:rsidRDefault="00691EDF" w:rsidP="00BC3D86">
    <w:pPr>
      <w:pStyle w:val="Header"/>
      <w:jc w:val="cent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D7F6" w14:textId="77777777" w:rsidR="00A26624" w:rsidRPr="001278C5" w:rsidRDefault="00A26624"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306EE89C" w14:textId="77777777" w:rsidR="00A26624" w:rsidRPr="003A7E1A" w:rsidRDefault="00A26624"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A26624" w14:paraId="585CCA4C"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9DE8642" w14:textId="243BCD59" w:rsidR="00A26624" w:rsidRPr="001E4E7F" w:rsidRDefault="00A26624" w:rsidP="003A7E1A">
          <w:pPr>
            <w:pStyle w:val="Header"/>
            <w:jc w:val="center"/>
            <w:rPr>
              <w:rFonts w:ascii="Times New Roman" w:hAnsi="Times New Roman"/>
              <w:sz w:val="28"/>
              <w:szCs w:val="28"/>
            </w:rPr>
          </w:pPr>
        </w:p>
      </w:tc>
      <w:tc>
        <w:tcPr>
          <w:tcW w:w="6237" w:type="dxa"/>
          <w:vAlign w:val="center"/>
        </w:tcPr>
        <w:p w14:paraId="58D166CB" w14:textId="75D79A80" w:rsidR="00A26624" w:rsidRPr="001E4E7F" w:rsidRDefault="00A26624"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NBIC NB-23 Part 3 Repairs and Alterations</w:t>
          </w:r>
        </w:p>
      </w:tc>
      <w:tc>
        <w:tcPr>
          <w:tcW w:w="2290" w:type="dxa"/>
          <w:vAlign w:val="center"/>
        </w:tcPr>
        <w:p w14:paraId="74616B42" w14:textId="77777777" w:rsidR="00A26624" w:rsidRPr="001E4E7F" w:rsidRDefault="00A26624"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7AC9A13E" w14:textId="77777777" w:rsidR="00A26624" w:rsidRDefault="00A26624" w:rsidP="00BC3D86">
    <w:pPr>
      <w:pStyle w:val="Header"/>
      <w:jc w:val="cent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7E49" w14:textId="77777777" w:rsidR="00953062" w:rsidRPr="001278C5" w:rsidRDefault="00953062"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3F99B513" w14:textId="77777777" w:rsidR="00953062" w:rsidRPr="003A7E1A" w:rsidRDefault="00953062"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953062" w14:paraId="6270B8D1"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6C46BCE" w14:textId="76D05529" w:rsidR="00953062" w:rsidRPr="001E4E7F" w:rsidRDefault="00953062" w:rsidP="003A7E1A">
          <w:pPr>
            <w:pStyle w:val="Header"/>
            <w:jc w:val="center"/>
            <w:rPr>
              <w:rFonts w:ascii="Times New Roman" w:hAnsi="Times New Roman"/>
              <w:sz w:val="28"/>
              <w:szCs w:val="28"/>
            </w:rPr>
          </w:pPr>
          <w:r>
            <w:rPr>
              <w:rFonts w:ascii="Times New Roman" w:hAnsi="Times New Roman"/>
              <w:sz w:val="28"/>
              <w:szCs w:val="28"/>
            </w:rPr>
            <w:t>Appendix Exhibit #1</w:t>
          </w:r>
        </w:p>
      </w:tc>
      <w:tc>
        <w:tcPr>
          <w:tcW w:w="6237" w:type="dxa"/>
          <w:vAlign w:val="center"/>
        </w:tcPr>
        <w:p w14:paraId="24480B99" w14:textId="77777777" w:rsidR="00953062" w:rsidRDefault="00953062"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NBIC NB-23 Part 3 Repairs and Alterations</w:t>
          </w:r>
        </w:p>
        <w:p w14:paraId="38685F68" w14:textId="26C06231" w:rsidR="006B11EB" w:rsidRPr="001E4E7F" w:rsidRDefault="006B11EB"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Inspection and Test Checklist</w:t>
          </w:r>
        </w:p>
      </w:tc>
      <w:tc>
        <w:tcPr>
          <w:tcW w:w="2290" w:type="dxa"/>
          <w:vAlign w:val="center"/>
        </w:tcPr>
        <w:p w14:paraId="1720DAA5" w14:textId="77777777" w:rsidR="00953062" w:rsidRPr="001E4E7F" w:rsidRDefault="00953062"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196F11B4" w14:textId="77777777" w:rsidR="00953062" w:rsidRDefault="00953062" w:rsidP="00BC3D86">
    <w:pPr>
      <w:pStyle w:val="Header"/>
      <w:jc w:val="cent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076F" w14:textId="77777777" w:rsidR="00CF5095" w:rsidRPr="001278C5" w:rsidRDefault="00CF5095"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0E52EA18" w14:textId="77777777" w:rsidR="00CF5095" w:rsidRPr="003A7E1A" w:rsidRDefault="00CF5095"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CF5095" w14:paraId="1878A2D2"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DEB5A1C" w14:textId="3133A3B0" w:rsidR="00CF5095" w:rsidRPr="001E4E7F" w:rsidRDefault="00CF5095" w:rsidP="003A7E1A">
          <w:pPr>
            <w:pStyle w:val="Header"/>
            <w:jc w:val="center"/>
            <w:rPr>
              <w:rFonts w:ascii="Times New Roman" w:hAnsi="Times New Roman"/>
              <w:sz w:val="28"/>
              <w:szCs w:val="28"/>
            </w:rPr>
          </w:pPr>
          <w:r>
            <w:rPr>
              <w:rFonts w:ascii="Times New Roman" w:hAnsi="Times New Roman"/>
              <w:sz w:val="28"/>
              <w:szCs w:val="28"/>
            </w:rPr>
            <w:t>Appendix Exhibit #2</w:t>
          </w:r>
        </w:p>
      </w:tc>
      <w:tc>
        <w:tcPr>
          <w:tcW w:w="6237" w:type="dxa"/>
          <w:vAlign w:val="center"/>
        </w:tcPr>
        <w:p w14:paraId="7F683AF4" w14:textId="77777777" w:rsidR="00CF5095" w:rsidRDefault="00CF5095"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NBIC NB-23 Part 3 Repairs and Alterations</w:t>
          </w:r>
        </w:p>
        <w:p w14:paraId="68ECB145" w14:textId="1D90DC73" w:rsidR="006B11EB" w:rsidRPr="001E4E7F" w:rsidRDefault="006B11EB"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Nameplates</w:t>
          </w:r>
        </w:p>
      </w:tc>
      <w:tc>
        <w:tcPr>
          <w:tcW w:w="2290" w:type="dxa"/>
          <w:vAlign w:val="center"/>
        </w:tcPr>
        <w:p w14:paraId="5B59A0BF" w14:textId="77777777" w:rsidR="00CF5095" w:rsidRPr="001E4E7F" w:rsidRDefault="00CF5095"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670B0730" w14:textId="77777777" w:rsidR="00CF5095" w:rsidRDefault="00CF5095" w:rsidP="00BC3D86">
    <w:pPr>
      <w:pStyle w:val="Header"/>
      <w:jc w:val="cent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A641" w14:textId="77777777" w:rsidR="006179AE" w:rsidRPr="001278C5" w:rsidRDefault="006179AE"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7276E992" w14:textId="77777777" w:rsidR="006179AE" w:rsidRPr="003A7E1A" w:rsidRDefault="006179AE"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6179AE" w14:paraId="0D0BFD97"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6EB7DB3" w14:textId="1137D071" w:rsidR="006179AE" w:rsidRPr="001E4E7F" w:rsidRDefault="006179AE" w:rsidP="003A7E1A">
          <w:pPr>
            <w:pStyle w:val="Header"/>
            <w:jc w:val="center"/>
            <w:rPr>
              <w:rFonts w:ascii="Times New Roman" w:hAnsi="Times New Roman"/>
              <w:sz w:val="28"/>
              <w:szCs w:val="28"/>
            </w:rPr>
          </w:pPr>
        </w:p>
      </w:tc>
      <w:tc>
        <w:tcPr>
          <w:tcW w:w="6237" w:type="dxa"/>
          <w:vAlign w:val="center"/>
        </w:tcPr>
        <w:p w14:paraId="23421904" w14:textId="66CD4471" w:rsidR="006179AE" w:rsidRPr="001E4E7F" w:rsidRDefault="006179AE"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Welding</w:t>
          </w:r>
        </w:p>
      </w:tc>
      <w:tc>
        <w:tcPr>
          <w:tcW w:w="2290" w:type="dxa"/>
          <w:vAlign w:val="center"/>
        </w:tcPr>
        <w:p w14:paraId="39C671E4" w14:textId="77777777" w:rsidR="006179AE" w:rsidRPr="001E4E7F" w:rsidRDefault="006179AE"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200C4174" w14:textId="77777777" w:rsidR="006179AE" w:rsidRDefault="006179AE" w:rsidP="00BC3D8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6C32" w14:textId="77777777" w:rsidR="00F67A18" w:rsidRPr="001278C5" w:rsidRDefault="00F67A18"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53AA83E5" w14:textId="77777777" w:rsidR="00F67A18" w:rsidRPr="003A7E1A" w:rsidRDefault="00F67A18"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F67A18" w14:paraId="0C32D86F"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F92CED8" w14:textId="2F17EA0A" w:rsidR="00F67A18" w:rsidRPr="001E4E7F" w:rsidRDefault="00F67A18" w:rsidP="003A7E1A">
          <w:pPr>
            <w:pStyle w:val="Header"/>
            <w:jc w:val="center"/>
            <w:rPr>
              <w:rFonts w:ascii="Times New Roman" w:hAnsi="Times New Roman"/>
              <w:sz w:val="28"/>
              <w:szCs w:val="28"/>
            </w:rPr>
          </w:pPr>
          <w:r w:rsidRPr="001E4E7F">
            <w:rPr>
              <w:rFonts w:ascii="Times New Roman" w:hAnsi="Times New Roman"/>
              <w:sz w:val="28"/>
              <w:szCs w:val="28"/>
            </w:rPr>
            <w:t>Section i</w:t>
          </w:r>
          <w:r w:rsidR="001E4E7F">
            <w:rPr>
              <w:rFonts w:ascii="Times New Roman" w:hAnsi="Times New Roman"/>
              <w:sz w:val="28"/>
              <w:szCs w:val="28"/>
            </w:rPr>
            <w:t>i</w:t>
          </w:r>
        </w:p>
      </w:tc>
      <w:tc>
        <w:tcPr>
          <w:tcW w:w="6237" w:type="dxa"/>
          <w:vAlign w:val="center"/>
        </w:tcPr>
        <w:p w14:paraId="4E160876" w14:textId="17B7147E" w:rsidR="00F67A18" w:rsidRPr="001E4E7F" w:rsidRDefault="00F67A18"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Table of Contents</w:t>
          </w:r>
        </w:p>
      </w:tc>
      <w:tc>
        <w:tcPr>
          <w:tcW w:w="2290" w:type="dxa"/>
          <w:vAlign w:val="center"/>
        </w:tcPr>
        <w:p w14:paraId="3E4F8875" w14:textId="77777777" w:rsidR="00F67A18" w:rsidRPr="001E4E7F" w:rsidRDefault="00F67A18"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15A5CB55" w14:textId="77777777" w:rsidR="00F67A18" w:rsidRDefault="00F67A18" w:rsidP="00BC3D86">
    <w:pPr>
      <w:pStyle w:val="Header"/>
      <w:jc w:val="cent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BF9E" w14:textId="77777777" w:rsidR="00533E37" w:rsidRPr="001278C5" w:rsidRDefault="00533E37"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7289E224" w14:textId="77777777" w:rsidR="00533E37" w:rsidRPr="003A7E1A" w:rsidRDefault="00533E37"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533E37" w14:paraId="4EFD0D6E"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EB585CD" w14:textId="77777777" w:rsidR="00533E37" w:rsidRPr="001E4E7F" w:rsidRDefault="00533E37" w:rsidP="003A7E1A">
          <w:pPr>
            <w:pStyle w:val="Header"/>
            <w:jc w:val="center"/>
            <w:rPr>
              <w:rFonts w:ascii="Times New Roman" w:hAnsi="Times New Roman"/>
              <w:sz w:val="28"/>
              <w:szCs w:val="28"/>
            </w:rPr>
          </w:pPr>
        </w:p>
      </w:tc>
      <w:tc>
        <w:tcPr>
          <w:tcW w:w="6237" w:type="dxa"/>
          <w:vAlign w:val="center"/>
        </w:tcPr>
        <w:p w14:paraId="04DAD3BB" w14:textId="3D618BFF" w:rsidR="00533E37" w:rsidRPr="001E4E7F" w:rsidRDefault="00533E37"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Brazing</w:t>
          </w:r>
        </w:p>
      </w:tc>
      <w:tc>
        <w:tcPr>
          <w:tcW w:w="2290" w:type="dxa"/>
          <w:vAlign w:val="center"/>
        </w:tcPr>
        <w:p w14:paraId="59F960A2" w14:textId="77777777" w:rsidR="00533E37" w:rsidRPr="001E4E7F" w:rsidRDefault="00533E37"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5CF901FC" w14:textId="77777777" w:rsidR="00533E37" w:rsidRDefault="00533E37" w:rsidP="00BC3D86">
    <w:pPr>
      <w:pStyle w:val="Header"/>
      <w:jc w:val="cent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8F5B" w14:textId="77777777" w:rsidR="00B90E30" w:rsidRPr="001278C5" w:rsidRDefault="00B90E30"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52547A76" w14:textId="77777777" w:rsidR="00B90E30" w:rsidRPr="003A7E1A" w:rsidRDefault="00B90E30"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B90E30" w14:paraId="769FD27F"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DEAE9FF" w14:textId="1F2737C5" w:rsidR="00B90E30" w:rsidRPr="001E4E7F" w:rsidRDefault="00B90E30" w:rsidP="003A7E1A">
          <w:pPr>
            <w:pStyle w:val="Header"/>
            <w:jc w:val="center"/>
            <w:rPr>
              <w:rFonts w:ascii="Times New Roman" w:hAnsi="Times New Roman"/>
              <w:sz w:val="28"/>
              <w:szCs w:val="28"/>
            </w:rPr>
          </w:pPr>
        </w:p>
      </w:tc>
      <w:tc>
        <w:tcPr>
          <w:tcW w:w="6237" w:type="dxa"/>
          <w:vAlign w:val="center"/>
        </w:tcPr>
        <w:p w14:paraId="081F890C" w14:textId="2A7B7915" w:rsidR="006B11EB" w:rsidRPr="00534181" w:rsidRDefault="00B90E30" w:rsidP="00534181">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Bondin</w:t>
          </w:r>
          <w:r w:rsidR="00534181">
            <w:rPr>
              <w:rFonts w:ascii="Times New Roman" w:hAnsi="Times New Roman"/>
              <w:sz w:val="28"/>
              <w:szCs w:val="28"/>
            </w:rPr>
            <w:t>g</w:t>
          </w:r>
        </w:p>
      </w:tc>
      <w:tc>
        <w:tcPr>
          <w:tcW w:w="2290" w:type="dxa"/>
          <w:vAlign w:val="center"/>
        </w:tcPr>
        <w:p w14:paraId="3CD947AF" w14:textId="77777777" w:rsidR="00B90E30" w:rsidRPr="001E4E7F" w:rsidRDefault="00B90E30"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6C5B4EBD" w14:textId="77777777" w:rsidR="00B90E30" w:rsidRDefault="00B90E30" w:rsidP="00BC3D86">
    <w:pPr>
      <w:pStyle w:val="Header"/>
      <w:jc w:val="cent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FA7C" w14:textId="77777777" w:rsidR="00534181" w:rsidRPr="001278C5" w:rsidRDefault="00534181"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60ED2935" w14:textId="77777777" w:rsidR="00534181" w:rsidRPr="003A7E1A" w:rsidRDefault="00534181"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534181" w14:paraId="14089D9C"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552BF02" w14:textId="77777777" w:rsidR="00534181" w:rsidRDefault="00534181" w:rsidP="003A7E1A">
          <w:pPr>
            <w:pStyle w:val="Header"/>
            <w:jc w:val="center"/>
            <w:rPr>
              <w:rFonts w:ascii="Times New Roman" w:hAnsi="Times New Roman"/>
              <w:b w:val="0"/>
              <w:bCs w:val="0"/>
              <w:sz w:val="28"/>
              <w:szCs w:val="28"/>
            </w:rPr>
          </w:pPr>
          <w:r>
            <w:rPr>
              <w:rFonts w:ascii="Times New Roman" w:hAnsi="Times New Roman"/>
              <w:sz w:val="28"/>
              <w:szCs w:val="28"/>
            </w:rPr>
            <w:t>Appendix</w:t>
          </w:r>
        </w:p>
        <w:p w14:paraId="527660A7" w14:textId="77777777" w:rsidR="00534181" w:rsidRPr="001E4E7F" w:rsidRDefault="00534181" w:rsidP="003A7E1A">
          <w:pPr>
            <w:pStyle w:val="Header"/>
            <w:jc w:val="center"/>
            <w:rPr>
              <w:rFonts w:ascii="Times New Roman" w:hAnsi="Times New Roman"/>
              <w:sz w:val="28"/>
              <w:szCs w:val="28"/>
            </w:rPr>
          </w:pPr>
          <w:r>
            <w:rPr>
              <w:rFonts w:ascii="Times New Roman" w:hAnsi="Times New Roman"/>
              <w:sz w:val="28"/>
              <w:szCs w:val="28"/>
            </w:rPr>
            <w:t>Exhibit #1</w:t>
          </w:r>
        </w:p>
      </w:tc>
      <w:tc>
        <w:tcPr>
          <w:tcW w:w="6237" w:type="dxa"/>
          <w:vAlign w:val="center"/>
        </w:tcPr>
        <w:p w14:paraId="2266D7F6" w14:textId="77777777" w:rsidR="00534181" w:rsidRDefault="00534181"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Bonding</w:t>
          </w:r>
        </w:p>
        <w:p w14:paraId="5E77C46B" w14:textId="77777777" w:rsidR="00534181" w:rsidRPr="001E4E7F" w:rsidRDefault="00534181"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Bonder Record Log</w:t>
          </w:r>
        </w:p>
      </w:tc>
      <w:tc>
        <w:tcPr>
          <w:tcW w:w="2290" w:type="dxa"/>
          <w:vAlign w:val="center"/>
        </w:tcPr>
        <w:p w14:paraId="33B724B9" w14:textId="77777777" w:rsidR="00534181" w:rsidRPr="001E4E7F" w:rsidRDefault="00534181"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29931954" w14:textId="77777777" w:rsidR="00534181" w:rsidRDefault="00534181" w:rsidP="00BC3D86">
    <w:pPr>
      <w:pStyle w:val="Header"/>
      <w:jc w:val="cent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CB43" w14:textId="77777777" w:rsidR="00B90E30" w:rsidRPr="001278C5" w:rsidRDefault="00B90E30"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7481832E" w14:textId="77777777" w:rsidR="00B90E30" w:rsidRPr="003A7E1A" w:rsidRDefault="00B90E30"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B90E30" w14:paraId="453485BE"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AF602C1" w14:textId="5B80CC9D" w:rsidR="00B90E30" w:rsidRPr="001E4E7F" w:rsidRDefault="00B90E30" w:rsidP="003A7E1A">
          <w:pPr>
            <w:pStyle w:val="Header"/>
            <w:jc w:val="center"/>
            <w:rPr>
              <w:rFonts w:ascii="Times New Roman" w:hAnsi="Times New Roman"/>
              <w:sz w:val="28"/>
              <w:szCs w:val="28"/>
            </w:rPr>
          </w:pPr>
        </w:p>
      </w:tc>
      <w:tc>
        <w:tcPr>
          <w:tcW w:w="6237" w:type="dxa"/>
          <w:vAlign w:val="center"/>
        </w:tcPr>
        <w:p w14:paraId="0AD474CB" w14:textId="4755D222" w:rsidR="00B90E30" w:rsidRPr="001E4E7F" w:rsidRDefault="00B90E30"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Non-Destructive Examination</w:t>
          </w:r>
        </w:p>
      </w:tc>
      <w:tc>
        <w:tcPr>
          <w:tcW w:w="2290" w:type="dxa"/>
          <w:vAlign w:val="center"/>
        </w:tcPr>
        <w:p w14:paraId="13913896" w14:textId="77777777" w:rsidR="00B90E30" w:rsidRPr="001E4E7F" w:rsidRDefault="00B90E30"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0AFBAD28" w14:textId="77777777" w:rsidR="00B90E30" w:rsidRDefault="00B90E30" w:rsidP="00BC3D86">
    <w:pPr>
      <w:pStyle w:val="Header"/>
      <w:jc w:val="cent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E8B6A" w14:textId="77777777" w:rsidR="00301A6A" w:rsidRPr="001278C5" w:rsidRDefault="00301A6A"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40473F3E" w14:textId="77777777" w:rsidR="00301A6A" w:rsidRPr="003A7E1A" w:rsidRDefault="00301A6A"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301A6A" w14:paraId="0BA8508D"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8521048" w14:textId="77777777" w:rsidR="00301A6A" w:rsidRPr="001E4E7F" w:rsidRDefault="00301A6A" w:rsidP="003A7E1A">
          <w:pPr>
            <w:pStyle w:val="Header"/>
            <w:jc w:val="center"/>
            <w:rPr>
              <w:rFonts w:ascii="Times New Roman" w:hAnsi="Times New Roman"/>
              <w:sz w:val="28"/>
              <w:szCs w:val="28"/>
            </w:rPr>
          </w:pPr>
        </w:p>
      </w:tc>
      <w:tc>
        <w:tcPr>
          <w:tcW w:w="6237" w:type="dxa"/>
          <w:vAlign w:val="center"/>
        </w:tcPr>
        <w:p w14:paraId="4F475D11" w14:textId="0C8A6709" w:rsidR="00301A6A" w:rsidRPr="001E4E7F" w:rsidRDefault="00301A6A"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Post Weld Heat Treatment</w:t>
          </w:r>
        </w:p>
      </w:tc>
      <w:tc>
        <w:tcPr>
          <w:tcW w:w="2290" w:type="dxa"/>
          <w:vAlign w:val="center"/>
        </w:tcPr>
        <w:p w14:paraId="7FCA36E1" w14:textId="77777777" w:rsidR="00301A6A" w:rsidRPr="001E4E7F" w:rsidRDefault="00301A6A"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5326D99C" w14:textId="77777777" w:rsidR="00301A6A" w:rsidRDefault="00301A6A" w:rsidP="00BC3D86">
    <w:pPr>
      <w:pStyle w:val="Header"/>
      <w:jc w:val="cent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D3E2" w14:textId="77777777" w:rsidR="00755076" w:rsidRPr="001278C5" w:rsidRDefault="00755076"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6C4432BB" w14:textId="77777777" w:rsidR="00755076" w:rsidRPr="003A7E1A" w:rsidRDefault="00755076"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755076" w14:paraId="2E486CBF"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F5B2187" w14:textId="77777777" w:rsidR="00755076" w:rsidRPr="001E4E7F" w:rsidRDefault="00755076" w:rsidP="003A7E1A">
          <w:pPr>
            <w:pStyle w:val="Header"/>
            <w:jc w:val="center"/>
            <w:rPr>
              <w:rFonts w:ascii="Times New Roman" w:hAnsi="Times New Roman"/>
              <w:sz w:val="28"/>
              <w:szCs w:val="28"/>
            </w:rPr>
          </w:pPr>
        </w:p>
      </w:tc>
      <w:tc>
        <w:tcPr>
          <w:tcW w:w="6237" w:type="dxa"/>
          <w:vAlign w:val="center"/>
        </w:tcPr>
        <w:p w14:paraId="3621F99B" w14:textId="34BCA44D" w:rsidR="00755076" w:rsidRPr="001E4E7F" w:rsidRDefault="00755076"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ASME Section I &amp; ASME B31.1 Boiler External Piping</w:t>
          </w:r>
        </w:p>
      </w:tc>
      <w:tc>
        <w:tcPr>
          <w:tcW w:w="2290" w:type="dxa"/>
          <w:vAlign w:val="center"/>
        </w:tcPr>
        <w:p w14:paraId="507186AD" w14:textId="77777777" w:rsidR="00755076" w:rsidRPr="001E4E7F" w:rsidRDefault="00755076"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2B80A352" w14:textId="77777777" w:rsidR="00755076" w:rsidRDefault="00755076" w:rsidP="00BC3D86">
    <w:pPr>
      <w:pStyle w:val="Header"/>
      <w:jc w:val="cent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C585" w14:textId="77777777" w:rsidR="008B1949" w:rsidRPr="001278C5" w:rsidRDefault="008B1949"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5C7C2AEC" w14:textId="77777777" w:rsidR="008B1949" w:rsidRPr="003A7E1A" w:rsidRDefault="008B1949"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8B1949" w14:paraId="29111DAF"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2879500" w14:textId="5CDE549F" w:rsidR="00CF5095" w:rsidRPr="001E4E7F" w:rsidRDefault="00CF5095" w:rsidP="003A7E1A">
          <w:pPr>
            <w:pStyle w:val="Header"/>
            <w:jc w:val="center"/>
            <w:rPr>
              <w:rFonts w:ascii="Times New Roman" w:hAnsi="Times New Roman"/>
              <w:sz w:val="28"/>
              <w:szCs w:val="28"/>
            </w:rPr>
          </w:pPr>
        </w:p>
      </w:tc>
      <w:tc>
        <w:tcPr>
          <w:tcW w:w="6237" w:type="dxa"/>
          <w:vAlign w:val="center"/>
        </w:tcPr>
        <w:p w14:paraId="466BDEBE" w14:textId="1AA22B56" w:rsidR="009C73FB" w:rsidRPr="006B667A" w:rsidRDefault="008B1949" w:rsidP="006B667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Manufacturing of Fittings</w:t>
          </w:r>
        </w:p>
      </w:tc>
      <w:tc>
        <w:tcPr>
          <w:tcW w:w="2290" w:type="dxa"/>
          <w:vAlign w:val="center"/>
        </w:tcPr>
        <w:p w14:paraId="334CEC47" w14:textId="77777777" w:rsidR="008B1949" w:rsidRPr="001E4E7F" w:rsidRDefault="008B1949"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10AC9DC4" w14:textId="77777777" w:rsidR="008B1949" w:rsidRDefault="008B1949" w:rsidP="00BC3D86">
    <w:pPr>
      <w:pStyle w:val="Header"/>
      <w:jc w:val="cent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27CC" w14:textId="77777777" w:rsidR="006B667A" w:rsidRPr="001278C5" w:rsidRDefault="006B667A"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0C368F9C" w14:textId="77777777" w:rsidR="006B667A" w:rsidRPr="003A7E1A" w:rsidRDefault="006B667A"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6B667A" w14:paraId="2A1AA6D7"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43006A0" w14:textId="77777777" w:rsidR="006B667A" w:rsidRDefault="006B667A" w:rsidP="003A7E1A">
          <w:pPr>
            <w:pStyle w:val="Header"/>
            <w:jc w:val="center"/>
            <w:rPr>
              <w:rFonts w:ascii="Times New Roman" w:hAnsi="Times New Roman"/>
              <w:b w:val="0"/>
              <w:bCs w:val="0"/>
              <w:sz w:val="28"/>
              <w:szCs w:val="28"/>
            </w:rPr>
          </w:pPr>
          <w:r>
            <w:rPr>
              <w:rFonts w:ascii="Times New Roman" w:hAnsi="Times New Roman"/>
              <w:sz w:val="28"/>
              <w:szCs w:val="28"/>
            </w:rPr>
            <w:t>Appendix</w:t>
          </w:r>
        </w:p>
        <w:p w14:paraId="617AEF61" w14:textId="77777777" w:rsidR="006B667A" w:rsidRPr="001E4E7F" w:rsidRDefault="006B667A" w:rsidP="003A7E1A">
          <w:pPr>
            <w:pStyle w:val="Header"/>
            <w:jc w:val="center"/>
            <w:rPr>
              <w:rFonts w:ascii="Times New Roman" w:hAnsi="Times New Roman"/>
              <w:sz w:val="28"/>
              <w:szCs w:val="28"/>
            </w:rPr>
          </w:pPr>
          <w:r>
            <w:rPr>
              <w:rFonts w:ascii="Times New Roman" w:hAnsi="Times New Roman"/>
              <w:sz w:val="28"/>
              <w:szCs w:val="28"/>
            </w:rPr>
            <w:t>Exhibit #1</w:t>
          </w:r>
        </w:p>
      </w:tc>
      <w:tc>
        <w:tcPr>
          <w:tcW w:w="6237" w:type="dxa"/>
          <w:vAlign w:val="center"/>
        </w:tcPr>
        <w:p w14:paraId="443E527A" w14:textId="77777777" w:rsidR="006B667A" w:rsidRDefault="006B667A"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Manufacturing of Fittings</w:t>
          </w:r>
        </w:p>
        <w:p w14:paraId="25EEDDED" w14:textId="77777777" w:rsidR="006B667A" w:rsidRPr="001E4E7F" w:rsidRDefault="006B667A"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Inspection and Test Checklist</w:t>
          </w:r>
        </w:p>
      </w:tc>
      <w:tc>
        <w:tcPr>
          <w:tcW w:w="2290" w:type="dxa"/>
          <w:vAlign w:val="center"/>
        </w:tcPr>
        <w:p w14:paraId="57C48B23" w14:textId="77777777" w:rsidR="006B667A" w:rsidRPr="001E4E7F" w:rsidRDefault="006B667A"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5B7F59E0" w14:textId="77777777" w:rsidR="006B667A" w:rsidRDefault="006B667A" w:rsidP="00BC3D86">
    <w:pPr>
      <w:pStyle w:val="Header"/>
      <w:jc w:val="cent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F05D" w14:textId="77777777" w:rsidR="00CF5095" w:rsidRPr="001278C5" w:rsidRDefault="00CF5095"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542F0670" w14:textId="77777777" w:rsidR="00CF5095" w:rsidRPr="003A7E1A" w:rsidRDefault="00CF5095"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CF5095" w14:paraId="73393F21"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B16CAAF" w14:textId="77777777" w:rsidR="00CF5095" w:rsidRDefault="00CF5095" w:rsidP="003A7E1A">
          <w:pPr>
            <w:pStyle w:val="Header"/>
            <w:jc w:val="center"/>
            <w:rPr>
              <w:rFonts w:ascii="Times New Roman" w:hAnsi="Times New Roman"/>
              <w:b w:val="0"/>
              <w:bCs w:val="0"/>
              <w:sz w:val="28"/>
              <w:szCs w:val="28"/>
            </w:rPr>
          </w:pPr>
          <w:r>
            <w:rPr>
              <w:rFonts w:ascii="Times New Roman" w:hAnsi="Times New Roman"/>
              <w:sz w:val="28"/>
              <w:szCs w:val="28"/>
            </w:rPr>
            <w:t>Appendix</w:t>
          </w:r>
        </w:p>
        <w:p w14:paraId="246A66CE" w14:textId="70E2418D" w:rsidR="00CF5095" w:rsidRPr="001E4E7F" w:rsidRDefault="00CF5095" w:rsidP="003A7E1A">
          <w:pPr>
            <w:pStyle w:val="Header"/>
            <w:jc w:val="center"/>
            <w:rPr>
              <w:rFonts w:ascii="Times New Roman" w:hAnsi="Times New Roman"/>
              <w:sz w:val="28"/>
              <w:szCs w:val="28"/>
            </w:rPr>
          </w:pPr>
          <w:r>
            <w:rPr>
              <w:rFonts w:ascii="Times New Roman" w:hAnsi="Times New Roman"/>
              <w:sz w:val="28"/>
              <w:szCs w:val="28"/>
            </w:rPr>
            <w:t>Exhibit #2</w:t>
          </w:r>
        </w:p>
      </w:tc>
      <w:tc>
        <w:tcPr>
          <w:tcW w:w="6237" w:type="dxa"/>
          <w:vAlign w:val="center"/>
        </w:tcPr>
        <w:p w14:paraId="2F64A1A2" w14:textId="77777777" w:rsidR="00CF5095" w:rsidRDefault="00CF5095"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Manufacturing of Fittings</w:t>
          </w:r>
        </w:p>
        <w:p w14:paraId="20F6AE67" w14:textId="69378897" w:rsidR="009C73FB" w:rsidRPr="001E4E7F" w:rsidRDefault="009C73FB"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Nameplate/Stamping</w:t>
          </w:r>
        </w:p>
      </w:tc>
      <w:tc>
        <w:tcPr>
          <w:tcW w:w="2290" w:type="dxa"/>
          <w:vAlign w:val="center"/>
        </w:tcPr>
        <w:p w14:paraId="328D566C" w14:textId="77777777" w:rsidR="00CF5095" w:rsidRPr="001E4E7F" w:rsidRDefault="00CF5095"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7637C348" w14:textId="77777777" w:rsidR="00CF5095" w:rsidRDefault="00CF5095" w:rsidP="00BC3D86">
    <w:pPr>
      <w:pStyle w:val="Header"/>
      <w:jc w:val="cent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AA54" w14:textId="77777777" w:rsidR="009C73FB" w:rsidRPr="001278C5" w:rsidRDefault="009C73FB"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1B8B1F7A" w14:textId="77777777" w:rsidR="009C73FB" w:rsidRPr="003A7E1A" w:rsidRDefault="009C73FB"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9C73FB" w14:paraId="7A2EBC35"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5E108E1" w14:textId="685E7260" w:rsidR="009C73FB" w:rsidRPr="001E4E7F" w:rsidRDefault="009C73FB" w:rsidP="003A7E1A">
          <w:pPr>
            <w:pStyle w:val="Header"/>
            <w:jc w:val="center"/>
            <w:rPr>
              <w:rFonts w:ascii="Times New Roman" w:hAnsi="Times New Roman"/>
              <w:sz w:val="28"/>
              <w:szCs w:val="28"/>
            </w:rPr>
          </w:pPr>
        </w:p>
      </w:tc>
      <w:tc>
        <w:tcPr>
          <w:tcW w:w="6237" w:type="dxa"/>
          <w:vAlign w:val="center"/>
        </w:tcPr>
        <w:p w14:paraId="18C70702" w14:textId="3A0949FF" w:rsidR="009C73FB" w:rsidRPr="001E4E7F" w:rsidRDefault="009C73FB"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Hot Tapping &amp; Line Stopping</w:t>
          </w:r>
        </w:p>
      </w:tc>
      <w:tc>
        <w:tcPr>
          <w:tcW w:w="2290" w:type="dxa"/>
          <w:vAlign w:val="center"/>
        </w:tcPr>
        <w:p w14:paraId="26648AD4" w14:textId="77777777" w:rsidR="009C73FB" w:rsidRPr="001E4E7F" w:rsidRDefault="009C73FB"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6DF72B3F" w14:textId="77777777" w:rsidR="009C73FB" w:rsidRDefault="009C73FB" w:rsidP="00BC3D86">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88A5" w14:textId="77777777" w:rsidR="00475915" w:rsidRPr="001278C5" w:rsidRDefault="00475915"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7E99D052" w14:textId="77777777" w:rsidR="00475915" w:rsidRPr="003A7E1A" w:rsidRDefault="00475915"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475915" w14:paraId="6580169D"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DD9C456" w14:textId="09E1C423" w:rsidR="00475915" w:rsidRPr="001E4E7F" w:rsidRDefault="00475915" w:rsidP="003A7E1A">
          <w:pPr>
            <w:pStyle w:val="Header"/>
            <w:jc w:val="center"/>
            <w:rPr>
              <w:rFonts w:ascii="Times New Roman" w:hAnsi="Times New Roman"/>
              <w:sz w:val="28"/>
              <w:szCs w:val="28"/>
            </w:rPr>
          </w:pPr>
          <w:r w:rsidRPr="001E4E7F">
            <w:rPr>
              <w:rFonts w:ascii="Times New Roman" w:hAnsi="Times New Roman"/>
              <w:sz w:val="28"/>
              <w:szCs w:val="28"/>
            </w:rPr>
            <w:t>Section i</w:t>
          </w:r>
          <w:r>
            <w:rPr>
              <w:rFonts w:ascii="Times New Roman" w:hAnsi="Times New Roman"/>
              <w:sz w:val="28"/>
              <w:szCs w:val="28"/>
            </w:rPr>
            <w:t>ii</w:t>
          </w:r>
        </w:p>
      </w:tc>
      <w:tc>
        <w:tcPr>
          <w:tcW w:w="6237" w:type="dxa"/>
          <w:vAlign w:val="center"/>
        </w:tcPr>
        <w:p w14:paraId="564DFC78" w14:textId="3C638857" w:rsidR="00475915" w:rsidRPr="001E4E7F" w:rsidRDefault="00475915"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Statement of Authority</w:t>
          </w:r>
        </w:p>
      </w:tc>
      <w:tc>
        <w:tcPr>
          <w:tcW w:w="2290" w:type="dxa"/>
          <w:vAlign w:val="center"/>
        </w:tcPr>
        <w:p w14:paraId="08DB70B9" w14:textId="77777777" w:rsidR="00475915" w:rsidRPr="001E4E7F" w:rsidRDefault="00475915"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7DF061B8" w14:textId="77777777" w:rsidR="00475915" w:rsidRDefault="00475915" w:rsidP="00BC3D86">
    <w:pPr>
      <w:pStyle w:val="Header"/>
      <w:jc w:val="cent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555F" w14:textId="77777777" w:rsidR="00A35C00" w:rsidRPr="001278C5" w:rsidRDefault="00A35C00"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531AFDA5" w14:textId="77777777" w:rsidR="00A35C00" w:rsidRPr="003A7E1A" w:rsidRDefault="00A35C00"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A35C00" w14:paraId="07E4202C"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D817E81" w14:textId="77777777" w:rsidR="00A35C00" w:rsidRPr="001E4E7F" w:rsidRDefault="00A35C00" w:rsidP="003A7E1A">
          <w:pPr>
            <w:pStyle w:val="Header"/>
            <w:jc w:val="center"/>
            <w:rPr>
              <w:rFonts w:ascii="Times New Roman" w:hAnsi="Times New Roman"/>
              <w:sz w:val="28"/>
              <w:szCs w:val="28"/>
            </w:rPr>
          </w:pPr>
        </w:p>
      </w:tc>
      <w:tc>
        <w:tcPr>
          <w:tcW w:w="6237" w:type="dxa"/>
          <w:vAlign w:val="center"/>
        </w:tcPr>
        <w:p w14:paraId="7BDEF35A" w14:textId="27FC4CF6" w:rsidR="00A35C00" w:rsidRPr="001E4E7F" w:rsidRDefault="00A35C00"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A35C00">
            <w:rPr>
              <w:rFonts w:ascii="Times New Roman" w:hAnsi="Times New Roman"/>
              <w:sz w:val="28"/>
              <w:szCs w:val="28"/>
            </w:rPr>
            <w:t>Trades Organization BPV Members</w:t>
          </w:r>
        </w:p>
      </w:tc>
      <w:tc>
        <w:tcPr>
          <w:tcW w:w="2290" w:type="dxa"/>
          <w:vAlign w:val="center"/>
        </w:tcPr>
        <w:p w14:paraId="332AB164" w14:textId="77777777" w:rsidR="00A35C00" w:rsidRPr="001E4E7F" w:rsidRDefault="00A35C00"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55B2FF77" w14:textId="77777777" w:rsidR="00A35C00" w:rsidRDefault="00A35C00" w:rsidP="00BC3D86">
    <w:pPr>
      <w:pStyle w:val="Header"/>
      <w:jc w:val="cent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5BAD" w14:textId="77777777" w:rsidR="001C6C9E" w:rsidRPr="001278C5" w:rsidRDefault="001C6C9E"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280AD983" w14:textId="77777777" w:rsidR="001C6C9E" w:rsidRPr="003A7E1A" w:rsidRDefault="001C6C9E"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1C6C9E" w14:paraId="0D317B35"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3472C04" w14:textId="77777777" w:rsidR="001C6C9E" w:rsidRPr="001E4E7F" w:rsidRDefault="001C6C9E" w:rsidP="003A7E1A">
          <w:pPr>
            <w:pStyle w:val="Header"/>
            <w:jc w:val="center"/>
            <w:rPr>
              <w:rFonts w:ascii="Times New Roman" w:hAnsi="Times New Roman"/>
              <w:sz w:val="28"/>
              <w:szCs w:val="28"/>
            </w:rPr>
          </w:pPr>
        </w:p>
      </w:tc>
      <w:tc>
        <w:tcPr>
          <w:tcW w:w="6237" w:type="dxa"/>
          <w:vAlign w:val="center"/>
        </w:tcPr>
        <w:p w14:paraId="1C705C7D" w14:textId="7360BDCD" w:rsidR="001C6C9E" w:rsidRPr="001E4E7F" w:rsidRDefault="001C6C9E"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Alternate Piping Process</w:t>
          </w:r>
        </w:p>
      </w:tc>
      <w:tc>
        <w:tcPr>
          <w:tcW w:w="2290" w:type="dxa"/>
          <w:vAlign w:val="center"/>
        </w:tcPr>
        <w:p w14:paraId="1D98E262" w14:textId="77777777" w:rsidR="001C6C9E" w:rsidRPr="001E4E7F" w:rsidRDefault="001C6C9E"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3E505D2C" w14:textId="77777777" w:rsidR="001C6C9E" w:rsidRDefault="001C6C9E" w:rsidP="00BC3D86">
    <w:pPr>
      <w:pStyle w:val="Header"/>
      <w:jc w:val="cent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ED6C" w14:textId="77777777" w:rsidR="007A6CDE" w:rsidRPr="001278C5" w:rsidRDefault="007A6CDE"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57621FF9" w14:textId="77777777" w:rsidR="007A6CDE" w:rsidRPr="003A7E1A" w:rsidRDefault="007A6CDE"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7A6CDE" w14:paraId="4D7036E1"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A718831" w14:textId="5C1C0094" w:rsidR="007A6CDE" w:rsidRPr="001E4E7F" w:rsidRDefault="007A6CDE" w:rsidP="003A7E1A">
          <w:pPr>
            <w:pStyle w:val="Header"/>
            <w:jc w:val="center"/>
            <w:rPr>
              <w:rFonts w:ascii="Times New Roman" w:hAnsi="Times New Roman"/>
              <w:sz w:val="28"/>
              <w:szCs w:val="28"/>
            </w:rPr>
          </w:pPr>
          <w:r>
            <w:rPr>
              <w:rFonts w:ascii="Times New Roman" w:hAnsi="Times New Roman"/>
              <w:sz w:val="28"/>
              <w:szCs w:val="28"/>
            </w:rPr>
            <w:t>Appendix Exhibit #1</w:t>
          </w:r>
        </w:p>
      </w:tc>
      <w:tc>
        <w:tcPr>
          <w:tcW w:w="6237" w:type="dxa"/>
          <w:vAlign w:val="center"/>
        </w:tcPr>
        <w:p w14:paraId="2082BFDB" w14:textId="5C18EF62" w:rsidR="007A6CDE" w:rsidRPr="001E4E7F" w:rsidRDefault="007A6CDE"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Alternate Piping Process Log Sheet</w:t>
          </w:r>
        </w:p>
      </w:tc>
      <w:tc>
        <w:tcPr>
          <w:tcW w:w="2290" w:type="dxa"/>
          <w:vAlign w:val="center"/>
        </w:tcPr>
        <w:p w14:paraId="5306F84B" w14:textId="77777777" w:rsidR="007A6CDE" w:rsidRPr="001E4E7F" w:rsidRDefault="007A6CDE"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64F62336" w14:textId="77777777" w:rsidR="007A6CDE" w:rsidRDefault="007A6CDE" w:rsidP="00BC3D86">
    <w:pPr>
      <w:pStyle w:val="Header"/>
      <w:jc w:val="cent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96B0" w14:textId="77777777" w:rsidR="007A6CDE" w:rsidRPr="001278C5" w:rsidRDefault="007A6CDE"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095CC9D7" w14:textId="77777777" w:rsidR="007A6CDE" w:rsidRPr="003A7E1A" w:rsidRDefault="007A6CDE"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7A6CDE" w14:paraId="54C2292A"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7B7DFCC" w14:textId="5FEAB7B0" w:rsidR="007A6CDE" w:rsidRPr="001E4E7F" w:rsidRDefault="007A6CDE" w:rsidP="003A7E1A">
          <w:pPr>
            <w:pStyle w:val="Header"/>
            <w:jc w:val="center"/>
            <w:rPr>
              <w:rFonts w:ascii="Times New Roman" w:hAnsi="Times New Roman"/>
              <w:sz w:val="28"/>
              <w:szCs w:val="28"/>
            </w:rPr>
          </w:pPr>
          <w:r>
            <w:rPr>
              <w:rFonts w:ascii="Times New Roman" w:hAnsi="Times New Roman"/>
              <w:sz w:val="28"/>
              <w:szCs w:val="28"/>
            </w:rPr>
            <w:t>Appendix Exhibit #2</w:t>
          </w:r>
          <w:r w:rsidR="00A96756">
            <w:rPr>
              <w:rFonts w:ascii="Times New Roman" w:hAnsi="Times New Roman"/>
              <w:sz w:val="28"/>
              <w:szCs w:val="28"/>
            </w:rPr>
            <w:t>a</w:t>
          </w:r>
        </w:p>
      </w:tc>
      <w:tc>
        <w:tcPr>
          <w:tcW w:w="6237" w:type="dxa"/>
          <w:vAlign w:val="center"/>
        </w:tcPr>
        <w:p w14:paraId="17A63407" w14:textId="77777777" w:rsidR="007A6CDE" w:rsidRDefault="007A6CDE"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Alternate Piping Inspection &amp; Test Checklist</w:t>
          </w:r>
        </w:p>
        <w:p w14:paraId="741172C4" w14:textId="1635C822" w:rsidR="007A6CDE" w:rsidRPr="007A6CDE" w:rsidRDefault="007A6CDE"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sidRPr="007A6CDE">
            <w:rPr>
              <w:rFonts w:ascii="Times New Roman" w:hAnsi="Times New Roman"/>
              <w:b w:val="0"/>
              <w:bCs w:val="0"/>
              <w:sz w:val="28"/>
              <w:szCs w:val="28"/>
            </w:rPr>
            <w:t>(Welded/Brazed Construction)</w:t>
          </w:r>
        </w:p>
      </w:tc>
      <w:tc>
        <w:tcPr>
          <w:tcW w:w="2290" w:type="dxa"/>
          <w:vAlign w:val="center"/>
        </w:tcPr>
        <w:p w14:paraId="5C6CCB5A" w14:textId="77777777" w:rsidR="007A6CDE" w:rsidRPr="001E4E7F" w:rsidRDefault="007A6CDE"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37B2188F" w14:textId="77777777" w:rsidR="007A6CDE" w:rsidRDefault="007A6CDE" w:rsidP="00BC3D86">
    <w:pPr>
      <w:pStyle w:val="Header"/>
      <w:jc w:val="cent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B759" w14:textId="77777777" w:rsidR="00A96756" w:rsidRPr="001278C5" w:rsidRDefault="00A96756"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34C5B25D" w14:textId="77777777" w:rsidR="00A96756" w:rsidRPr="003A7E1A" w:rsidRDefault="00A96756"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A96756" w14:paraId="0C50D3C3"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F587C3E" w14:textId="75DAA4A1" w:rsidR="00A96756" w:rsidRPr="001E4E7F" w:rsidRDefault="00A96756" w:rsidP="003A7E1A">
          <w:pPr>
            <w:pStyle w:val="Header"/>
            <w:jc w:val="center"/>
            <w:rPr>
              <w:rFonts w:ascii="Times New Roman" w:hAnsi="Times New Roman"/>
              <w:sz w:val="28"/>
              <w:szCs w:val="28"/>
            </w:rPr>
          </w:pPr>
          <w:r>
            <w:rPr>
              <w:rFonts w:ascii="Times New Roman" w:hAnsi="Times New Roman"/>
              <w:sz w:val="28"/>
              <w:szCs w:val="28"/>
            </w:rPr>
            <w:t>Appendix Exhibit #2b</w:t>
          </w:r>
        </w:p>
      </w:tc>
      <w:tc>
        <w:tcPr>
          <w:tcW w:w="6237" w:type="dxa"/>
          <w:vAlign w:val="center"/>
        </w:tcPr>
        <w:p w14:paraId="20A323ED" w14:textId="77777777" w:rsidR="00A96756" w:rsidRDefault="00A96756"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Alternate Piping Inspection &amp; Test Checklist</w:t>
          </w:r>
        </w:p>
        <w:p w14:paraId="2DA606ED" w14:textId="0A3A86FC" w:rsidR="00A96756" w:rsidRPr="007A6CDE" w:rsidRDefault="00A96756"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sidRPr="007A6CDE">
            <w:rPr>
              <w:rFonts w:ascii="Times New Roman" w:hAnsi="Times New Roman"/>
              <w:b w:val="0"/>
              <w:bCs w:val="0"/>
              <w:sz w:val="28"/>
              <w:szCs w:val="28"/>
            </w:rPr>
            <w:t>(</w:t>
          </w:r>
          <w:r>
            <w:rPr>
              <w:rFonts w:ascii="Times New Roman" w:hAnsi="Times New Roman"/>
              <w:b w:val="0"/>
              <w:bCs w:val="0"/>
              <w:sz w:val="28"/>
              <w:szCs w:val="28"/>
            </w:rPr>
            <w:t>Non-Welded/</w:t>
          </w:r>
          <w:r w:rsidR="00DF4DA0">
            <w:rPr>
              <w:rFonts w:ascii="Times New Roman" w:hAnsi="Times New Roman"/>
              <w:b w:val="0"/>
              <w:bCs w:val="0"/>
              <w:sz w:val="28"/>
              <w:szCs w:val="28"/>
            </w:rPr>
            <w:t>Non-</w:t>
          </w:r>
          <w:r>
            <w:rPr>
              <w:rFonts w:ascii="Times New Roman" w:hAnsi="Times New Roman"/>
              <w:b w:val="0"/>
              <w:bCs w:val="0"/>
              <w:sz w:val="28"/>
              <w:szCs w:val="28"/>
            </w:rPr>
            <w:t>Brazed Mechanical</w:t>
          </w:r>
          <w:r w:rsidRPr="007A6CDE">
            <w:rPr>
              <w:rFonts w:ascii="Times New Roman" w:hAnsi="Times New Roman"/>
              <w:b w:val="0"/>
              <w:bCs w:val="0"/>
              <w:sz w:val="28"/>
              <w:szCs w:val="28"/>
            </w:rPr>
            <w:t xml:space="preserve"> Construction)</w:t>
          </w:r>
        </w:p>
      </w:tc>
      <w:tc>
        <w:tcPr>
          <w:tcW w:w="2290" w:type="dxa"/>
          <w:vAlign w:val="center"/>
        </w:tcPr>
        <w:p w14:paraId="5564850B" w14:textId="77777777" w:rsidR="00A96756" w:rsidRPr="001E4E7F" w:rsidRDefault="00A96756"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13D88E60" w14:textId="77777777" w:rsidR="00A96756" w:rsidRDefault="00A96756" w:rsidP="00BC3D86">
    <w:pPr>
      <w:pStyle w:val="Header"/>
      <w:jc w:val="cent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EC30" w14:textId="77777777" w:rsidR="006F14AA" w:rsidRPr="001278C5" w:rsidRDefault="006F14AA" w:rsidP="006F14AA">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191EBE10" w14:textId="77777777" w:rsidR="006F14AA" w:rsidRPr="003A7E1A" w:rsidRDefault="006F14AA" w:rsidP="006F14AA">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6F14AA" w14:paraId="09BB1648" w14:textId="77777777" w:rsidTr="00E01238">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B6E305F" w14:textId="77777777" w:rsidR="006F14AA" w:rsidRPr="001E4E7F" w:rsidRDefault="006F14AA" w:rsidP="006F14AA">
          <w:pPr>
            <w:pStyle w:val="Header"/>
            <w:jc w:val="center"/>
            <w:rPr>
              <w:rFonts w:ascii="Times New Roman" w:hAnsi="Times New Roman"/>
              <w:sz w:val="28"/>
              <w:szCs w:val="28"/>
            </w:rPr>
          </w:pPr>
          <w:r>
            <w:rPr>
              <w:rFonts w:ascii="Times New Roman" w:hAnsi="Times New Roman"/>
              <w:sz w:val="28"/>
              <w:szCs w:val="28"/>
            </w:rPr>
            <w:t>Appendix Exhibit #3</w:t>
          </w:r>
        </w:p>
      </w:tc>
      <w:tc>
        <w:tcPr>
          <w:tcW w:w="6237" w:type="dxa"/>
          <w:vAlign w:val="center"/>
        </w:tcPr>
        <w:p w14:paraId="5D428E11" w14:textId="77777777" w:rsidR="006F14AA" w:rsidRPr="007A6CDE" w:rsidRDefault="006F14AA" w:rsidP="006F14A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Alternate Piping Data Form</w:t>
          </w:r>
        </w:p>
      </w:tc>
      <w:tc>
        <w:tcPr>
          <w:tcW w:w="2290" w:type="dxa"/>
          <w:vAlign w:val="center"/>
        </w:tcPr>
        <w:p w14:paraId="5D510F0C" w14:textId="77777777" w:rsidR="006F14AA" w:rsidRPr="001E4E7F" w:rsidRDefault="006F14AA" w:rsidP="006F14A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6952703E" w14:textId="77777777" w:rsidR="006F14AA" w:rsidRDefault="006F14AA" w:rsidP="006F14AA">
    <w:pPr>
      <w:pStyle w:val="Header"/>
      <w:jc w:val="center"/>
    </w:pPr>
  </w:p>
  <w:p w14:paraId="72B6E510" w14:textId="77777777" w:rsidR="00495B39" w:rsidRDefault="00495B39" w:rsidP="00BC3D8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1E5D" w14:textId="77777777" w:rsidR="00E27E11" w:rsidRPr="001278C5" w:rsidRDefault="00E27E11"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72CFA9ED" w14:textId="77777777" w:rsidR="00E27E11" w:rsidRPr="003A7E1A" w:rsidRDefault="00E27E11"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E27E11" w14:paraId="1458F410"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3B6E8A1" w14:textId="080C7FBA" w:rsidR="00E27E11" w:rsidRPr="001E4E7F" w:rsidRDefault="00E27E11" w:rsidP="003A7E1A">
          <w:pPr>
            <w:pStyle w:val="Header"/>
            <w:jc w:val="center"/>
            <w:rPr>
              <w:rFonts w:ascii="Times New Roman" w:hAnsi="Times New Roman"/>
              <w:sz w:val="28"/>
              <w:szCs w:val="28"/>
            </w:rPr>
          </w:pPr>
          <w:r w:rsidRPr="001E4E7F">
            <w:rPr>
              <w:rFonts w:ascii="Times New Roman" w:hAnsi="Times New Roman"/>
              <w:sz w:val="28"/>
              <w:szCs w:val="28"/>
            </w:rPr>
            <w:t>Section i</w:t>
          </w:r>
          <w:r>
            <w:rPr>
              <w:rFonts w:ascii="Times New Roman" w:hAnsi="Times New Roman"/>
              <w:sz w:val="28"/>
              <w:szCs w:val="28"/>
            </w:rPr>
            <w:t>v</w:t>
          </w:r>
        </w:p>
      </w:tc>
      <w:tc>
        <w:tcPr>
          <w:tcW w:w="6237" w:type="dxa"/>
          <w:vAlign w:val="center"/>
        </w:tcPr>
        <w:p w14:paraId="3B0721F5" w14:textId="034CA0EE" w:rsidR="00E27E11" w:rsidRPr="001E4E7F" w:rsidRDefault="00E27E11"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Revision Control Record</w:t>
          </w:r>
        </w:p>
      </w:tc>
      <w:tc>
        <w:tcPr>
          <w:tcW w:w="2290" w:type="dxa"/>
          <w:vAlign w:val="center"/>
        </w:tcPr>
        <w:p w14:paraId="1BAE9A0F" w14:textId="77777777" w:rsidR="00E27E11" w:rsidRPr="001E4E7F" w:rsidRDefault="00E27E11"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3397CFA6" w14:textId="77777777" w:rsidR="00E27E11" w:rsidRDefault="00E27E11" w:rsidP="00BC3D86">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388" w14:textId="77777777" w:rsidR="002E717B" w:rsidRPr="001278C5" w:rsidRDefault="002E717B"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089730C0" w14:textId="77777777" w:rsidR="002E717B" w:rsidRPr="003A7E1A" w:rsidRDefault="002E717B"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2E717B" w14:paraId="43CAD9C0"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B35EF26" w14:textId="37CB50E6" w:rsidR="002E717B" w:rsidRPr="001E4E7F" w:rsidRDefault="002E717B" w:rsidP="003A7E1A">
          <w:pPr>
            <w:pStyle w:val="Header"/>
            <w:jc w:val="center"/>
            <w:rPr>
              <w:rFonts w:ascii="Times New Roman" w:hAnsi="Times New Roman"/>
              <w:sz w:val="28"/>
              <w:szCs w:val="28"/>
            </w:rPr>
          </w:pPr>
          <w:r w:rsidRPr="001E4E7F">
            <w:rPr>
              <w:rFonts w:ascii="Times New Roman" w:hAnsi="Times New Roman"/>
              <w:sz w:val="28"/>
              <w:szCs w:val="28"/>
            </w:rPr>
            <w:t xml:space="preserve">Section </w:t>
          </w:r>
          <w:r w:rsidR="00D5477A">
            <w:rPr>
              <w:rFonts w:ascii="Times New Roman" w:hAnsi="Times New Roman"/>
              <w:sz w:val="28"/>
              <w:szCs w:val="28"/>
            </w:rPr>
            <w:t>1</w:t>
          </w:r>
        </w:p>
      </w:tc>
      <w:tc>
        <w:tcPr>
          <w:tcW w:w="6237" w:type="dxa"/>
          <w:vAlign w:val="center"/>
        </w:tcPr>
        <w:p w14:paraId="4F243D86" w14:textId="351177A7" w:rsidR="002E717B" w:rsidRPr="001E4E7F" w:rsidRDefault="002E717B"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Manual Control</w:t>
          </w:r>
        </w:p>
      </w:tc>
      <w:tc>
        <w:tcPr>
          <w:tcW w:w="2290" w:type="dxa"/>
          <w:vAlign w:val="center"/>
        </w:tcPr>
        <w:p w14:paraId="3C592AC7" w14:textId="77777777" w:rsidR="002E717B" w:rsidRPr="001E4E7F" w:rsidRDefault="002E717B"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58108333" w14:textId="77777777" w:rsidR="002E717B" w:rsidRDefault="002E717B" w:rsidP="00BC3D86">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4CAD" w14:textId="77777777" w:rsidR="007B7336" w:rsidRPr="001278C5" w:rsidRDefault="007B7336"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1CC92F10" w14:textId="77777777" w:rsidR="007B7336" w:rsidRPr="003A7E1A" w:rsidRDefault="007B7336"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7B7336" w14:paraId="7E8F0B25"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D1F44B6" w14:textId="179D0D0B" w:rsidR="007B7336" w:rsidRPr="001E4E7F" w:rsidRDefault="007B7336" w:rsidP="003A7E1A">
          <w:pPr>
            <w:pStyle w:val="Header"/>
            <w:jc w:val="center"/>
            <w:rPr>
              <w:rFonts w:ascii="Times New Roman" w:hAnsi="Times New Roman"/>
              <w:sz w:val="28"/>
              <w:szCs w:val="28"/>
            </w:rPr>
          </w:pPr>
          <w:r w:rsidRPr="001E4E7F">
            <w:rPr>
              <w:rFonts w:ascii="Times New Roman" w:hAnsi="Times New Roman"/>
              <w:sz w:val="28"/>
              <w:szCs w:val="28"/>
            </w:rPr>
            <w:t xml:space="preserve">Section </w:t>
          </w:r>
          <w:r w:rsidR="00D5477A">
            <w:rPr>
              <w:rFonts w:ascii="Times New Roman" w:hAnsi="Times New Roman"/>
              <w:sz w:val="28"/>
              <w:szCs w:val="28"/>
            </w:rPr>
            <w:t>2</w:t>
          </w:r>
        </w:p>
      </w:tc>
      <w:tc>
        <w:tcPr>
          <w:tcW w:w="6237" w:type="dxa"/>
          <w:vAlign w:val="center"/>
        </w:tcPr>
        <w:p w14:paraId="639BFA64" w14:textId="2EDC5413" w:rsidR="007B7336" w:rsidRPr="001E4E7F" w:rsidRDefault="007B7336"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Organization Chart</w:t>
          </w:r>
        </w:p>
      </w:tc>
      <w:tc>
        <w:tcPr>
          <w:tcW w:w="2290" w:type="dxa"/>
          <w:vAlign w:val="center"/>
        </w:tcPr>
        <w:p w14:paraId="71E1CD54" w14:textId="77777777" w:rsidR="007B7336" w:rsidRPr="001E4E7F" w:rsidRDefault="007B7336"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50AB7F8E" w14:textId="77777777" w:rsidR="007B7336" w:rsidRDefault="007B7336" w:rsidP="00BC3D86">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1CF3" w14:textId="77777777" w:rsidR="00D465E4" w:rsidRPr="001278C5" w:rsidRDefault="00D465E4"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26BD7477" w14:textId="77777777" w:rsidR="00D465E4" w:rsidRPr="003A7E1A" w:rsidRDefault="00D465E4"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D465E4" w14:paraId="5C49B497"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D29B912" w14:textId="5BA0CF68" w:rsidR="00D465E4" w:rsidRPr="001E4E7F" w:rsidRDefault="00D465E4" w:rsidP="003A7E1A">
          <w:pPr>
            <w:pStyle w:val="Header"/>
            <w:jc w:val="center"/>
            <w:rPr>
              <w:rFonts w:ascii="Times New Roman" w:hAnsi="Times New Roman"/>
              <w:sz w:val="28"/>
              <w:szCs w:val="28"/>
            </w:rPr>
          </w:pPr>
          <w:r w:rsidRPr="001E4E7F">
            <w:rPr>
              <w:rFonts w:ascii="Times New Roman" w:hAnsi="Times New Roman"/>
              <w:sz w:val="28"/>
              <w:szCs w:val="28"/>
            </w:rPr>
            <w:t xml:space="preserve">Section </w:t>
          </w:r>
          <w:r>
            <w:rPr>
              <w:rFonts w:ascii="Times New Roman" w:hAnsi="Times New Roman"/>
              <w:sz w:val="28"/>
              <w:szCs w:val="28"/>
            </w:rPr>
            <w:t>3</w:t>
          </w:r>
        </w:p>
      </w:tc>
      <w:tc>
        <w:tcPr>
          <w:tcW w:w="6237" w:type="dxa"/>
          <w:vAlign w:val="center"/>
        </w:tcPr>
        <w:p w14:paraId="54ADB816" w14:textId="569B8196" w:rsidR="00D465E4" w:rsidRPr="001E4E7F" w:rsidRDefault="00D465E4"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Material</w:t>
          </w:r>
          <w:r w:rsidR="0025591B">
            <w:rPr>
              <w:rFonts w:ascii="Times New Roman" w:hAnsi="Times New Roman"/>
              <w:sz w:val="28"/>
              <w:szCs w:val="28"/>
            </w:rPr>
            <w:t xml:space="preserve"> Control</w:t>
          </w:r>
        </w:p>
      </w:tc>
      <w:tc>
        <w:tcPr>
          <w:tcW w:w="2290" w:type="dxa"/>
          <w:vAlign w:val="center"/>
        </w:tcPr>
        <w:p w14:paraId="277C07F3" w14:textId="77777777" w:rsidR="00D465E4" w:rsidRPr="001E4E7F" w:rsidRDefault="00D465E4"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12A1F15B" w14:textId="77777777" w:rsidR="00D465E4" w:rsidRDefault="00D465E4" w:rsidP="00BC3D86">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58DC" w14:textId="77777777" w:rsidR="00183977" w:rsidRPr="001278C5" w:rsidRDefault="00183977"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2497EC61" w14:textId="77777777" w:rsidR="00183977" w:rsidRPr="003A7E1A" w:rsidRDefault="00183977"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183977" w14:paraId="6DDE78A6"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35413D6" w14:textId="251717BF" w:rsidR="00183977" w:rsidRPr="001E4E7F" w:rsidRDefault="00183977" w:rsidP="003A7E1A">
          <w:pPr>
            <w:pStyle w:val="Header"/>
            <w:jc w:val="center"/>
            <w:rPr>
              <w:rFonts w:ascii="Times New Roman" w:hAnsi="Times New Roman"/>
              <w:sz w:val="28"/>
              <w:szCs w:val="28"/>
            </w:rPr>
          </w:pPr>
          <w:r w:rsidRPr="001E4E7F">
            <w:rPr>
              <w:rFonts w:ascii="Times New Roman" w:hAnsi="Times New Roman"/>
              <w:sz w:val="28"/>
              <w:szCs w:val="28"/>
            </w:rPr>
            <w:t xml:space="preserve">Section </w:t>
          </w:r>
          <w:r>
            <w:rPr>
              <w:rFonts w:ascii="Times New Roman" w:hAnsi="Times New Roman"/>
              <w:sz w:val="28"/>
              <w:szCs w:val="28"/>
            </w:rPr>
            <w:t>4</w:t>
          </w:r>
        </w:p>
      </w:tc>
      <w:tc>
        <w:tcPr>
          <w:tcW w:w="6237" w:type="dxa"/>
          <w:vAlign w:val="center"/>
        </w:tcPr>
        <w:p w14:paraId="7B89E755" w14:textId="5574285E" w:rsidR="00183977" w:rsidRPr="001E4E7F" w:rsidRDefault="00183977"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Fabrication, Installation, and Repairs</w:t>
          </w:r>
        </w:p>
      </w:tc>
      <w:tc>
        <w:tcPr>
          <w:tcW w:w="2290" w:type="dxa"/>
          <w:vAlign w:val="center"/>
        </w:tcPr>
        <w:p w14:paraId="747CABFA" w14:textId="77777777" w:rsidR="00183977" w:rsidRPr="001E4E7F" w:rsidRDefault="00183977"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0AC768A0" w14:textId="77777777" w:rsidR="00183977" w:rsidRDefault="00183977" w:rsidP="00BC3D8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AFE"/>
    <w:multiLevelType w:val="multilevel"/>
    <w:tmpl w:val="AD4E21B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bCs w:val="0"/>
      </w:rPr>
    </w:lvl>
    <w:lvl w:ilvl="2">
      <w:start w:val="1"/>
      <w:numFmt w:val="lowerRoman"/>
      <w:lvlText w:val="%3."/>
      <w:lvlJc w:val="right"/>
      <w:pPr>
        <w:ind w:left="360" w:hanging="360"/>
      </w:p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82E0884"/>
    <w:multiLevelType w:val="hybridMultilevel"/>
    <w:tmpl w:val="6AB2938C"/>
    <w:lvl w:ilvl="0" w:tplc="9BA6C524">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635CAA"/>
    <w:multiLevelType w:val="hybridMultilevel"/>
    <w:tmpl w:val="94B2DE42"/>
    <w:lvl w:ilvl="0" w:tplc="10090017">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FA4F5A"/>
    <w:multiLevelType w:val="hybridMultilevel"/>
    <w:tmpl w:val="D458ABD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FE161D9"/>
    <w:multiLevelType w:val="hybridMultilevel"/>
    <w:tmpl w:val="2DD247A2"/>
    <w:lvl w:ilvl="0" w:tplc="FFFFFFFF">
      <w:start w:val="1"/>
      <w:numFmt w:val="lowerLetter"/>
      <w:lvlText w:val="%1)"/>
      <w:lvlJc w:val="left"/>
      <w:pPr>
        <w:ind w:left="1440" w:hanging="360"/>
      </w:pPr>
    </w:lvl>
    <w:lvl w:ilvl="1" w:tplc="1009001B">
      <w:start w:val="1"/>
      <w:numFmt w:val="lowerRoman"/>
      <w:lvlText w:val="%2."/>
      <w:lvlJc w:val="righ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18430D6"/>
    <w:multiLevelType w:val="hybridMultilevel"/>
    <w:tmpl w:val="9D3C9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0E34E9"/>
    <w:multiLevelType w:val="hybridMultilevel"/>
    <w:tmpl w:val="CF82586A"/>
    <w:lvl w:ilvl="0" w:tplc="17F67E72">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164A3F"/>
    <w:multiLevelType w:val="hybridMultilevel"/>
    <w:tmpl w:val="4538D1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1B0259"/>
    <w:multiLevelType w:val="hybridMultilevel"/>
    <w:tmpl w:val="68CCE19A"/>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10090019">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5C20F1"/>
    <w:multiLevelType w:val="hybridMultilevel"/>
    <w:tmpl w:val="5D96BC06"/>
    <w:lvl w:ilvl="0" w:tplc="5A04BC16">
      <w:start w:val="1"/>
      <w:numFmt w:val="lowerLetter"/>
      <w:lvlText w:val="%1)"/>
      <w:lvlJc w:val="left"/>
      <w:pPr>
        <w:ind w:left="720" w:hanging="360"/>
      </w:pPr>
      <w:rPr>
        <w:rFonts w:hint="default"/>
        <w:b w:val="0"/>
        <w:bCs w:val="0"/>
      </w:rPr>
    </w:lvl>
    <w:lvl w:ilvl="1" w:tplc="D11A4B08">
      <w:start w:val="1"/>
      <w:numFmt w:val="lowerRoman"/>
      <w:lvlText w:val="%2."/>
      <w:lvlJc w:val="righ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464B02"/>
    <w:multiLevelType w:val="hybridMultilevel"/>
    <w:tmpl w:val="7E666B80"/>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EE71D6"/>
    <w:multiLevelType w:val="hybridMultilevel"/>
    <w:tmpl w:val="782CB3E2"/>
    <w:lvl w:ilvl="0" w:tplc="4386E152">
      <w:start w:val="1"/>
      <w:numFmt w:val="lowerLetter"/>
      <w:lvlText w:val="%1)"/>
      <w:lvlJc w:val="left"/>
      <w:pPr>
        <w:ind w:left="720" w:hanging="360"/>
      </w:pPr>
      <w:rPr>
        <w:rFonts w:ascii="Times New Roman" w:eastAsia="Times New Roman" w:hAnsi="Times New Roman" w:cs="Times New Roman"/>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4F7E91"/>
    <w:multiLevelType w:val="multilevel"/>
    <w:tmpl w:val="839C91D6"/>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3" w15:restartNumberingAfterBreak="0">
    <w:nsid w:val="1EDB5CD2"/>
    <w:multiLevelType w:val="hybridMultilevel"/>
    <w:tmpl w:val="8506C49A"/>
    <w:lvl w:ilvl="0" w:tplc="B95441F0">
      <w:start w:val="1"/>
      <w:numFmt w:val="lowerLetter"/>
      <w:lvlText w:val="(%1)"/>
      <w:lvlJc w:val="left"/>
      <w:pPr>
        <w:ind w:left="1443" w:hanging="360"/>
      </w:pPr>
      <w:rPr>
        <w:rFonts w:hint="default"/>
      </w:rPr>
    </w:lvl>
    <w:lvl w:ilvl="1" w:tplc="10090019" w:tentative="1">
      <w:start w:val="1"/>
      <w:numFmt w:val="lowerLetter"/>
      <w:lvlText w:val="%2."/>
      <w:lvlJc w:val="left"/>
      <w:pPr>
        <w:ind w:left="2163" w:hanging="360"/>
      </w:pPr>
    </w:lvl>
    <w:lvl w:ilvl="2" w:tplc="1009001B" w:tentative="1">
      <w:start w:val="1"/>
      <w:numFmt w:val="lowerRoman"/>
      <w:lvlText w:val="%3."/>
      <w:lvlJc w:val="right"/>
      <w:pPr>
        <w:ind w:left="2883" w:hanging="180"/>
      </w:pPr>
    </w:lvl>
    <w:lvl w:ilvl="3" w:tplc="1009000F" w:tentative="1">
      <w:start w:val="1"/>
      <w:numFmt w:val="decimal"/>
      <w:lvlText w:val="%4."/>
      <w:lvlJc w:val="left"/>
      <w:pPr>
        <w:ind w:left="3603" w:hanging="360"/>
      </w:pPr>
    </w:lvl>
    <w:lvl w:ilvl="4" w:tplc="10090019" w:tentative="1">
      <w:start w:val="1"/>
      <w:numFmt w:val="lowerLetter"/>
      <w:lvlText w:val="%5."/>
      <w:lvlJc w:val="left"/>
      <w:pPr>
        <w:ind w:left="4323" w:hanging="360"/>
      </w:pPr>
    </w:lvl>
    <w:lvl w:ilvl="5" w:tplc="1009001B" w:tentative="1">
      <w:start w:val="1"/>
      <w:numFmt w:val="lowerRoman"/>
      <w:lvlText w:val="%6."/>
      <w:lvlJc w:val="right"/>
      <w:pPr>
        <w:ind w:left="5043" w:hanging="180"/>
      </w:pPr>
    </w:lvl>
    <w:lvl w:ilvl="6" w:tplc="1009000F" w:tentative="1">
      <w:start w:val="1"/>
      <w:numFmt w:val="decimal"/>
      <w:lvlText w:val="%7."/>
      <w:lvlJc w:val="left"/>
      <w:pPr>
        <w:ind w:left="5763" w:hanging="360"/>
      </w:pPr>
    </w:lvl>
    <w:lvl w:ilvl="7" w:tplc="10090019" w:tentative="1">
      <w:start w:val="1"/>
      <w:numFmt w:val="lowerLetter"/>
      <w:lvlText w:val="%8."/>
      <w:lvlJc w:val="left"/>
      <w:pPr>
        <w:ind w:left="6483" w:hanging="360"/>
      </w:pPr>
    </w:lvl>
    <w:lvl w:ilvl="8" w:tplc="1009001B" w:tentative="1">
      <w:start w:val="1"/>
      <w:numFmt w:val="lowerRoman"/>
      <w:lvlText w:val="%9."/>
      <w:lvlJc w:val="right"/>
      <w:pPr>
        <w:ind w:left="7203" w:hanging="180"/>
      </w:pPr>
    </w:lvl>
  </w:abstractNum>
  <w:abstractNum w:abstractNumId="14" w15:restartNumberingAfterBreak="0">
    <w:nsid w:val="1F2469D2"/>
    <w:multiLevelType w:val="hybridMultilevel"/>
    <w:tmpl w:val="7E1A4900"/>
    <w:lvl w:ilvl="0" w:tplc="FFFFFFFF">
      <w:start w:val="1"/>
      <w:numFmt w:val="lowerRoman"/>
      <w:lvlText w:val="%1."/>
      <w:lvlJc w:val="right"/>
      <w:pPr>
        <w:ind w:left="720" w:hanging="360"/>
      </w:pPr>
      <w:rPr>
        <w:rFonts w:hint="default"/>
        <w:b w:val="0"/>
        <w:bCs w:val="0"/>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9239E5"/>
    <w:multiLevelType w:val="hybridMultilevel"/>
    <w:tmpl w:val="420A08FA"/>
    <w:lvl w:ilvl="0" w:tplc="FFFFFFFF">
      <w:start w:val="1"/>
      <w:numFmt w:val="lowerLetter"/>
      <w:lvlText w:val="%1)"/>
      <w:lvlJc w:val="left"/>
      <w:pPr>
        <w:ind w:left="720" w:hanging="360"/>
      </w:pPr>
      <w:rPr>
        <w:rFonts w:hint="default"/>
        <w:b w:val="0"/>
        <w:bCs w:val="0"/>
      </w:rPr>
    </w:lvl>
    <w:lvl w:ilvl="1" w:tplc="10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B62391"/>
    <w:multiLevelType w:val="hybridMultilevel"/>
    <w:tmpl w:val="427291B0"/>
    <w:lvl w:ilvl="0" w:tplc="78BC3024">
      <w:start w:val="1"/>
      <w:numFmt w:val="lowerLetter"/>
      <w:lvlText w:val="%1)"/>
      <w:lvlJc w:val="left"/>
      <w:pPr>
        <w:ind w:left="1440" w:hanging="360"/>
      </w:pPr>
      <w:rPr>
        <w:b w:val="0"/>
        <w:bCs w:val="0"/>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2694360C"/>
    <w:multiLevelType w:val="hybridMultilevel"/>
    <w:tmpl w:val="647669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82B3E3F"/>
    <w:multiLevelType w:val="hybridMultilevel"/>
    <w:tmpl w:val="62E43BF4"/>
    <w:lvl w:ilvl="0" w:tplc="1F8A5DA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9462B16"/>
    <w:multiLevelType w:val="hybridMultilevel"/>
    <w:tmpl w:val="3F0C2FF6"/>
    <w:lvl w:ilvl="0" w:tplc="10090017">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2E3B5712"/>
    <w:multiLevelType w:val="hybridMultilevel"/>
    <w:tmpl w:val="8B0AA542"/>
    <w:lvl w:ilvl="0" w:tplc="292E44DC">
      <w:start w:val="1"/>
      <w:numFmt w:val="lowerLetter"/>
      <w:lvlText w:val="%1)"/>
      <w:lvlJc w:val="left"/>
      <w:pPr>
        <w:ind w:left="720" w:hanging="360"/>
      </w:pPr>
      <w:rPr>
        <w:rFonts w:hint="default"/>
        <w:b w:val="0"/>
        <w:bCs w:val="0"/>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CC0EA7"/>
    <w:multiLevelType w:val="multilevel"/>
    <w:tmpl w:val="30A6D382"/>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2" w15:restartNumberingAfterBreak="0">
    <w:nsid w:val="2F0E5960"/>
    <w:multiLevelType w:val="hybridMultilevel"/>
    <w:tmpl w:val="C834F880"/>
    <w:lvl w:ilvl="0" w:tplc="E2907378">
      <w:start w:val="1"/>
      <w:numFmt w:val="lowerLetter"/>
      <w:lvlText w:val="(%1)"/>
      <w:lvlJc w:val="left"/>
      <w:pPr>
        <w:ind w:left="1443" w:hanging="360"/>
      </w:pPr>
      <w:rPr>
        <w:rFonts w:ascii="Times New Roman" w:eastAsia="Times New Roman" w:hAnsi="Times New Roman" w:cs="Times New Roman" w:hint="default"/>
      </w:rPr>
    </w:lvl>
    <w:lvl w:ilvl="1" w:tplc="10090019" w:tentative="1">
      <w:start w:val="1"/>
      <w:numFmt w:val="lowerLetter"/>
      <w:lvlText w:val="%2."/>
      <w:lvlJc w:val="left"/>
      <w:pPr>
        <w:ind w:left="2163" w:hanging="360"/>
      </w:pPr>
    </w:lvl>
    <w:lvl w:ilvl="2" w:tplc="1009001B" w:tentative="1">
      <w:start w:val="1"/>
      <w:numFmt w:val="lowerRoman"/>
      <w:lvlText w:val="%3."/>
      <w:lvlJc w:val="right"/>
      <w:pPr>
        <w:ind w:left="2883" w:hanging="180"/>
      </w:pPr>
    </w:lvl>
    <w:lvl w:ilvl="3" w:tplc="1009000F" w:tentative="1">
      <w:start w:val="1"/>
      <w:numFmt w:val="decimal"/>
      <w:lvlText w:val="%4."/>
      <w:lvlJc w:val="left"/>
      <w:pPr>
        <w:ind w:left="3603" w:hanging="360"/>
      </w:pPr>
    </w:lvl>
    <w:lvl w:ilvl="4" w:tplc="10090019" w:tentative="1">
      <w:start w:val="1"/>
      <w:numFmt w:val="lowerLetter"/>
      <w:lvlText w:val="%5."/>
      <w:lvlJc w:val="left"/>
      <w:pPr>
        <w:ind w:left="4323" w:hanging="360"/>
      </w:pPr>
    </w:lvl>
    <w:lvl w:ilvl="5" w:tplc="1009001B" w:tentative="1">
      <w:start w:val="1"/>
      <w:numFmt w:val="lowerRoman"/>
      <w:lvlText w:val="%6."/>
      <w:lvlJc w:val="right"/>
      <w:pPr>
        <w:ind w:left="5043" w:hanging="180"/>
      </w:pPr>
    </w:lvl>
    <w:lvl w:ilvl="6" w:tplc="1009000F" w:tentative="1">
      <w:start w:val="1"/>
      <w:numFmt w:val="decimal"/>
      <w:lvlText w:val="%7."/>
      <w:lvlJc w:val="left"/>
      <w:pPr>
        <w:ind w:left="5763" w:hanging="360"/>
      </w:pPr>
    </w:lvl>
    <w:lvl w:ilvl="7" w:tplc="10090019" w:tentative="1">
      <w:start w:val="1"/>
      <w:numFmt w:val="lowerLetter"/>
      <w:lvlText w:val="%8."/>
      <w:lvlJc w:val="left"/>
      <w:pPr>
        <w:ind w:left="6483" w:hanging="360"/>
      </w:pPr>
    </w:lvl>
    <w:lvl w:ilvl="8" w:tplc="1009001B" w:tentative="1">
      <w:start w:val="1"/>
      <w:numFmt w:val="lowerRoman"/>
      <w:lvlText w:val="%9."/>
      <w:lvlJc w:val="right"/>
      <w:pPr>
        <w:ind w:left="7203" w:hanging="180"/>
      </w:pPr>
    </w:lvl>
  </w:abstractNum>
  <w:abstractNum w:abstractNumId="23" w15:restartNumberingAfterBreak="0">
    <w:nsid w:val="301561E2"/>
    <w:multiLevelType w:val="hybridMultilevel"/>
    <w:tmpl w:val="8646A398"/>
    <w:lvl w:ilvl="0" w:tplc="3DF2B596">
      <w:start w:val="1"/>
      <w:numFmt w:val="bullet"/>
      <w:lvlText w:val=""/>
      <w:lvlJc w:val="left"/>
      <w:pPr>
        <w:ind w:left="1440" w:hanging="360"/>
      </w:pPr>
      <w:rPr>
        <w:rFonts w:ascii="Wingdings" w:hAnsi="Wingdings" w:hint="default"/>
        <w:sz w:val="16"/>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34CD5F41"/>
    <w:multiLevelType w:val="hybridMultilevel"/>
    <w:tmpl w:val="05A0085C"/>
    <w:lvl w:ilvl="0" w:tplc="B95441F0">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351F1A05"/>
    <w:multiLevelType w:val="multilevel"/>
    <w:tmpl w:val="FC0C2166"/>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6" w15:restartNumberingAfterBreak="0">
    <w:nsid w:val="37E16FB8"/>
    <w:multiLevelType w:val="hybridMultilevel"/>
    <w:tmpl w:val="5C7EBE9E"/>
    <w:lvl w:ilvl="0" w:tplc="17F67E72">
      <w:start w:val="1"/>
      <w:numFmt w:val="bullet"/>
      <w:lvlText w:val=""/>
      <w:lvlJc w:val="left"/>
      <w:pPr>
        <w:tabs>
          <w:tab w:val="num" w:pos="436"/>
        </w:tabs>
        <w:ind w:left="0" w:firstLine="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83E57D7"/>
    <w:multiLevelType w:val="hybridMultilevel"/>
    <w:tmpl w:val="0BAABF4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10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BF577EF"/>
    <w:multiLevelType w:val="hybridMultilevel"/>
    <w:tmpl w:val="DAB036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3F0C01A4"/>
    <w:multiLevelType w:val="multilevel"/>
    <w:tmpl w:val="0344A7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bCs w:val="0"/>
      </w:rPr>
    </w:lvl>
    <w:lvl w:ilvl="2">
      <w:start w:val="1"/>
      <w:numFmt w:val="bullet"/>
      <w:lvlText w:val=""/>
      <w:lvlJc w:val="left"/>
      <w:pPr>
        <w:ind w:left="258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3FC51F00"/>
    <w:multiLevelType w:val="hybridMultilevel"/>
    <w:tmpl w:val="108292D4"/>
    <w:lvl w:ilvl="0" w:tplc="3DF2B596">
      <w:start w:val="1"/>
      <w:numFmt w:val="bullet"/>
      <w:lvlText w:val=""/>
      <w:lvlJc w:val="left"/>
      <w:pPr>
        <w:tabs>
          <w:tab w:val="num" w:pos="530"/>
        </w:tabs>
        <w:ind w:left="170" w:firstLine="284"/>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1C31162"/>
    <w:multiLevelType w:val="hybridMultilevel"/>
    <w:tmpl w:val="02EC52E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7DA2D4A"/>
    <w:multiLevelType w:val="hybridMultilevel"/>
    <w:tmpl w:val="6A26BFB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CA64109"/>
    <w:multiLevelType w:val="multilevel"/>
    <w:tmpl w:val="6B40DA54"/>
    <w:lvl w:ilvl="0">
      <w:start w:val="5"/>
      <w:numFmt w:val="decimal"/>
      <w:lvlText w:val="%1"/>
      <w:lvlJc w:val="left"/>
      <w:pPr>
        <w:ind w:left="720" w:hanging="720"/>
      </w:pPr>
      <w:rPr>
        <w:rFonts w:hint="default"/>
        <w:i w:val="0"/>
        <w:u w:val="none"/>
      </w:rPr>
    </w:lvl>
    <w:lvl w:ilvl="1">
      <w:start w:val="1"/>
      <w:numFmt w:val="decimal"/>
      <w:lvlText w:val="%1.%2"/>
      <w:lvlJc w:val="left"/>
      <w:pPr>
        <w:ind w:left="720" w:hanging="72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720" w:hanging="720"/>
      </w:pPr>
      <w:rPr>
        <w:rFonts w:hint="default"/>
        <w:i w:val="0"/>
        <w:u w:val="none"/>
      </w:rPr>
    </w:lvl>
    <w:lvl w:ilvl="5">
      <w:start w:val="1"/>
      <w:numFmt w:val="decimal"/>
      <w:lvlText w:val="%1.%2.%3.%4.%5.%6"/>
      <w:lvlJc w:val="left"/>
      <w:pPr>
        <w:ind w:left="720" w:hanging="720"/>
      </w:pPr>
      <w:rPr>
        <w:rFonts w:hint="default"/>
        <w:i w:val="0"/>
        <w:u w:val="none"/>
      </w:rPr>
    </w:lvl>
    <w:lvl w:ilvl="6">
      <w:start w:val="1"/>
      <w:numFmt w:val="decimal"/>
      <w:lvlText w:val="%1.%2.%3.%4.%5.%6.%7"/>
      <w:lvlJc w:val="left"/>
      <w:pPr>
        <w:ind w:left="720" w:hanging="720"/>
      </w:pPr>
      <w:rPr>
        <w:rFonts w:hint="default"/>
        <w:i w:val="0"/>
        <w:u w:val="none"/>
      </w:rPr>
    </w:lvl>
    <w:lvl w:ilvl="7">
      <w:start w:val="1"/>
      <w:numFmt w:val="decimal"/>
      <w:lvlText w:val="%1.%2.%3.%4.%5.%6.%7.%8"/>
      <w:lvlJc w:val="left"/>
      <w:pPr>
        <w:ind w:left="720" w:hanging="720"/>
      </w:pPr>
      <w:rPr>
        <w:rFonts w:hint="default"/>
        <w:i w:val="0"/>
        <w:u w:val="none"/>
      </w:rPr>
    </w:lvl>
    <w:lvl w:ilvl="8">
      <w:start w:val="1"/>
      <w:numFmt w:val="decimal"/>
      <w:lvlText w:val="%1.%2.%3.%4.%5.%6.%7.%8.%9"/>
      <w:lvlJc w:val="left"/>
      <w:pPr>
        <w:ind w:left="720" w:hanging="720"/>
      </w:pPr>
      <w:rPr>
        <w:rFonts w:hint="default"/>
        <w:i w:val="0"/>
        <w:u w:val="none"/>
      </w:rPr>
    </w:lvl>
  </w:abstractNum>
  <w:abstractNum w:abstractNumId="34" w15:restartNumberingAfterBreak="0">
    <w:nsid w:val="4CDF5A9B"/>
    <w:multiLevelType w:val="hybridMultilevel"/>
    <w:tmpl w:val="539AB68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4E3C16D9"/>
    <w:multiLevelType w:val="hybridMultilevel"/>
    <w:tmpl w:val="3CFE64AA"/>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8B5853"/>
    <w:multiLevelType w:val="hybridMultilevel"/>
    <w:tmpl w:val="E98C648E"/>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9923BD"/>
    <w:multiLevelType w:val="hybridMultilevel"/>
    <w:tmpl w:val="1AE8A606"/>
    <w:lvl w:ilvl="0" w:tplc="D34CB98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55D222E0"/>
    <w:multiLevelType w:val="hybridMultilevel"/>
    <w:tmpl w:val="0F7ED5C6"/>
    <w:lvl w:ilvl="0" w:tplc="10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6012551"/>
    <w:multiLevelType w:val="hybridMultilevel"/>
    <w:tmpl w:val="F50C8FD2"/>
    <w:lvl w:ilvl="0" w:tplc="46D6E2B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56CF7D1B"/>
    <w:multiLevelType w:val="hybridMultilevel"/>
    <w:tmpl w:val="E23EEF30"/>
    <w:lvl w:ilvl="0" w:tplc="1009001B">
      <w:start w:val="1"/>
      <w:numFmt w:val="lowerRoman"/>
      <w:lvlText w:val="%1."/>
      <w:lvlJc w:val="righ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9B77ECC"/>
    <w:multiLevelType w:val="hybridMultilevel"/>
    <w:tmpl w:val="8B0AA542"/>
    <w:lvl w:ilvl="0" w:tplc="FFFFFFFF">
      <w:start w:val="1"/>
      <w:numFmt w:val="lowerLetter"/>
      <w:lvlText w:val="%1)"/>
      <w:lvlJc w:val="left"/>
      <w:pPr>
        <w:ind w:left="720" w:hanging="360"/>
      </w:pPr>
      <w:rPr>
        <w:rFonts w:hint="default"/>
        <w:b w:val="0"/>
        <w:bCs w:val="0"/>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A455EFD"/>
    <w:multiLevelType w:val="hybridMultilevel"/>
    <w:tmpl w:val="E4066AE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3" w15:restartNumberingAfterBreak="0">
    <w:nsid w:val="5C591365"/>
    <w:multiLevelType w:val="hybridMultilevel"/>
    <w:tmpl w:val="641861BE"/>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D8F0FFB"/>
    <w:multiLevelType w:val="hybridMultilevel"/>
    <w:tmpl w:val="A51497A8"/>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45" w15:restartNumberingAfterBreak="0">
    <w:nsid w:val="6132747E"/>
    <w:multiLevelType w:val="hybridMultilevel"/>
    <w:tmpl w:val="0E146BC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1B41406"/>
    <w:multiLevelType w:val="multilevel"/>
    <w:tmpl w:val="D33AD4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93D17FD"/>
    <w:multiLevelType w:val="hybridMultilevel"/>
    <w:tmpl w:val="08305F5A"/>
    <w:lvl w:ilvl="0" w:tplc="58A04E2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C1774FF"/>
    <w:multiLevelType w:val="multilevel"/>
    <w:tmpl w:val="F468D6D4"/>
    <w:lvl w:ilvl="0">
      <w:start w:val="7"/>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49" w15:restartNumberingAfterBreak="0">
    <w:nsid w:val="6DA93873"/>
    <w:multiLevelType w:val="hybridMultilevel"/>
    <w:tmpl w:val="9D1E1A06"/>
    <w:lvl w:ilvl="0" w:tplc="10090001">
      <w:start w:val="1"/>
      <w:numFmt w:val="bullet"/>
      <w:lvlText w:val=""/>
      <w:lvlJc w:val="left"/>
      <w:pPr>
        <w:ind w:left="788" w:hanging="360"/>
      </w:pPr>
      <w:rPr>
        <w:rFonts w:ascii="Symbol" w:hAnsi="Symbol" w:hint="default"/>
      </w:rPr>
    </w:lvl>
    <w:lvl w:ilvl="1" w:tplc="10090003" w:tentative="1">
      <w:start w:val="1"/>
      <w:numFmt w:val="bullet"/>
      <w:lvlText w:val="o"/>
      <w:lvlJc w:val="left"/>
      <w:pPr>
        <w:ind w:left="1508" w:hanging="360"/>
      </w:pPr>
      <w:rPr>
        <w:rFonts w:ascii="Courier New" w:hAnsi="Courier New" w:cs="Courier New" w:hint="default"/>
      </w:rPr>
    </w:lvl>
    <w:lvl w:ilvl="2" w:tplc="10090005" w:tentative="1">
      <w:start w:val="1"/>
      <w:numFmt w:val="bullet"/>
      <w:lvlText w:val=""/>
      <w:lvlJc w:val="left"/>
      <w:pPr>
        <w:ind w:left="2228" w:hanging="360"/>
      </w:pPr>
      <w:rPr>
        <w:rFonts w:ascii="Wingdings" w:hAnsi="Wingdings" w:hint="default"/>
      </w:rPr>
    </w:lvl>
    <w:lvl w:ilvl="3" w:tplc="10090001" w:tentative="1">
      <w:start w:val="1"/>
      <w:numFmt w:val="bullet"/>
      <w:lvlText w:val=""/>
      <w:lvlJc w:val="left"/>
      <w:pPr>
        <w:ind w:left="2948" w:hanging="360"/>
      </w:pPr>
      <w:rPr>
        <w:rFonts w:ascii="Symbol" w:hAnsi="Symbol" w:hint="default"/>
      </w:rPr>
    </w:lvl>
    <w:lvl w:ilvl="4" w:tplc="10090003" w:tentative="1">
      <w:start w:val="1"/>
      <w:numFmt w:val="bullet"/>
      <w:lvlText w:val="o"/>
      <w:lvlJc w:val="left"/>
      <w:pPr>
        <w:ind w:left="3668" w:hanging="360"/>
      </w:pPr>
      <w:rPr>
        <w:rFonts w:ascii="Courier New" w:hAnsi="Courier New" w:cs="Courier New" w:hint="default"/>
      </w:rPr>
    </w:lvl>
    <w:lvl w:ilvl="5" w:tplc="10090005" w:tentative="1">
      <w:start w:val="1"/>
      <w:numFmt w:val="bullet"/>
      <w:lvlText w:val=""/>
      <w:lvlJc w:val="left"/>
      <w:pPr>
        <w:ind w:left="4388" w:hanging="360"/>
      </w:pPr>
      <w:rPr>
        <w:rFonts w:ascii="Wingdings" w:hAnsi="Wingdings" w:hint="default"/>
      </w:rPr>
    </w:lvl>
    <w:lvl w:ilvl="6" w:tplc="10090001" w:tentative="1">
      <w:start w:val="1"/>
      <w:numFmt w:val="bullet"/>
      <w:lvlText w:val=""/>
      <w:lvlJc w:val="left"/>
      <w:pPr>
        <w:ind w:left="5108" w:hanging="360"/>
      </w:pPr>
      <w:rPr>
        <w:rFonts w:ascii="Symbol" w:hAnsi="Symbol" w:hint="default"/>
      </w:rPr>
    </w:lvl>
    <w:lvl w:ilvl="7" w:tplc="10090003" w:tentative="1">
      <w:start w:val="1"/>
      <w:numFmt w:val="bullet"/>
      <w:lvlText w:val="o"/>
      <w:lvlJc w:val="left"/>
      <w:pPr>
        <w:ind w:left="5828" w:hanging="360"/>
      </w:pPr>
      <w:rPr>
        <w:rFonts w:ascii="Courier New" w:hAnsi="Courier New" w:cs="Courier New" w:hint="default"/>
      </w:rPr>
    </w:lvl>
    <w:lvl w:ilvl="8" w:tplc="10090005" w:tentative="1">
      <w:start w:val="1"/>
      <w:numFmt w:val="bullet"/>
      <w:lvlText w:val=""/>
      <w:lvlJc w:val="left"/>
      <w:pPr>
        <w:ind w:left="6548" w:hanging="360"/>
      </w:pPr>
      <w:rPr>
        <w:rFonts w:ascii="Wingdings" w:hAnsi="Wingdings" w:hint="default"/>
      </w:rPr>
    </w:lvl>
  </w:abstractNum>
  <w:abstractNum w:abstractNumId="50" w15:restartNumberingAfterBreak="0">
    <w:nsid w:val="6E190AB4"/>
    <w:multiLevelType w:val="hybridMultilevel"/>
    <w:tmpl w:val="D722DDE2"/>
    <w:lvl w:ilvl="0" w:tplc="18860DD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1" w15:restartNumberingAfterBreak="0">
    <w:nsid w:val="720E5DDA"/>
    <w:multiLevelType w:val="hybridMultilevel"/>
    <w:tmpl w:val="A72AA288"/>
    <w:lvl w:ilvl="0" w:tplc="1009001B">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73205171"/>
    <w:multiLevelType w:val="hybridMultilevel"/>
    <w:tmpl w:val="1B085C0E"/>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5AC1FA1"/>
    <w:multiLevelType w:val="hybridMultilevel"/>
    <w:tmpl w:val="3F3681E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4" w15:restartNumberingAfterBreak="0">
    <w:nsid w:val="76ED3F64"/>
    <w:multiLevelType w:val="hybridMultilevel"/>
    <w:tmpl w:val="6054ECC0"/>
    <w:lvl w:ilvl="0" w:tplc="1009001B">
      <w:start w:val="1"/>
      <w:numFmt w:val="lowerRoman"/>
      <w:lvlText w:val="%1."/>
      <w:lvlJc w:val="righ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77F13BD5"/>
    <w:multiLevelType w:val="hybridMultilevel"/>
    <w:tmpl w:val="CC580924"/>
    <w:lvl w:ilvl="0" w:tplc="AC2814C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AA96D6A"/>
    <w:multiLevelType w:val="hybridMultilevel"/>
    <w:tmpl w:val="9AB0D3FE"/>
    <w:lvl w:ilvl="0" w:tplc="10090001">
      <w:start w:val="1"/>
      <w:numFmt w:val="bullet"/>
      <w:lvlText w:val=""/>
      <w:lvlJc w:val="left"/>
      <w:pPr>
        <w:ind w:left="2580" w:hanging="360"/>
      </w:pPr>
      <w:rPr>
        <w:rFonts w:ascii="Symbol" w:hAnsi="Symbol" w:hint="default"/>
      </w:rPr>
    </w:lvl>
    <w:lvl w:ilvl="1" w:tplc="10090003" w:tentative="1">
      <w:start w:val="1"/>
      <w:numFmt w:val="bullet"/>
      <w:lvlText w:val="o"/>
      <w:lvlJc w:val="left"/>
      <w:pPr>
        <w:ind w:left="3300" w:hanging="360"/>
      </w:pPr>
      <w:rPr>
        <w:rFonts w:ascii="Courier New" w:hAnsi="Courier New" w:cs="Courier New" w:hint="default"/>
      </w:rPr>
    </w:lvl>
    <w:lvl w:ilvl="2" w:tplc="10090005" w:tentative="1">
      <w:start w:val="1"/>
      <w:numFmt w:val="bullet"/>
      <w:lvlText w:val=""/>
      <w:lvlJc w:val="left"/>
      <w:pPr>
        <w:ind w:left="4020" w:hanging="360"/>
      </w:pPr>
      <w:rPr>
        <w:rFonts w:ascii="Wingdings" w:hAnsi="Wingdings" w:hint="default"/>
      </w:rPr>
    </w:lvl>
    <w:lvl w:ilvl="3" w:tplc="10090001" w:tentative="1">
      <w:start w:val="1"/>
      <w:numFmt w:val="bullet"/>
      <w:lvlText w:val=""/>
      <w:lvlJc w:val="left"/>
      <w:pPr>
        <w:ind w:left="4740" w:hanging="360"/>
      </w:pPr>
      <w:rPr>
        <w:rFonts w:ascii="Symbol" w:hAnsi="Symbol" w:hint="default"/>
      </w:rPr>
    </w:lvl>
    <w:lvl w:ilvl="4" w:tplc="10090003" w:tentative="1">
      <w:start w:val="1"/>
      <w:numFmt w:val="bullet"/>
      <w:lvlText w:val="o"/>
      <w:lvlJc w:val="left"/>
      <w:pPr>
        <w:ind w:left="5460" w:hanging="360"/>
      </w:pPr>
      <w:rPr>
        <w:rFonts w:ascii="Courier New" w:hAnsi="Courier New" w:cs="Courier New" w:hint="default"/>
      </w:rPr>
    </w:lvl>
    <w:lvl w:ilvl="5" w:tplc="10090005" w:tentative="1">
      <w:start w:val="1"/>
      <w:numFmt w:val="bullet"/>
      <w:lvlText w:val=""/>
      <w:lvlJc w:val="left"/>
      <w:pPr>
        <w:ind w:left="6180" w:hanging="360"/>
      </w:pPr>
      <w:rPr>
        <w:rFonts w:ascii="Wingdings" w:hAnsi="Wingdings" w:hint="default"/>
      </w:rPr>
    </w:lvl>
    <w:lvl w:ilvl="6" w:tplc="10090001" w:tentative="1">
      <w:start w:val="1"/>
      <w:numFmt w:val="bullet"/>
      <w:lvlText w:val=""/>
      <w:lvlJc w:val="left"/>
      <w:pPr>
        <w:ind w:left="6900" w:hanging="360"/>
      </w:pPr>
      <w:rPr>
        <w:rFonts w:ascii="Symbol" w:hAnsi="Symbol" w:hint="default"/>
      </w:rPr>
    </w:lvl>
    <w:lvl w:ilvl="7" w:tplc="10090003" w:tentative="1">
      <w:start w:val="1"/>
      <w:numFmt w:val="bullet"/>
      <w:lvlText w:val="o"/>
      <w:lvlJc w:val="left"/>
      <w:pPr>
        <w:ind w:left="7620" w:hanging="360"/>
      </w:pPr>
      <w:rPr>
        <w:rFonts w:ascii="Courier New" w:hAnsi="Courier New" w:cs="Courier New" w:hint="default"/>
      </w:rPr>
    </w:lvl>
    <w:lvl w:ilvl="8" w:tplc="10090005" w:tentative="1">
      <w:start w:val="1"/>
      <w:numFmt w:val="bullet"/>
      <w:lvlText w:val=""/>
      <w:lvlJc w:val="left"/>
      <w:pPr>
        <w:ind w:left="8340" w:hanging="360"/>
      </w:pPr>
      <w:rPr>
        <w:rFonts w:ascii="Wingdings" w:hAnsi="Wingdings" w:hint="default"/>
      </w:rPr>
    </w:lvl>
  </w:abstractNum>
  <w:abstractNum w:abstractNumId="57" w15:restartNumberingAfterBreak="0">
    <w:nsid w:val="7DD23C88"/>
    <w:multiLevelType w:val="hybridMultilevel"/>
    <w:tmpl w:val="D9206356"/>
    <w:lvl w:ilvl="0" w:tplc="10090001">
      <w:start w:val="1"/>
      <w:numFmt w:val="bullet"/>
      <w:lvlText w:val=""/>
      <w:lvlJc w:val="left"/>
      <w:pPr>
        <w:ind w:left="2580" w:hanging="360"/>
      </w:pPr>
      <w:rPr>
        <w:rFonts w:ascii="Symbol" w:hAnsi="Symbol" w:hint="default"/>
      </w:rPr>
    </w:lvl>
    <w:lvl w:ilvl="1" w:tplc="10090003" w:tentative="1">
      <w:start w:val="1"/>
      <w:numFmt w:val="bullet"/>
      <w:lvlText w:val="o"/>
      <w:lvlJc w:val="left"/>
      <w:pPr>
        <w:ind w:left="3300" w:hanging="360"/>
      </w:pPr>
      <w:rPr>
        <w:rFonts w:ascii="Courier New" w:hAnsi="Courier New" w:cs="Courier New" w:hint="default"/>
      </w:rPr>
    </w:lvl>
    <w:lvl w:ilvl="2" w:tplc="10090005" w:tentative="1">
      <w:start w:val="1"/>
      <w:numFmt w:val="bullet"/>
      <w:lvlText w:val=""/>
      <w:lvlJc w:val="left"/>
      <w:pPr>
        <w:ind w:left="4020" w:hanging="360"/>
      </w:pPr>
      <w:rPr>
        <w:rFonts w:ascii="Wingdings" w:hAnsi="Wingdings" w:hint="default"/>
      </w:rPr>
    </w:lvl>
    <w:lvl w:ilvl="3" w:tplc="10090001" w:tentative="1">
      <w:start w:val="1"/>
      <w:numFmt w:val="bullet"/>
      <w:lvlText w:val=""/>
      <w:lvlJc w:val="left"/>
      <w:pPr>
        <w:ind w:left="4740" w:hanging="360"/>
      </w:pPr>
      <w:rPr>
        <w:rFonts w:ascii="Symbol" w:hAnsi="Symbol" w:hint="default"/>
      </w:rPr>
    </w:lvl>
    <w:lvl w:ilvl="4" w:tplc="10090003" w:tentative="1">
      <w:start w:val="1"/>
      <w:numFmt w:val="bullet"/>
      <w:lvlText w:val="o"/>
      <w:lvlJc w:val="left"/>
      <w:pPr>
        <w:ind w:left="5460" w:hanging="360"/>
      </w:pPr>
      <w:rPr>
        <w:rFonts w:ascii="Courier New" w:hAnsi="Courier New" w:cs="Courier New" w:hint="default"/>
      </w:rPr>
    </w:lvl>
    <w:lvl w:ilvl="5" w:tplc="10090005" w:tentative="1">
      <w:start w:val="1"/>
      <w:numFmt w:val="bullet"/>
      <w:lvlText w:val=""/>
      <w:lvlJc w:val="left"/>
      <w:pPr>
        <w:ind w:left="6180" w:hanging="360"/>
      </w:pPr>
      <w:rPr>
        <w:rFonts w:ascii="Wingdings" w:hAnsi="Wingdings" w:hint="default"/>
      </w:rPr>
    </w:lvl>
    <w:lvl w:ilvl="6" w:tplc="10090001" w:tentative="1">
      <w:start w:val="1"/>
      <w:numFmt w:val="bullet"/>
      <w:lvlText w:val=""/>
      <w:lvlJc w:val="left"/>
      <w:pPr>
        <w:ind w:left="6900" w:hanging="360"/>
      </w:pPr>
      <w:rPr>
        <w:rFonts w:ascii="Symbol" w:hAnsi="Symbol" w:hint="default"/>
      </w:rPr>
    </w:lvl>
    <w:lvl w:ilvl="7" w:tplc="10090003" w:tentative="1">
      <w:start w:val="1"/>
      <w:numFmt w:val="bullet"/>
      <w:lvlText w:val="o"/>
      <w:lvlJc w:val="left"/>
      <w:pPr>
        <w:ind w:left="7620" w:hanging="360"/>
      </w:pPr>
      <w:rPr>
        <w:rFonts w:ascii="Courier New" w:hAnsi="Courier New" w:cs="Courier New" w:hint="default"/>
      </w:rPr>
    </w:lvl>
    <w:lvl w:ilvl="8" w:tplc="10090005" w:tentative="1">
      <w:start w:val="1"/>
      <w:numFmt w:val="bullet"/>
      <w:lvlText w:val=""/>
      <w:lvlJc w:val="left"/>
      <w:pPr>
        <w:ind w:left="8340" w:hanging="360"/>
      </w:pPr>
      <w:rPr>
        <w:rFonts w:ascii="Wingdings" w:hAnsi="Wingdings" w:hint="default"/>
      </w:rPr>
    </w:lvl>
  </w:abstractNum>
  <w:abstractNum w:abstractNumId="58" w15:restartNumberingAfterBreak="0">
    <w:nsid w:val="7EFC70AC"/>
    <w:multiLevelType w:val="hybridMultilevel"/>
    <w:tmpl w:val="D03ACEB2"/>
    <w:lvl w:ilvl="0" w:tplc="1009001B">
      <w:start w:val="1"/>
      <w:numFmt w:val="lowerRoman"/>
      <w:lvlText w:val="%1."/>
      <w:lvlJc w:val="right"/>
      <w:pPr>
        <w:ind w:left="1353" w:hanging="360"/>
      </w:pPr>
      <w:rPr>
        <w:rFonts w:hint="default"/>
      </w:rPr>
    </w:lvl>
    <w:lvl w:ilvl="1" w:tplc="10090019">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59" w15:restartNumberingAfterBreak="0">
    <w:nsid w:val="7F8E2EB4"/>
    <w:multiLevelType w:val="multilevel"/>
    <w:tmpl w:val="7CA65F44"/>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num w:numId="1" w16cid:durableId="4215496">
    <w:abstractNumId w:val="18"/>
  </w:num>
  <w:num w:numId="2" w16cid:durableId="2022776806">
    <w:abstractNumId w:val="46"/>
  </w:num>
  <w:num w:numId="3" w16cid:durableId="1242715792">
    <w:abstractNumId w:val="5"/>
  </w:num>
  <w:num w:numId="4" w16cid:durableId="811867160">
    <w:abstractNumId w:val="59"/>
  </w:num>
  <w:num w:numId="5" w16cid:durableId="1705715292">
    <w:abstractNumId w:val="24"/>
  </w:num>
  <w:num w:numId="6" w16cid:durableId="1378821854">
    <w:abstractNumId w:val="13"/>
  </w:num>
  <w:num w:numId="7" w16cid:durableId="871452505">
    <w:abstractNumId w:val="21"/>
  </w:num>
  <w:num w:numId="8" w16cid:durableId="601035750">
    <w:abstractNumId w:val="22"/>
  </w:num>
  <w:num w:numId="9" w16cid:durableId="485245876">
    <w:abstractNumId w:val="33"/>
  </w:num>
  <w:num w:numId="10" w16cid:durableId="1347829608">
    <w:abstractNumId w:val="12"/>
  </w:num>
  <w:num w:numId="11" w16cid:durableId="919604535">
    <w:abstractNumId w:val="39"/>
  </w:num>
  <w:num w:numId="12" w16cid:durableId="1023482341">
    <w:abstractNumId w:val="50"/>
  </w:num>
  <w:num w:numId="13" w16cid:durableId="1602565518">
    <w:abstractNumId w:val="48"/>
  </w:num>
  <w:num w:numId="14" w16cid:durableId="1993099880">
    <w:abstractNumId w:val="25"/>
  </w:num>
  <w:num w:numId="15" w16cid:durableId="1342464940">
    <w:abstractNumId w:val="3"/>
  </w:num>
  <w:num w:numId="16" w16cid:durableId="1414201546">
    <w:abstractNumId w:val="37"/>
  </w:num>
  <w:num w:numId="17" w16cid:durableId="722290217">
    <w:abstractNumId w:val="17"/>
  </w:num>
  <w:num w:numId="18" w16cid:durableId="877472584">
    <w:abstractNumId w:val="26"/>
  </w:num>
  <w:num w:numId="19" w16cid:durableId="1903363917">
    <w:abstractNumId w:val="30"/>
  </w:num>
  <w:num w:numId="20" w16cid:durableId="432017438">
    <w:abstractNumId w:val="2"/>
  </w:num>
  <w:num w:numId="21" w16cid:durableId="1585064041">
    <w:abstractNumId w:val="53"/>
  </w:num>
  <w:num w:numId="22" w16cid:durableId="657072464">
    <w:abstractNumId w:val="20"/>
  </w:num>
  <w:num w:numId="23" w16cid:durableId="421338912">
    <w:abstractNumId w:val="27"/>
  </w:num>
  <w:num w:numId="24" w16cid:durableId="816188552">
    <w:abstractNumId w:val="43"/>
  </w:num>
  <w:num w:numId="25" w16cid:durableId="1049763067">
    <w:abstractNumId w:val="23"/>
  </w:num>
  <w:num w:numId="26" w16cid:durableId="1159728275">
    <w:abstractNumId w:val="8"/>
  </w:num>
  <w:num w:numId="27" w16cid:durableId="1615360417">
    <w:abstractNumId w:val="10"/>
  </w:num>
  <w:num w:numId="28" w16cid:durableId="858667970">
    <w:abstractNumId w:val="32"/>
  </w:num>
  <w:num w:numId="29" w16cid:durableId="1305157887">
    <w:abstractNumId w:val="42"/>
  </w:num>
  <w:num w:numId="30" w16cid:durableId="341589724">
    <w:abstractNumId w:val="52"/>
  </w:num>
  <w:num w:numId="31" w16cid:durableId="267392553">
    <w:abstractNumId w:val="31"/>
  </w:num>
  <w:num w:numId="32" w16cid:durableId="671179643">
    <w:abstractNumId w:val="36"/>
  </w:num>
  <w:num w:numId="33" w16cid:durableId="958146176">
    <w:abstractNumId w:val="35"/>
  </w:num>
  <w:num w:numId="34" w16cid:durableId="2114545011">
    <w:abstractNumId w:val="11"/>
  </w:num>
  <w:num w:numId="35" w16cid:durableId="112291731">
    <w:abstractNumId w:val="9"/>
  </w:num>
  <w:num w:numId="36" w16cid:durableId="1189104963">
    <w:abstractNumId w:val="15"/>
  </w:num>
  <w:num w:numId="37" w16cid:durableId="2030133303">
    <w:abstractNumId w:val="55"/>
  </w:num>
  <w:num w:numId="38" w16cid:durableId="1248727164">
    <w:abstractNumId w:val="16"/>
  </w:num>
  <w:num w:numId="39" w16cid:durableId="438716844">
    <w:abstractNumId w:val="4"/>
  </w:num>
  <w:num w:numId="40" w16cid:durableId="149952808">
    <w:abstractNumId w:val="51"/>
  </w:num>
  <w:num w:numId="41" w16cid:durableId="903641159">
    <w:abstractNumId w:val="38"/>
  </w:num>
  <w:num w:numId="42" w16cid:durableId="652175870">
    <w:abstractNumId w:val="29"/>
  </w:num>
  <w:num w:numId="43" w16cid:durableId="2140491896">
    <w:abstractNumId w:val="57"/>
  </w:num>
  <w:num w:numId="44" w16cid:durableId="1111052470">
    <w:abstractNumId w:val="56"/>
  </w:num>
  <w:num w:numId="45" w16cid:durableId="1511530857">
    <w:abstractNumId w:val="58"/>
  </w:num>
  <w:num w:numId="46" w16cid:durableId="900945570">
    <w:abstractNumId w:val="54"/>
  </w:num>
  <w:num w:numId="47" w16cid:durableId="677923550">
    <w:abstractNumId w:val="0"/>
  </w:num>
  <w:num w:numId="48" w16cid:durableId="254022436">
    <w:abstractNumId w:val="40"/>
  </w:num>
  <w:num w:numId="49" w16cid:durableId="171998556">
    <w:abstractNumId w:val="44"/>
  </w:num>
  <w:num w:numId="50" w16cid:durableId="1768232064">
    <w:abstractNumId w:val="14"/>
  </w:num>
  <w:num w:numId="51" w16cid:durableId="1304191051">
    <w:abstractNumId w:val="6"/>
  </w:num>
  <w:num w:numId="52" w16cid:durableId="822965673">
    <w:abstractNumId w:val="7"/>
  </w:num>
  <w:num w:numId="53" w16cid:durableId="429399783">
    <w:abstractNumId w:val="34"/>
  </w:num>
  <w:num w:numId="54" w16cid:durableId="719745006">
    <w:abstractNumId w:val="28"/>
  </w:num>
  <w:num w:numId="55" w16cid:durableId="1372262250">
    <w:abstractNumId w:val="45"/>
  </w:num>
  <w:num w:numId="56" w16cid:durableId="549995328">
    <w:abstractNumId w:val="19"/>
  </w:num>
  <w:num w:numId="57" w16cid:durableId="1023819014">
    <w:abstractNumId w:val="1"/>
  </w:num>
  <w:num w:numId="58" w16cid:durableId="454493274">
    <w:abstractNumId w:val="47"/>
  </w:num>
  <w:num w:numId="59" w16cid:durableId="56362026">
    <w:abstractNumId w:val="49"/>
  </w:num>
  <w:num w:numId="60" w16cid:durableId="85820155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26"/>
    <w:rsid w:val="0003057C"/>
    <w:rsid w:val="00036176"/>
    <w:rsid w:val="00084B26"/>
    <w:rsid w:val="000B514E"/>
    <w:rsid w:val="001278C5"/>
    <w:rsid w:val="001458CA"/>
    <w:rsid w:val="00160F73"/>
    <w:rsid w:val="00183977"/>
    <w:rsid w:val="001A1048"/>
    <w:rsid w:val="001A63C2"/>
    <w:rsid w:val="001A66BF"/>
    <w:rsid w:val="001C6C9E"/>
    <w:rsid w:val="001E03FC"/>
    <w:rsid w:val="001E4E7F"/>
    <w:rsid w:val="001F6056"/>
    <w:rsid w:val="00254B0A"/>
    <w:rsid w:val="0025591B"/>
    <w:rsid w:val="00257689"/>
    <w:rsid w:val="002608B9"/>
    <w:rsid w:val="002646D4"/>
    <w:rsid w:val="00273C33"/>
    <w:rsid w:val="002744CC"/>
    <w:rsid w:val="002E717B"/>
    <w:rsid w:val="002F264B"/>
    <w:rsid w:val="002F4B8F"/>
    <w:rsid w:val="00301A6A"/>
    <w:rsid w:val="0032046F"/>
    <w:rsid w:val="00353B87"/>
    <w:rsid w:val="00370FFF"/>
    <w:rsid w:val="00383B20"/>
    <w:rsid w:val="003A7E1A"/>
    <w:rsid w:val="003B01B2"/>
    <w:rsid w:val="0043280D"/>
    <w:rsid w:val="00447DF4"/>
    <w:rsid w:val="0046502D"/>
    <w:rsid w:val="00475915"/>
    <w:rsid w:val="00495B39"/>
    <w:rsid w:val="004A2652"/>
    <w:rsid w:val="004B345E"/>
    <w:rsid w:val="004D514A"/>
    <w:rsid w:val="004E794D"/>
    <w:rsid w:val="0051218A"/>
    <w:rsid w:val="00525C76"/>
    <w:rsid w:val="00533E37"/>
    <w:rsid w:val="00534181"/>
    <w:rsid w:val="00577BAB"/>
    <w:rsid w:val="00590183"/>
    <w:rsid w:val="00592D2B"/>
    <w:rsid w:val="005D6A9E"/>
    <w:rsid w:val="00600E55"/>
    <w:rsid w:val="00605E3C"/>
    <w:rsid w:val="006179AE"/>
    <w:rsid w:val="00662E02"/>
    <w:rsid w:val="00691EDF"/>
    <w:rsid w:val="006A65FC"/>
    <w:rsid w:val="006B11EB"/>
    <w:rsid w:val="006B667A"/>
    <w:rsid w:val="006C408F"/>
    <w:rsid w:val="006C77D7"/>
    <w:rsid w:val="006F14AA"/>
    <w:rsid w:val="006F362D"/>
    <w:rsid w:val="00730006"/>
    <w:rsid w:val="00755076"/>
    <w:rsid w:val="00793F12"/>
    <w:rsid w:val="00795C7F"/>
    <w:rsid w:val="007A0FE6"/>
    <w:rsid w:val="007A6CDE"/>
    <w:rsid w:val="007B7336"/>
    <w:rsid w:val="007D7603"/>
    <w:rsid w:val="007F6254"/>
    <w:rsid w:val="00805B6F"/>
    <w:rsid w:val="00832EA8"/>
    <w:rsid w:val="00885A5D"/>
    <w:rsid w:val="008A6215"/>
    <w:rsid w:val="008B1949"/>
    <w:rsid w:val="008F4E94"/>
    <w:rsid w:val="00953062"/>
    <w:rsid w:val="00977F28"/>
    <w:rsid w:val="009813A7"/>
    <w:rsid w:val="00995566"/>
    <w:rsid w:val="009A180F"/>
    <w:rsid w:val="009A5273"/>
    <w:rsid w:val="009B69B5"/>
    <w:rsid w:val="009C015F"/>
    <w:rsid w:val="009C4D8F"/>
    <w:rsid w:val="009C73FB"/>
    <w:rsid w:val="009E5341"/>
    <w:rsid w:val="00A26624"/>
    <w:rsid w:val="00A35C00"/>
    <w:rsid w:val="00A458B0"/>
    <w:rsid w:val="00A6793A"/>
    <w:rsid w:val="00A83E5D"/>
    <w:rsid w:val="00A96756"/>
    <w:rsid w:val="00AB4C33"/>
    <w:rsid w:val="00AF0D65"/>
    <w:rsid w:val="00B077BA"/>
    <w:rsid w:val="00B24378"/>
    <w:rsid w:val="00B477F6"/>
    <w:rsid w:val="00B662CC"/>
    <w:rsid w:val="00B75158"/>
    <w:rsid w:val="00B90E30"/>
    <w:rsid w:val="00B97B82"/>
    <w:rsid w:val="00BC3D86"/>
    <w:rsid w:val="00BD18D1"/>
    <w:rsid w:val="00BD2222"/>
    <w:rsid w:val="00BD2812"/>
    <w:rsid w:val="00C056B1"/>
    <w:rsid w:val="00C10665"/>
    <w:rsid w:val="00C13FDC"/>
    <w:rsid w:val="00C75A3F"/>
    <w:rsid w:val="00C845ED"/>
    <w:rsid w:val="00CA1936"/>
    <w:rsid w:val="00CD0A31"/>
    <w:rsid w:val="00CE28DB"/>
    <w:rsid w:val="00CF5095"/>
    <w:rsid w:val="00D01AB8"/>
    <w:rsid w:val="00D41468"/>
    <w:rsid w:val="00D45D7B"/>
    <w:rsid w:val="00D465E4"/>
    <w:rsid w:val="00D5477A"/>
    <w:rsid w:val="00D6190D"/>
    <w:rsid w:val="00D673C6"/>
    <w:rsid w:val="00D77C16"/>
    <w:rsid w:val="00D9698B"/>
    <w:rsid w:val="00DB20C5"/>
    <w:rsid w:val="00DC67BC"/>
    <w:rsid w:val="00DE1C0A"/>
    <w:rsid w:val="00DF4DA0"/>
    <w:rsid w:val="00E27E11"/>
    <w:rsid w:val="00E44D44"/>
    <w:rsid w:val="00E45BB6"/>
    <w:rsid w:val="00E819C0"/>
    <w:rsid w:val="00E84FFA"/>
    <w:rsid w:val="00E854E5"/>
    <w:rsid w:val="00E86328"/>
    <w:rsid w:val="00E86B0A"/>
    <w:rsid w:val="00EE0562"/>
    <w:rsid w:val="00EE1B65"/>
    <w:rsid w:val="00EE65C7"/>
    <w:rsid w:val="00F07273"/>
    <w:rsid w:val="00F16129"/>
    <w:rsid w:val="00F50458"/>
    <w:rsid w:val="00F66B91"/>
    <w:rsid w:val="00F67A18"/>
    <w:rsid w:val="00F700CD"/>
    <w:rsid w:val="00F8441E"/>
    <w:rsid w:val="00FC4F09"/>
    <w:rsid w:val="00FE32C1"/>
    <w:rsid w:val="00FE42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E5F4E3A"/>
  <w15:chartTrackingRefBased/>
  <w15:docId w15:val="{46DD8396-C351-4448-91C1-4B7610E2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5FC"/>
    <w:pPr>
      <w:widowControl w:val="0"/>
      <w:spacing w:after="0" w:line="240" w:lineRule="auto"/>
    </w:pPr>
    <w:rPr>
      <w:rFonts w:ascii="Courier" w:eastAsia="Times New Roman" w:hAnsi="Courier"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1B2"/>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HeaderChar">
    <w:name w:val="Header Char"/>
    <w:basedOn w:val="DefaultParagraphFont"/>
    <w:link w:val="Header"/>
    <w:uiPriority w:val="99"/>
    <w:rsid w:val="003B01B2"/>
  </w:style>
  <w:style w:type="paragraph" w:styleId="Footer">
    <w:name w:val="footer"/>
    <w:basedOn w:val="Normal"/>
    <w:link w:val="FooterChar"/>
    <w:uiPriority w:val="99"/>
    <w:unhideWhenUsed/>
    <w:rsid w:val="003B01B2"/>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FooterChar">
    <w:name w:val="Footer Char"/>
    <w:basedOn w:val="DefaultParagraphFont"/>
    <w:link w:val="Footer"/>
    <w:uiPriority w:val="99"/>
    <w:rsid w:val="003B01B2"/>
  </w:style>
  <w:style w:type="table" w:styleId="TableGrid">
    <w:name w:val="Table Grid"/>
    <w:basedOn w:val="TableNormal"/>
    <w:uiPriority w:val="39"/>
    <w:rsid w:val="003B0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B01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B01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01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3B01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3B01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C3D86"/>
    <w:rPr>
      <w:color w:val="808080"/>
    </w:rPr>
  </w:style>
  <w:style w:type="table" w:styleId="GridTable5Dark">
    <w:name w:val="Grid Table 5 Dark"/>
    <w:basedOn w:val="TableNormal"/>
    <w:uiPriority w:val="50"/>
    <w:rsid w:val="00BC3D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2">
    <w:name w:val="Plain Table 2"/>
    <w:basedOn w:val="TableNormal"/>
    <w:uiPriority w:val="42"/>
    <w:rsid w:val="003A7E1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6Colorful">
    <w:name w:val="Grid Table 6 Colorful"/>
    <w:basedOn w:val="TableNormal"/>
    <w:uiPriority w:val="51"/>
    <w:rsid w:val="00F67A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3">
    <w:name w:val="Grid Table 1 Light Accent 3"/>
    <w:basedOn w:val="TableNormal"/>
    <w:uiPriority w:val="46"/>
    <w:rsid w:val="00F67A1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F67A1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3">
    <w:name w:val="Grid Table 6 Colorful Accent 3"/>
    <w:basedOn w:val="TableNormal"/>
    <w:uiPriority w:val="51"/>
    <w:rsid w:val="00F67A1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E27E11"/>
    <w:pPr>
      <w:ind w:left="720"/>
      <w:contextualSpacing/>
    </w:pPr>
  </w:style>
  <w:style w:type="character" w:styleId="Hyperlink">
    <w:name w:val="Hyperlink"/>
    <w:basedOn w:val="DefaultParagraphFont"/>
    <w:uiPriority w:val="99"/>
    <w:unhideWhenUsed/>
    <w:rsid w:val="00977F28"/>
    <w:rPr>
      <w:color w:val="0563C1" w:themeColor="hyperlink"/>
      <w:u w:val="single"/>
    </w:rPr>
  </w:style>
  <w:style w:type="character" w:styleId="UnresolvedMention">
    <w:name w:val="Unresolved Mention"/>
    <w:basedOn w:val="DefaultParagraphFont"/>
    <w:uiPriority w:val="99"/>
    <w:semiHidden/>
    <w:unhideWhenUsed/>
    <w:rsid w:val="00977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ssa.org" TargetMode="External"/><Relationship Id="rId18" Type="http://schemas.openxmlformats.org/officeDocument/2006/relationships/diagramColors" Target="diagrams/colors1.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header" Target="header34.xml"/><Relationship Id="rId50" Type="http://schemas.openxmlformats.org/officeDocument/2006/relationships/header" Target="header37.xml"/><Relationship Id="rId55" Type="http://schemas.openxmlformats.org/officeDocument/2006/relationships/header" Target="header41.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1.xml"/><Relationship Id="rId29" Type="http://schemas.openxmlformats.org/officeDocument/2006/relationships/header" Target="header16.xml"/><Relationship Id="rId11" Type="http://schemas.openxmlformats.org/officeDocument/2006/relationships/header" Target="header4.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header" Target="header40.xml"/><Relationship Id="rId58" Type="http://schemas.openxmlformats.org/officeDocument/2006/relationships/header" Target="header44.xml"/><Relationship Id="rId5" Type="http://schemas.openxmlformats.org/officeDocument/2006/relationships/webSettings" Target="webSettings.xml"/><Relationship Id="rId61" Type="http://schemas.openxmlformats.org/officeDocument/2006/relationships/header" Target="header45.xml"/><Relationship Id="rId19" Type="http://schemas.microsoft.com/office/2007/relationships/diagramDrawing" Target="diagrams/drawing1.xml"/><Relationship Id="rId14" Type="http://schemas.openxmlformats.org/officeDocument/2006/relationships/header" Target="header6.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header" Target="header42.xml"/><Relationship Id="rId8" Type="http://schemas.openxmlformats.org/officeDocument/2006/relationships/header" Target="header1.xml"/><Relationship Id="rId51" Type="http://schemas.openxmlformats.org/officeDocument/2006/relationships/header" Target="header38.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diagramQuickStyle" Target="diagrams/quickStyle1.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59" Type="http://schemas.openxmlformats.org/officeDocument/2006/relationships/image" Target="media/image2.jpeg"/><Relationship Id="rId20" Type="http://schemas.openxmlformats.org/officeDocument/2006/relationships/header" Target="header7.xml"/><Relationship Id="rId41" Type="http://schemas.openxmlformats.org/officeDocument/2006/relationships/header" Target="header28.xml"/><Relationship Id="rId54" Type="http://schemas.openxmlformats.org/officeDocument/2006/relationships/image" Target="media/image1.e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6.xml"/><Relationship Id="rId57" Type="http://schemas.openxmlformats.org/officeDocument/2006/relationships/header" Target="header43.xml"/><Relationship Id="rId10" Type="http://schemas.openxmlformats.org/officeDocument/2006/relationships/header" Target="header3.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header" Target="header39.xml"/><Relationship Id="rId6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4367A8-5085-422C-9DF0-405EEB6043FB}"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n-CA"/>
        </a:p>
      </dgm:t>
    </dgm:pt>
    <dgm:pt modelId="{6977383B-51EF-4EC6-8BE6-8478E02B70A2}">
      <dgm:prSet phldrT="[Text]" custT="1"/>
      <dgm:spPr/>
      <dgm:t>
        <a:bodyPr/>
        <a:lstStyle/>
        <a:p>
          <a:r>
            <a:rPr lang="en-CA" sz="1400">
              <a:latin typeface="Times New Roman" panose="02020603050405020304" pitchFamily="18" charset="0"/>
              <a:cs typeface="Times New Roman" panose="02020603050405020304" pitchFamily="18" charset="0"/>
            </a:rPr>
            <a:t>President</a:t>
          </a:r>
          <a:endParaRPr lang="en-CA" sz="900">
            <a:latin typeface="Times New Roman" panose="02020603050405020304" pitchFamily="18" charset="0"/>
            <a:cs typeface="Times New Roman" panose="02020603050405020304" pitchFamily="18" charset="0"/>
          </a:endParaRPr>
        </a:p>
      </dgm:t>
    </dgm:pt>
    <dgm:pt modelId="{FED77A16-A291-43C0-915C-1D3FD3AD13D4}" type="parTrans" cxnId="{37E1F31D-6DC5-4136-B024-1348A3E0AEC0}">
      <dgm:prSet/>
      <dgm:spPr/>
      <dgm:t>
        <a:bodyPr/>
        <a:lstStyle/>
        <a:p>
          <a:endParaRPr lang="en-CA"/>
        </a:p>
      </dgm:t>
    </dgm:pt>
    <dgm:pt modelId="{0ED40867-B2AD-4EFB-AE17-8208E0F05258}" type="sibTrans" cxnId="{37E1F31D-6DC5-4136-B024-1348A3E0AEC0}">
      <dgm:prSet/>
      <dgm:spPr/>
      <dgm:t>
        <a:bodyPr/>
        <a:lstStyle/>
        <a:p>
          <a:endParaRPr lang="en-CA"/>
        </a:p>
      </dgm:t>
    </dgm:pt>
    <dgm:pt modelId="{ABB90959-FC3D-4A45-B9C9-813CC054217F}">
      <dgm:prSet phldrT="[Text]" custT="1"/>
      <dgm:spPr/>
      <dgm:t>
        <a:bodyPr/>
        <a:lstStyle/>
        <a:p>
          <a:r>
            <a:rPr lang="en-CA" sz="1400">
              <a:latin typeface="Times New Roman" panose="02020603050405020304" pitchFamily="18" charset="0"/>
              <a:cs typeface="Times New Roman" panose="02020603050405020304" pitchFamily="18" charset="0"/>
            </a:rPr>
            <a:t>Project Manager</a:t>
          </a:r>
        </a:p>
      </dgm:t>
    </dgm:pt>
    <dgm:pt modelId="{661EA419-DC19-4044-BB9A-BB6F840B38DB}" type="sibTrans" cxnId="{976FC433-37E7-4C24-A7B2-B2F2ACE48EF7}">
      <dgm:prSet/>
      <dgm:spPr/>
      <dgm:t>
        <a:bodyPr/>
        <a:lstStyle/>
        <a:p>
          <a:endParaRPr lang="en-CA"/>
        </a:p>
      </dgm:t>
    </dgm:pt>
    <dgm:pt modelId="{78E14123-209B-4EEC-BA9F-65A08FE5F638}" type="parTrans" cxnId="{976FC433-37E7-4C24-A7B2-B2F2ACE48EF7}">
      <dgm:prSet/>
      <dgm:spPr/>
      <dgm:t>
        <a:bodyPr/>
        <a:lstStyle/>
        <a:p>
          <a:endParaRPr lang="en-CA"/>
        </a:p>
      </dgm:t>
    </dgm:pt>
    <dgm:pt modelId="{702059CB-111A-40E4-8ECC-59596048F360}">
      <dgm:prSet phldrT="[Text]" custT="1"/>
      <dgm:spPr/>
      <dgm:t>
        <a:bodyPr/>
        <a:lstStyle/>
        <a:p>
          <a:r>
            <a:rPr lang="en-CA" sz="1400">
              <a:latin typeface="Times New Roman" panose="02020603050405020304" pitchFamily="18" charset="0"/>
              <a:cs typeface="Times New Roman" panose="02020603050405020304" pitchFamily="18" charset="0"/>
            </a:rPr>
            <a:t>Sub-Contractors</a:t>
          </a:r>
          <a:r>
            <a:rPr lang="en-CA" sz="900">
              <a:latin typeface="Times New Roman" panose="02020603050405020304" pitchFamily="18" charset="0"/>
              <a:cs typeface="Times New Roman" panose="02020603050405020304" pitchFamily="18" charset="0"/>
            </a:rPr>
            <a:t> (Engineer, NDE, PWHT, etc.)</a:t>
          </a:r>
        </a:p>
      </dgm:t>
    </dgm:pt>
    <dgm:pt modelId="{4E65DFF7-F1E7-4F00-9ED2-53CD6D3928EA}" type="sibTrans" cxnId="{A4A9251C-90B0-4F3A-9FCA-B84EC6E34E88}">
      <dgm:prSet/>
      <dgm:spPr/>
      <dgm:t>
        <a:bodyPr/>
        <a:lstStyle/>
        <a:p>
          <a:endParaRPr lang="en-CA"/>
        </a:p>
      </dgm:t>
    </dgm:pt>
    <dgm:pt modelId="{4B635759-27E9-4639-8C46-F7A5E227CD26}" type="parTrans" cxnId="{A4A9251C-90B0-4F3A-9FCA-B84EC6E34E88}">
      <dgm:prSet/>
      <dgm:spPr/>
      <dgm:t>
        <a:bodyPr/>
        <a:lstStyle/>
        <a:p>
          <a:endParaRPr lang="en-CA"/>
        </a:p>
      </dgm:t>
    </dgm:pt>
    <dgm:pt modelId="{3D832294-50E0-43E3-AC93-F2E47C6DA552}">
      <dgm:prSet phldrT="[Text]" custT="1"/>
      <dgm:spPr/>
      <dgm:t>
        <a:bodyPr/>
        <a:lstStyle/>
        <a:p>
          <a:r>
            <a:rPr lang="en-CA" sz="1400">
              <a:latin typeface="Times New Roman" panose="02020603050405020304" pitchFamily="18" charset="0"/>
              <a:cs typeface="Times New Roman" panose="02020603050405020304" pitchFamily="18" charset="0"/>
            </a:rPr>
            <a:t>Foreman</a:t>
          </a:r>
        </a:p>
      </dgm:t>
    </dgm:pt>
    <dgm:pt modelId="{E8E5D60B-20DB-4853-9B99-BAAE4A4D51BD}" type="sibTrans" cxnId="{A4343BAC-836F-4EED-B70E-2E6E34FBDF12}">
      <dgm:prSet/>
      <dgm:spPr/>
      <dgm:t>
        <a:bodyPr/>
        <a:lstStyle/>
        <a:p>
          <a:endParaRPr lang="en-CA"/>
        </a:p>
      </dgm:t>
    </dgm:pt>
    <dgm:pt modelId="{1FA7D00D-610E-4E99-9E9D-3B80CEF3D06F}" type="parTrans" cxnId="{A4343BAC-836F-4EED-B70E-2E6E34FBDF12}">
      <dgm:prSet/>
      <dgm:spPr/>
      <dgm:t>
        <a:bodyPr/>
        <a:lstStyle/>
        <a:p>
          <a:endParaRPr lang="en-CA"/>
        </a:p>
      </dgm:t>
    </dgm:pt>
    <dgm:pt modelId="{35915487-4DC8-4C20-8E1B-3D1641C672AB}">
      <dgm:prSet phldrT="[Text]" custT="1"/>
      <dgm:spPr/>
      <dgm:t>
        <a:bodyPr/>
        <a:lstStyle/>
        <a:p>
          <a:r>
            <a:rPr lang="en-CA" sz="1400">
              <a:latin typeface="Times New Roman" panose="02020603050405020304" pitchFamily="18" charset="0"/>
              <a:cs typeface="Times New Roman" panose="02020603050405020304" pitchFamily="18" charset="0"/>
            </a:rPr>
            <a:t>Installer/ Fabricator</a:t>
          </a:r>
        </a:p>
        <a:p>
          <a:r>
            <a:rPr lang="en-CA" sz="1400">
              <a:latin typeface="Times New Roman" panose="02020603050405020304" pitchFamily="18" charset="0"/>
              <a:cs typeface="Times New Roman" panose="02020603050405020304" pitchFamily="18" charset="0"/>
            </a:rPr>
            <a:t>(Welder/Brazer/Bonder)</a:t>
          </a:r>
        </a:p>
      </dgm:t>
    </dgm:pt>
    <dgm:pt modelId="{69323FFF-D6F5-4081-A3EE-A619158D4FDB}" type="sibTrans" cxnId="{2559D8F0-E765-4D6E-8D39-59232D79B4DD}">
      <dgm:prSet/>
      <dgm:spPr/>
      <dgm:t>
        <a:bodyPr/>
        <a:lstStyle/>
        <a:p>
          <a:endParaRPr lang="en-CA"/>
        </a:p>
      </dgm:t>
    </dgm:pt>
    <dgm:pt modelId="{EB917DB8-E8E3-4063-81A6-F48D8159A206}" type="parTrans" cxnId="{2559D8F0-E765-4D6E-8D39-59232D79B4DD}">
      <dgm:prSet/>
      <dgm:spPr/>
      <dgm:t>
        <a:bodyPr/>
        <a:lstStyle/>
        <a:p>
          <a:endParaRPr lang="en-CA"/>
        </a:p>
      </dgm:t>
    </dgm:pt>
    <dgm:pt modelId="{01DB7C2A-5410-4DE8-B2C1-F42497ED47A9}" type="pres">
      <dgm:prSet presAssocID="{884367A8-5085-422C-9DF0-405EEB6043FB}" presName="mainComposite" presStyleCnt="0">
        <dgm:presLayoutVars>
          <dgm:chPref val="1"/>
          <dgm:dir/>
          <dgm:animOne val="branch"/>
          <dgm:animLvl val="lvl"/>
          <dgm:resizeHandles val="exact"/>
        </dgm:presLayoutVars>
      </dgm:prSet>
      <dgm:spPr/>
    </dgm:pt>
    <dgm:pt modelId="{9ED24820-BE43-48F2-BD90-434627EC4462}" type="pres">
      <dgm:prSet presAssocID="{884367A8-5085-422C-9DF0-405EEB6043FB}" presName="hierFlow" presStyleCnt="0"/>
      <dgm:spPr/>
    </dgm:pt>
    <dgm:pt modelId="{3F380623-8395-4155-B6A6-4734C7D30FEA}" type="pres">
      <dgm:prSet presAssocID="{884367A8-5085-422C-9DF0-405EEB6043FB}" presName="hierChild1" presStyleCnt="0">
        <dgm:presLayoutVars>
          <dgm:chPref val="1"/>
          <dgm:animOne val="branch"/>
          <dgm:animLvl val="lvl"/>
        </dgm:presLayoutVars>
      </dgm:prSet>
      <dgm:spPr/>
    </dgm:pt>
    <dgm:pt modelId="{C184B474-C325-4052-907E-F06E4C064D14}" type="pres">
      <dgm:prSet presAssocID="{6977383B-51EF-4EC6-8BE6-8478E02B70A2}" presName="Name14" presStyleCnt="0"/>
      <dgm:spPr/>
    </dgm:pt>
    <dgm:pt modelId="{F9F87C84-913F-45A6-BA3C-56FCBBD0A546}" type="pres">
      <dgm:prSet presAssocID="{6977383B-51EF-4EC6-8BE6-8478E02B70A2}" presName="level1Shape" presStyleLbl="node0" presStyleIdx="0" presStyleCnt="1">
        <dgm:presLayoutVars>
          <dgm:chPref val="3"/>
        </dgm:presLayoutVars>
      </dgm:prSet>
      <dgm:spPr/>
    </dgm:pt>
    <dgm:pt modelId="{8BEED223-B1BF-4484-96C8-0446689CE816}" type="pres">
      <dgm:prSet presAssocID="{6977383B-51EF-4EC6-8BE6-8478E02B70A2}" presName="hierChild2" presStyleCnt="0"/>
      <dgm:spPr/>
    </dgm:pt>
    <dgm:pt modelId="{DC7EC794-BFDA-4321-82EC-864AF02DD0A5}" type="pres">
      <dgm:prSet presAssocID="{78E14123-209B-4EEC-BA9F-65A08FE5F638}" presName="Name19" presStyleLbl="parChTrans1D2" presStyleIdx="0" presStyleCnt="1"/>
      <dgm:spPr/>
    </dgm:pt>
    <dgm:pt modelId="{60518B0D-EAE2-4617-BE98-EA20D949B770}" type="pres">
      <dgm:prSet presAssocID="{ABB90959-FC3D-4A45-B9C9-813CC054217F}" presName="Name21" presStyleCnt="0"/>
      <dgm:spPr/>
    </dgm:pt>
    <dgm:pt modelId="{6B8FFF65-A3CB-4DCE-9CC2-4D450EAA8F40}" type="pres">
      <dgm:prSet presAssocID="{ABB90959-FC3D-4A45-B9C9-813CC054217F}" presName="level2Shape" presStyleLbl="node2" presStyleIdx="0" presStyleCnt="1"/>
      <dgm:spPr/>
    </dgm:pt>
    <dgm:pt modelId="{8CDBF7E0-C25B-4718-B54E-589DDEA6DE01}" type="pres">
      <dgm:prSet presAssocID="{ABB90959-FC3D-4A45-B9C9-813CC054217F}" presName="hierChild3" presStyleCnt="0"/>
      <dgm:spPr/>
    </dgm:pt>
    <dgm:pt modelId="{BE701CCD-B40F-42D4-8A84-0760D0B49D82}" type="pres">
      <dgm:prSet presAssocID="{4B635759-27E9-4639-8C46-F7A5E227CD26}" presName="Name19" presStyleLbl="parChTrans1D3" presStyleIdx="0" presStyleCnt="2"/>
      <dgm:spPr/>
    </dgm:pt>
    <dgm:pt modelId="{2A1F283E-697F-49DD-99A4-2F3CFF7A9866}" type="pres">
      <dgm:prSet presAssocID="{702059CB-111A-40E4-8ECC-59596048F360}" presName="Name21" presStyleCnt="0"/>
      <dgm:spPr/>
    </dgm:pt>
    <dgm:pt modelId="{F6C43ACA-36FD-4DD7-84BB-D77647FE678E}" type="pres">
      <dgm:prSet presAssocID="{702059CB-111A-40E4-8ECC-59596048F360}" presName="level2Shape" presStyleLbl="node3" presStyleIdx="0" presStyleCnt="2"/>
      <dgm:spPr/>
    </dgm:pt>
    <dgm:pt modelId="{3209947C-98E2-4CEE-A21A-C2E0E85DAC74}" type="pres">
      <dgm:prSet presAssocID="{702059CB-111A-40E4-8ECC-59596048F360}" presName="hierChild3" presStyleCnt="0"/>
      <dgm:spPr/>
    </dgm:pt>
    <dgm:pt modelId="{62BD6D9B-13B5-4B93-A314-821EB164EEC3}" type="pres">
      <dgm:prSet presAssocID="{1FA7D00D-610E-4E99-9E9D-3B80CEF3D06F}" presName="Name19" presStyleLbl="parChTrans1D3" presStyleIdx="1" presStyleCnt="2"/>
      <dgm:spPr/>
    </dgm:pt>
    <dgm:pt modelId="{5461102F-4C16-4344-9086-E76EAD1A75F8}" type="pres">
      <dgm:prSet presAssocID="{3D832294-50E0-43E3-AC93-F2E47C6DA552}" presName="Name21" presStyleCnt="0"/>
      <dgm:spPr/>
    </dgm:pt>
    <dgm:pt modelId="{1BFF6072-ABDB-4FD3-A4D7-3137FFBBBF14}" type="pres">
      <dgm:prSet presAssocID="{3D832294-50E0-43E3-AC93-F2E47C6DA552}" presName="level2Shape" presStyleLbl="node3" presStyleIdx="1" presStyleCnt="2"/>
      <dgm:spPr/>
    </dgm:pt>
    <dgm:pt modelId="{283A2D0B-6E51-4B7D-ADCD-A035F4B3DE2D}" type="pres">
      <dgm:prSet presAssocID="{3D832294-50E0-43E3-AC93-F2E47C6DA552}" presName="hierChild3" presStyleCnt="0"/>
      <dgm:spPr/>
    </dgm:pt>
    <dgm:pt modelId="{785BAF7F-F579-4D14-A8EC-06DD91877CBE}" type="pres">
      <dgm:prSet presAssocID="{EB917DB8-E8E3-4063-81A6-F48D8159A206}" presName="Name19" presStyleLbl="parChTrans1D4" presStyleIdx="0" presStyleCnt="1"/>
      <dgm:spPr/>
    </dgm:pt>
    <dgm:pt modelId="{3A119EF0-3889-48EE-8BAE-4AB21F626A3B}" type="pres">
      <dgm:prSet presAssocID="{35915487-4DC8-4C20-8E1B-3D1641C672AB}" presName="Name21" presStyleCnt="0"/>
      <dgm:spPr/>
    </dgm:pt>
    <dgm:pt modelId="{2C5880ED-FF72-4AFC-952A-C978A4F76164}" type="pres">
      <dgm:prSet presAssocID="{35915487-4DC8-4C20-8E1B-3D1641C672AB}" presName="level2Shape" presStyleLbl="node4" presStyleIdx="0" presStyleCnt="1"/>
      <dgm:spPr/>
    </dgm:pt>
    <dgm:pt modelId="{71ACCEA2-4E93-43DE-8D37-C6677CE02317}" type="pres">
      <dgm:prSet presAssocID="{35915487-4DC8-4C20-8E1B-3D1641C672AB}" presName="hierChild3" presStyleCnt="0"/>
      <dgm:spPr/>
    </dgm:pt>
    <dgm:pt modelId="{FB3238B6-27EE-49D1-8049-A4E11749ACBC}" type="pres">
      <dgm:prSet presAssocID="{884367A8-5085-422C-9DF0-405EEB6043FB}" presName="bgShapesFlow" presStyleCnt="0"/>
      <dgm:spPr/>
    </dgm:pt>
  </dgm:ptLst>
  <dgm:cxnLst>
    <dgm:cxn modelId="{A4A9251C-90B0-4F3A-9FCA-B84EC6E34E88}" srcId="{ABB90959-FC3D-4A45-B9C9-813CC054217F}" destId="{702059CB-111A-40E4-8ECC-59596048F360}" srcOrd="0" destOrd="0" parTransId="{4B635759-27E9-4639-8C46-F7A5E227CD26}" sibTransId="{4E65DFF7-F1E7-4F00-9ED2-53CD6D3928EA}"/>
    <dgm:cxn modelId="{37E1F31D-6DC5-4136-B024-1348A3E0AEC0}" srcId="{884367A8-5085-422C-9DF0-405EEB6043FB}" destId="{6977383B-51EF-4EC6-8BE6-8478E02B70A2}" srcOrd="0" destOrd="0" parTransId="{FED77A16-A291-43C0-915C-1D3FD3AD13D4}" sibTransId="{0ED40867-B2AD-4EFB-AE17-8208E0F05258}"/>
    <dgm:cxn modelId="{976FC433-37E7-4C24-A7B2-B2F2ACE48EF7}" srcId="{6977383B-51EF-4EC6-8BE6-8478E02B70A2}" destId="{ABB90959-FC3D-4A45-B9C9-813CC054217F}" srcOrd="0" destOrd="0" parTransId="{78E14123-209B-4EEC-BA9F-65A08FE5F638}" sibTransId="{661EA419-DC19-4044-BB9A-BB6F840B38DB}"/>
    <dgm:cxn modelId="{F1B30762-774B-4244-A0CF-BFF91147B624}" type="presOf" srcId="{EB917DB8-E8E3-4063-81A6-F48D8159A206}" destId="{785BAF7F-F579-4D14-A8EC-06DD91877CBE}" srcOrd="0" destOrd="0" presId="urn:microsoft.com/office/officeart/2005/8/layout/hierarchy6"/>
    <dgm:cxn modelId="{F8CCF745-E05A-4FFA-9064-EA454F7E2474}" type="presOf" srcId="{78E14123-209B-4EEC-BA9F-65A08FE5F638}" destId="{DC7EC794-BFDA-4321-82EC-864AF02DD0A5}" srcOrd="0" destOrd="0" presId="urn:microsoft.com/office/officeart/2005/8/layout/hierarchy6"/>
    <dgm:cxn modelId="{828B8067-6E03-4153-B06E-B05003DF1636}" type="presOf" srcId="{35915487-4DC8-4C20-8E1B-3D1641C672AB}" destId="{2C5880ED-FF72-4AFC-952A-C978A4F76164}" srcOrd="0" destOrd="0" presId="urn:microsoft.com/office/officeart/2005/8/layout/hierarchy6"/>
    <dgm:cxn modelId="{5BF43A50-2173-4ED0-BFE5-5F8BE333469B}" type="presOf" srcId="{1FA7D00D-610E-4E99-9E9D-3B80CEF3D06F}" destId="{62BD6D9B-13B5-4B93-A314-821EB164EEC3}" srcOrd="0" destOrd="0" presId="urn:microsoft.com/office/officeart/2005/8/layout/hierarchy6"/>
    <dgm:cxn modelId="{2AAC4251-AF3B-4BBD-BE11-A034C23C1B21}" type="presOf" srcId="{884367A8-5085-422C-9DF0-405EEB6043FB}" destId="{01DB7C2A-5410-4DE8-B2C1-F42497ED47A9}" srcOrd="0" destOrd="0" presId="urn:microsoft.com/office/officeart/2005/8/layout/hierarchy6"/>
    <dgm:cxn modelId="{893870A0-24AC-43F2-8EB6-8AFF568F796B}" type="presOf" srcId="{702059CB-111A-40E4-8ECC-59596048F360}" destId="{F6C43ACA-36FD-4DD7-84BB-D77647FE678E}" srcOrd="0" destOrd="0" presId="urn:microsoft.com/office/officeart/2005/8/layout/hierarchy6"/>
    <dgm:cxn modelId="{A1F6B8AB-C74F-49BC-8AB6-962D560839A1}" type="presOf" srcId="{6977383B-51EF-4EC6-8BE6-8478E02B70A2}" destId="{F9F87C84-913F-45A6-BA3C-56FCBBD0A546}" srcOrd="0" destOrd="0" presId="urn:microsoft.com/office/officeart/2005/8/layout/hierarchy6"/>
    <dgm:cxn modelId="{A4343BAC-836F-4EED-B70E-2E6E34FBDF12}" srcId="{ABB90959-FC3D-4A45-B9C9-813CC054217F}" destId="{3D832294-50E0-43E3-AC93-F2E47C6DA552}" srcOrd="1" destOrd="0" parTransId="{1FA7D00D-610E-4E99-9E9D-3B80CEF3D06F}" sibTransId="{E8E5D60B-20DB-4853-9B99-BAAE4A4D51BD}"/>
    <dgm:cxn modelId="{FF2505C8-BD72-401A-A75B-5D0E942D4D5E}" type="presOf" srcId="{ABB90959-FC3D-4A45-B9C9-813CC054217F}" destId="{6B8FFF65-A3CB-4DCE-9CC2-4D450EAA8F40}" srcOrd="0" destOrd="0" presId="urn:microsoft.com/office/officeart/2005/8/layout/hierarchy6"/>
    <dgm:cxn modelId="{9F6EF9EC-62F1-4EC5-AECC-B2AE77C10D00}" type="presOf" srcId="{4B635759-27E9-4639-8C46-F7A5E227CD26}" destId="{BE701CCD-B40F-42D4-8A84-0760D0B49D82}" srcOrd="0" destOrd="0" presId="urn:microsoft.com/office/officeart/2005/8/layout/hierarchy6"/>
    <dgm:cxn modelId="{2559D8F0-E765-4D6E-8D39-59232D79B4DD}" srcId="{3D832294-50E0-43E3-AC93-F2E47C6DA552}" destId="{35915487-4DC8-4C20-8E1B-3D1641C672AB}" srcOrd="0" destOrd="0" parTransId="{EB917DB8-E8E3-4063-81A6-F48D8159A206}" sibTransId="{69323FFF-D6F5-4081-A3EE-A619158D4FDB}"/>
    <dgm:cxn modelId="{84C941FF-A5DF-4DAA-9C43-06FED43F4018}" type="presOf" srcId="{3D832294-50E0-43E3-AC93-F2E47C6DA552}" destId="{1BFF6072-ABDB-4FD3-A4D7-3137FFBBBF14}" srcOrd="0" destOrd="0" presId="urn:microsoft.com/office/officeart/2005/8/layout/hierarchy6"/>
    <dgm:cxn modelId="{E7A0FC79-1A05-49BC-A877-F35AF7F79DC3}" type="presParOf" srcId="{01DB7C2A-5410-4DE8-B2C1-F42497ED47A9}" destId="{9ED24820-BE43-48F2-BD90-434627EC4462}" srcOrd="0" destOrd="0" presId="urn:microsoft.com/office/officeart/2005/8/layout/hierarchy6"/>
    <dgm:cxn modelId="{9CD8EA2B-F91C-4B6C-A5E6-8ED544870B17}" type="presParOf" srcId="{9ED24820-BE43-48F2-BD90-434627EC4462}" destId="{3F380623-8395-4155-B6A6-4734C7D30FEA}" srcOrd="0" destOrd="0" presId="urn:microsoft.com/office/officeart/2005/8/layout/hierarchy6"/>
    <dgm:cxn modelId="{CA7D88B3-8B5C-42D9-91C3-6146B9F15234}" type="presParOf" srcId="{3F380623-8395-4155-B6A6-4734C7D30FEA}" destId="{C184B474-C325-4052-907E-F06E4C064D14}" srcOrd="0" destOrd="0" presId="urn:microsoft.com/office/officeart/2005/8/layout/hierarchy6"/>
    <dgm:cxn modelId="{1304A44E-4EBC-47A6-929D-B303F4B174AD}" type="presParOf" srcId="{C184B474-C325-4052-907E-F06E4C064D14}" destId="{F9F87C84-913F-45A6-BA3C-56FCBBD0A546}" srcOrd="0" destOrd="0" presId="urn:microsoft.com/office/officeart/2005/8/layout/hierarchy6"/>
    <dgm:cxn modelId="{041ED27D-2827-43CF-B8F9-E50F30F7D09B}" type="presParOf" srcId="{C184B474-C325-4052-907E-F06E4C064D14}" destId="{8BEED223-B1BF-4484-96C8-0446689CE816}" srcOrd="1" destOrd="0" presId="urn:microsoft.com/office/officeart/2005/8/layout/hierarchy6"/>
    <dgm:cxn modelId="{E4C38017-2D0D-40E3-8CA0-A0500AA17BBB}" type="presParOf" srcId="{8BEED223-B1BF-4484-96C8-0446689CE816}" destId="{DC7EC794-BFDA-4321-82EC-864AF02DD0A5}" srcOrd="0" destOrd="0" presId="urn:microsoft.com/office/officeart/2005/8/layout/hierarchy6"/>
    <dgm:cxn modelId="{48833F49-6D81-4CFC-BA6F-3DA3799DFE8C}" type="presParOf" srcId="{8BEED223-B1BF-4484-96C8-0446689CE816}" destId="{60518B0D-EAE2-4617-BE98-EA20D949B770}" srcOrd="1" destOrd="0" presId="urn:microsoft.com/office/officeart/2005/8/layout/hierarchy6"/>
    <dgm:cxn modelId="{6626338D-33E9-4B8C-87A6-5ED8D65912C2}" type="presParOf" srcId="{60518B0D-EAE2-4617-BE98-EA20D949B770}" destId="{6B8FFF65-A3CB-4DCE-9CC2-4D450EAA8F40}" srcOrd="0" destOrd="0" presId="urn:microsoft.com/office/officeart/2005/8/layout/hierarchy6"/>
    <dgm:cxn modelId="{BCD31757-BDD5-44A4-BC54-26F5BE206B63}" type="presParOf" srcId="{60518B0D-EAE2-4617-BE98-EA20D949B770}" destId="{8CDBF7E0-C25B-4718-B54E-589DDEA6DE01}" srcOrd="1" destOrd="0" presId="urn:microsoft.com/office/officeart/2005/8/layout/hierarchy6"/>
    <dgm:cxn modelId="{658DCEEA-24E7-49C0-AF34-D50D7EF7B4FF}" type="presParOf" srcId="{8CDBF7E0-C25B-4718-B54E-589DDEA6DE01}" destId="{BE701CCD-B40F-42D4-8A84-0760D0B49D82}" srcOrd="0" destOrd="0" presId="urn:microsoft.com/office/officeart/2005/8/layout/hierarchy6"/>
    <dgm:cxn modelId="{DD2B454C-90A7-435A-8EE9-9AD4D9D7BE93}" type="presParOf" srcId="{8CDBF7E0-C25B-4718-B54E-589DDEA6DE01}" destId="{2A1F283E-697F-49DD-99A4-2F3CFF7A9866}" srcOrd="1" destOrd="0" presId="urn:microsoft.com/office/officeart/2005/8/layout/hierarchy6"/>
    <dgm:cxn modelId="{7D758CF1-4923-4D13-8B07-0530A2C5975A}" type="presParOf" srcId="{2A1F283E-697F-49DD-99A4-2F3CFF7A9866}" destId="{F6C43ACA-36FD-4DD7-84BB-D77647FE678E}" srcOrd="0" destOrd="0" presId="urn:microsoft.com/office/officeart/2005/8/layout/hierarchy6"/>
    <dgm:cxn modelId="{F593A3F2-78A8-4475-8310-FA36E4126778}" type="presParOf" srcId="{2A1F283E-697F-49DD-99A4-2F3CFF7A9866}" destId="{3209947C-98E2-4CEE-A21A-C2E0E85DAC74}" srcOrd="1" destOrd="0" presId="urn:microsoft.com/office/officeart/2005/8/layout/hierarchy6"/>
    <dgm:cxn modelId="{DAC1B0F0-5F78-45B1-9E5B-A15AAADCA8D5}" type="presParOf" srcId="{8CDBF7E0-C25B-4718-B54E-589DDEA6DE01}" destId="{62BD6D9B-13B5-4B93-A314-821EB164EEC3}" srcOrd="2" destOrd="0" presId="urn:microsoft.com/office/officeart/2005/8/layout/hierarchy6"/>
    <dgm:cxn modelId="{1D466D6F-AB16-4530-A319-2FD083EA17F9}" type="presParOf" srcId="{8CDBF7E0-C25B-4718-B54E-589DDEA6DE01}" destId="{5461102F-4C16-4344-9086-E76EAD1A75F8}" srcOrd="3" destOrd="0" presId="urn:microsoft.com/office/officeart/2005/8/layout/hierarchy6"/>
    <dgm:cxn modelId="{7457C4E5-B6BA-436A-961F-4FD74FF7B480}" type="presParOf" srcId="{5461102F-4C16-4344-9086-E76EAD1A75F8}" destId="{1BFF6072-ABDB-4FD3-A4D7-3137FFBBBF14}" srcOrd="0" destOrd="0" presId="urn:microsoft.com/office/officeart/2005/8/layout/hierarchy6"/>
    <dgm:cxn modelId="{E90D7EB3-D578-410C-808C-E74B4B399035}" type="presParOf" srcId="{5461102F-4C16-4344-9086-E76EAD1A75F8}" destId="{283A2D0B-6E51-4B7D-ADCD-A035F4B3DE2D}" srcOrd="1" destOrd="0" presId="urn:microsoft.com/office/officeart/2005/8/layout/hierarchy6"/>
    <dgm:cxn modelId="{87E3B707-E17E-4B09-AC72-30EAB23CFC83}" type="presParOf" srcId="{283A2D0B-6E51-4B7D-ADCD-A035F4B3DE2D}" destId="{785BAF7F-F579-4D14-A8EC-06DD91877CBE}" srcOrd="0" destOrd="0" presId="urn:microsoft.com/office/officeart/2005/8/layout/hierarchy6"/>
    <dgm:cxn modelId="{FF3D4607-F0CC-43FE-BE8F-7F9786473E12}" type="presParOf" srcId="{283A2D0B-6E51-4B7D-ADCD-A035F4B3DE2D}" destId="{3A119EF0-3889-48EE-8BAE-4AB21F626A3B}" srcOrd="1" destOrd="0" presId="urn:microsoft.com/office/officeart/2005/8/layout/hierarchy6"/>
    <dgm:cxn modelId="{3BA22B77-6096-46BA-B59B-14135F78E4E3}" type="presParOf" srcId="{3A119EF0-3889-48EE-8BAE-4AB21F626A3B}" destId="{2C5880ED-FF72-4AFC-952A-C978A4F76164}" srcOrd="0" destOrd="0" presId="urn:microsoft.com/office/officeart/2005/8/layout/hierarchy6"/>
    <dgm:cxn modelId="{3300C969-E029-4E7F-A75C-B420EFF43495}" type="presParOf" srcId="{3A119EF0-3889-48EE-8BAE-4AB21F626A3B}" destId="{71ACCEA2-4E93-43DE-8D37-C6677CE02317}" srcOrd="1" destOrd="0" presId="urn:microsoft.com/office/officeart/2005/8/layout/hierarchy6"/>
    <dgm:cxn modelId="{CC5E2177-CBAC-4C6A-95EF-9B1981048D32}" type="presParOf" srcId="{01DB7C2A-5410-4DE8-B2C1-F42497ED47A9}" destId="{FB3238B6-27EE-49D1-8049-A4E11749ACBC}"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F87C84-913F-45A6-BA3C-56FCBBD0A546}">
      <dsp:nvSpPr>
        <dsp:cNvPr id="0" name=""/>
        <dsp:cNvSpPr/>
      </dsp:nvSpPr>
      <dsp:spPr>
        <a:xfrm>
          <a:off x="2555883" y="0"/>
          <a:ext cx="1328650" cy="88576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CA" sz="1400" kern="1200">
              <a:latin typeface="Times New Roman" panose="02020603050405020304" pitchFamily="18" charset="0"/>
              <a:cs typeface="Times New Roman" panose="02020603050405020304" pitchFamily="18" charset="0"/>
            </a:rPr>
            <a:t>President</a:t>
          </a:r>
          <a:endParaRPr lang="en-CA" sz="900" kern="1200">
            <a:latin typeface="Times New Roman" panose="02020603050405020304" pitchFamily="18" charset="0"/>
            <a:cs typeface="Times New Roman" panose="02020603050405020304" pitchFamily="18" charset="0"/>
          </a:endParaRPr>
        </a:p>
      </dsp:txBody>
      <dsp:txXfrm>
        <a:off x="2581826" y="25943"/>
        <a:ext cx="1276764" cy="833881"/>
      </dsp:txXfrm>
    </dsp:sp>
    <dsp:sp modelId="{DC7EC794-BFDA-4321-82EC-864AF02DD0A5}">
      <dsp:nvSpPr>
        <dsp:cNvPr id="0" name=""/>
        <dsp:cNvSpPr/>
      </dsp:nvSpPr>
      <dsp:spPr>
        <a:xfrm>
          <a:off x="3174488" y="885767"/>
          <a:ext cx="91440" cy="354306"/>
        </a:xfrm>
        <a:custGeom>
          <a:avLst/>
          <a:gdLst/>
          <a:ahLst/>
          <a:cxnLst/>
          <a:rect l="0" t="0" r="0" b="0"/>
          <a:pathLst>
            <a:path>
              <a:moveTo>
                <a:pt x="45720" y="0"/>
              </a:moveTo>
              <a:lnTo>
                <a:pt x="45720" y="35430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8FFF65-A3CB-4DCE-9CC2-4D450EAA8F40}">
      <dsp:nvSpPr>
        <dsp:cNvPr id="0" name=""/>
        <dsp:cNvSpPr/>
      </dsp:nvSpPr>
      <dsp:spPr>
        <a:xfrm>
          <a:off x="2555883" y="1240073"/>
          <a:ext cx="1328650" cy="88576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CA" sz="1400" kern="1200">
              <a:latin typeface="Times New Roman" panose="02020603050405020304" pitchFamily="18" charset="0"/>
              <a:cs typeface="Times New Roman" panose="02020603050405020304" pitchFamily="18" charset="0"/>
            </a:rPr>
            <a:t>Project Manager</a:t>
          </a:r>
        </a:p>
      </dsp:txBody>
      <dsp:txXfrm>
        <a:off x="2581826" y="1266016"/>
        <a:ext cx="1276764" cy="833881"/>
      </dsp:txXfrm>
    </dsp:sp>
    <dsp:sp modelId="{BE701CCD-B40F-42D4-8A84-0760D0B49D82}">
      <dsp:nvSpPr>
        <dsp:cNvPr id="0" name=""/>
        <dsp:cNvSpPr/>
      </dsp:nvSpPr>
      <dsp:spPr>
        <a:xfrm>
          <a:off x="2356586" y="2125841"/>
          <a:ext cx="863622" cy="354306"/>
        </a:xfrm>
        <a:custGeom>
          <a:avLst/>
          <a:gdLst/>
          <a:ahLst/>
          <a:cxnLst/>
          <a:rect l="0" t="0" r="0" b="0"/>
          <a:pathLst>
            <a:path>
              <a:moveTo>
                <a:pt x="863622" y="0"/>
              </a:moveTo>
              <a:lnTo>
                <a:pt x="863622" y="177153"/>
              </a:lnTo>
              <a:lnTo>
                <a:pt x="0" y="177153"/>
              </a:lnTo>
              <a:lnTo>
                <a:pt x="0" y="35430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C43ACA-36FD-4DD7-84BB-D77647FE678E}">
      <dsp:nvSpPr>
        <dsp:cNvPr id="0" name=""/>
        <dsp:cNvSpPr/>
      </dsp:nvSpPr>
      <dsp:spPr>
        <a:xfrm>
          <a:off x="1692260" y="2480147"/>
          <a:ext cx="1328650" cy="88576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CA" sz="1400" kern="1200">
              <a:latin typeface="Times New Roman" panose="02020603050405020304" pitchFamily="18" charset="0"/>
              <a:cs typeface="Times New Roman" panose="02020603050405020304" pitchFamily="18" charset="0"/>
            </a:rPr>
            <a:t>Sub-Contractors</a:t>
          </a:r>
          <a:r>
            <a:rPr lang="en-CA" sz="900" kern="1200">
              <a:latin typeface="Times New Roman" panose="02020603050405020304" pitchFamily="18" charset="0"/>
              <a:cs typeface="Times New Roman" panose="02020603050405020304" pitchFamily="18" charset="0"/>
            </a:rPr>
            <a:t> (Engineer, NDE, PWHT, etc.)</a:t>
          </a:r>
        </a:p>
      </dsp:txBody>
      <dsp:txXfrm>
        <a:off x="1718203" y="2506090"/>
        <a:ext cx="1276764" cy="833881"/>
      </dsp:txXfrm>
    </dsp:sp>
    <dsp:sp modelId="{62BD6D9B-13B5-4B93-A314-821EB164EEC3}">
      <dsp:nvSpPr>
        <dsp:cNvPr id="0" name=""/>
        <dsp:cNvSpPr/>
      </dsp:nvSpPr>
      <dsp:spPr>
        <a:xfrm>
          <a:off x="3220209" y="2125841"/>
          <a:ext cx="863622" cy="354306"/>
        </a:xfrm>
        <a:custGeom>
          <a:avLst/>
          <a:gdLst/>
          <a:ahLst/>
          <a:cxnLst/>
          <a:rect l="0" t="0" r="0" b="0"/>
          <a:pathLst>
            <a:path>
              <a:moveTo>
                <a:pt x="0" y="0"/>
              </a:moveTo>
              <a:lnTo>
                <a:pt x="0" y="177153"/>
              </a:lnTo>
              <a:lnTo>
                <a:pt x="863622" y="177153"/>
              </a:lnTo>
              <a:lnTo>
                <a:pt x="863622" y="35430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FF6072-ABDB-4FD3-A4D7-3137FFBBBF14}">
      <dsp:nvSpPr>
        <dsp:cNvPr id="0" name=""/>
        <dsp:cNvSpPr/>
      </dsp:nvSpPr>
      <dsp:spPr>
        <a:xfrm>
          <a:off x="3419506" y="2480147"/>
          <a:ext cx="1328650" cy="88576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CA" sz="1400" kern="1200">
              <a:latin typeface="Times New Roman" panose="02020603050405020304" pitchFamily="18" charset="0"/>
              <a:cs typeface="Times New Roman" panose="02020603050405020304" pitchFamily="18" charset="0"/>
            </a:rPr>
            <a:t>Foreman</a:t>
          </a:r>
        </a:p>
      </dsp:txBody>
      <dsp:txXfrm>
        <a:off x="3445449" y="2506090"/>
        <a:ext cx="1276764" cy="833881"/>
      </dsp:txXfrm>
    </dsp:sp>
    <dsp:sp modelId="{785BAF7F-F579-4D14-A8EC-06DD91877CBE}">
      <dsp:nvSpPr>
        <dsp:cNvPr id="0" name=""/>
        <dsp:cNvSpPr/>
      </dsp:nvSpPr>
      <dsp:spPr>
        <a:xfrm>
          <a:off x="4038111" y="3365915"/>
          <a:ext cx="91440" cy="354306"/>
        </a:xfrm>
        <a:custGeom>
          <a:avLst/>
          <a:gdLst/>
          <a:ahLst/>
          <a:cxnLst/>
          <a:rect l="0" t="0" r="0" b="0"/>
          <a:pathLst>
            <a:path>
              <a:moveTo>
                <a:pt x="45720" y="0"/>
              </a:moveTo>
              <a:lnTo>
                <a:pt x="45720" y="35430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5880ED-FF72-4AFC-952A-C978A4F76164}">
      <dsp:nvSpPr>
        <dsp:cNvPr id="0" name=""/>
        <dsp:cNvSpPr/>
      </dsp:nvSpPr>
      <dsp:spPr>
        <a:xfrm>
          <a:off x="3419506" y="3720221"/>
          <a:ext cx="1328650" cy="88576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CA" sz="1400" kern="1200">
              <a:latin typeface="Times New Roman" panose="02020603050405020304" pitchFamily="18" charset="0"/>
              <a:cs typeface="Times New Roman" panose="02020603050405020304" pitchFamily="18" charset="0"/>
            </a:rPr>
            <a:t>Installer/ Fabricator</a:t>
          </a:r>
        </a:p>
        <a:p>
          <a:pPr marL="0" lvl="0" indent="0" algn="ctr" defTabSz="622300">
            <a:lnSpc>
              <a:spcPct val="90000"/>
            </a:lnSpc>
            <a:spcBef>
              <a:spcPct val="0"/>
            </a:spcBef>
            <a:spcAft>
              <a:spcPct val="35000"/>
            </a:spcAft>
            <a:buNone/>
          </a:pPr>
          <a:r>
            <a:rPr lang="en-CA" sz="1400" kern="1200">
              <a:latin typeface="Times New Roman" panose="02020603050405020304" pitchFamily="18" charset="0"/>
              <a:cs typeface="Times New Roman" panose="02020603050405020304" pitchFamily="18" charset="0"/>
            </a:rPr>
            <a:t>(Welder/Brazer/Bonder)</a:t>
          </a:r>
        </a:p>
      </dsp:txBody>
      <dsp:txXfrm>
        <a:off x="3445449" y="3746164"/>
        <a:ext cx="1276764" cy="83388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EDFF9-F6A2-4C54-8742-79F3A3AD3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75</Pages>
  <Words>15630</Words>
  <Characters>89096</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Morgan</dc:creator>
  <cp:keywords/>
  <dc:description/>
  <cp:lastModifiedBy>Joyce Morgan</cp:lastModifiedBy>
  <cp:revision>30</cp:revision>
  <dcterms:created xsi:type="dcterms:W3CDTF">2024-01-10T13:35:00Z</dcterms:created>
  <dcterms:modified xsi:type="dcterms:W3CDTF">2024-03-13T13:46:00Z</dcterms:modified>
</cp:coreProperties>
</file>